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0B03" w14:textId="328BFF0F" w:rsidR="00AB1496" w:rsidRPr="00A00BDD" w:rsidRDefault="00B30FFE">
      <w:pPr>
        <w:pStyle w:val="Textoindependiente"/>
        <w:rPr>
          <w:rFonts w:ascii="Arial" w:hAnsi="Arial" w:cs="Arial"/>
          <w:sz w:val="20"/>
        </w:rPr>
      </w:pPr>
      <w:r w:rsidRPr="00A00BDD">
        <w:rPr>
          <w:rFonts w:ascii="Arial" w:hAnsi="Arial" w:cs="Arial"/>
          <w:noProof/>
        </w:rPr>
        <mc:AlternateContent>
          <mc:Choice Requires="wps">
            <w:drawing>
              <wp:anchor distT="0" distB="0" distL="114300" distR="114300" simplePos="0" relativeHeight="486599168" behindDoc="1" locked="0" layoutInCell="1" allowOverlap="1" wp14:anchorId="07F742BE" wp14:editId="31A56E7A">
                <wp:simplePos x="0" y="0"/>
                <wp:positionH relativeFrom="page">
                  <wp:posOffset>6974840</wp:posOffset>
                </wp:positionH>
                <wp:positionV relativeFrom="page">
                  <wp:posOffset>9423400</wp:posOffset>
                </wp:positionV>
                <wp:extent cx="78105" cy="156845"/>
                <wp:effectExtent l="0" t="0" r="0" b="0"/>
                <wp:wrapNone/>
                <wp:docPr id="37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DB31" w14:textId="77777777" w:rsidR="00AB1496" w:rsidRDefault="00B30FFE">
                            <w:pPr>
                              <w:spacing w:line="247" w:lineRule="exact"/>
                              <w:rPr>
                                <w:rFonts w:ascii="Arial MT"/>
                              </w:rPr>
                            </w:pPr>
                            <w:r>
                              <w:rPr>
                                <w:rFonts w:ascii="Arial M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742BE" id="_x0000_t202" coordsize="21600,21600" o:spt="202" path="m,l,21600r21600,l21600,xe">
                <v:stroke joinstyle="miter"/>
                <v:path gradientshapeok="t" o:connecttype="rect"/>
              </v:shapetype>
              <v:shape id="Text Box 369" o:spid="_x0000_s1026" type="#_x0000_t202" style="position:absolute;margin-left:549.2pt;margin-top:742pt;width:6.15pt;height:12.35pt;z-index:-167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" filled="f" stroked="f">
                <v:textbox inset="0,0,0,0">
                  <w:txbxContent>
                    <w:p w14:paraId="06D4DB31" w14:textId="77777777" w:rsidR="00AB1496" w:rsidRDefault="00B30FFE">
                      <w:pPr>
                        <w:spacing w:line="247" w:lineRule="exact"/>
                        <w:rPr>
                          <w:rFonts w:ascii="Arial MT"/>
                        </w:rPr>
                      </w:pPr>
                      <w:r>
                        <w:rPr>
                          <w:rFonts w:ascii="Arial MT"/>
                        </w:rPr>
                        <w:t>1</w:t>
                      </w:r>
                    </w:p>
                  </w:txbxContent>
                </v:textbox>
                <w10:wrap anchorx="page" anchory="page"/>
              </v:shape>
            </w:pict>
          </mc:Fallback>
        </mc:AlternateContent>
      </w:r>
    </w:p>
    <w:p w14:paraId="703C384C" w14:textId="77777777" w:rsidR="00AB1496" w:rsidRPr="00A00BDD" w:rsidRDefault="00AB1496">
      <w:pPr>
        <w:pStyle w:val="Textoindependiente"/>
        <w:rPr>
          <w:rFonts w:ascii="Arial" w:hAnsi="Arial" w:cs="Arial"/>
          <w:sz w:val="20"/>
        </w:rPr>
      </w:pPr>
    </w:p>
    <w:p w14:paraId="51489D04" w14:textId="77777777" w:rsidR="00AB1496" w:rsidRPr="00A00BDD" w:rsidRDefault="00AB1496">
      <w:pPr>
        <w:pStyle w:val="Textoindependiente"/>
        <w:rPr>
          <w:rFonts w:ascii="Arial" w:hAnsi="Arial" w:cs="Arial"/>
          <w:sz w:val="20"/>
        </w:rPr>
      </w:pPr>
    </w:p>
    <w:p w14:paraId="69BC8163" w14:textId="77777777" w:rsidR="00AB1496" w:rsidRPr="00A00BDD" w:rsidRDefault="00AB1496">
      <w:pPr>
        <w:pStyle w:val="Textoindependiente"/>
        <w:spacing w:before="5"/>
        <w:rPr>
          <w:rFonts w:ascii="Arial" w:hAnsi="Arial" w:cs="Arial"/>
          <w:sz w:val="29"/>
        </w:rPr>
      </w:pPr>
    </w:p>
    <w:p w14:paraId="7FBC921F" w14:textId="42959C61" w:rsidR="00AB1496" w:rsidRPr="00A00BDD" w:rsidRDefault="00B30FFE">
      <w:pPr>
        <w:pStyle w:val="Textoindependiente"/>
        <w:ind w:left="100"/>
        <w:rPr>
          <w:rFonts w:ascii="Arial" w:hAnsi="Arial" w:cs="Arial"/>
          <w:sz w:val="20"/>
        </w:rPr>
      </w:pPr>
      <w:r w:rsidRPr="00A00BDD">
        <w:rPr>
          <w:rFonts w:ascii="Arial" w:hAnsi="Arial" w:cs="Arial"/>
          <w:noProof/>
          <w:sz w:val="20"/>
        </w:rPr>
        <mc:AlternateContent>
          <mc:Choice Requires="wpg">
            <w:drawing>
              <wp:inline distT="0" distB="0" distL="0" distR="0" wp14:anchorId="33C82BD2" wp14:editId="0C94C6A7">
                <wp:extent cx="3409950" cy="617855"/>
                <wp:effectExtent l="0" t="0" r="0" b="0"/>
                <wp:docPr id="369"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617855"/>
                          <a:chOff x="0" y="0"/>
                          <a:chExt cx="5370" cy="973"/>
                        </a:xfrm>
                      </wpg:grpSpPr>
                      <wps:wsp>
                        <wps:cNvPr id="370" name="Text Box 368"/>
                        <wps:cNvSpPr txBox="1">
                          <a:spLocks noChangeArrowheads="1"/>
                        </wps:cNvSpPr>
                        <wps:spPr bwMode="auto">
                          <a:xfrm>
                            <a:off x="0" y="0"/>
                            <a:ext cx="537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1072" w14:textId="77777777" w:rsidR="00AB1496" w:rsidRDefault="00B30FFE">
                              <w:pPr>
                                <w:spacing w:line="804" w:lineRule="exact"/>
                                <w:ind w:left="772"/>
                                <w:rPr>
                                  <w:rFonts w:ascii="Arial MT"/>
                                  <w:sz w:val="72"/>
                                </w:rPr>
                              </w:pPr>
                              <w:r>
                                <w:rPr>
                                  <w:rFonts w:ascii="Arial MT"/>
                                  <w:sz w:val="72"/>
                                </w:rPr>
                                <w:t>s</w:t>
                              </w:r>
                            </w:p>
                          </w:txbxContent>
                        </wps:txbx>
                        <wps:bodyPr rot="0" vert="horz" wrap="square" lIns="0" tIns="0" rIns="0" bIns="0" anchor="t" anchorCtr="0" upright="1">
                          <a:noAutofit/>
                        </wps:bodyPr>
                      </wps:wsp>
                    </wpg:wgp>
                  </a:graphicData>
                </a:graphic>
              </wp:inline>
            </w:drawing>
          </mc:Choice>
          <mc:Fallback>
            <w:pict>
              <v:group w14:anchorId="33C82BD2" id="Group 367" o:spid="_x0000_s1027" style="width:268.5pt;height:48.65pt;mso-position-horizontal-relative:char;mso-position-vertical-relative:line" coordsize="5370,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">
                <v:shape id="Text Box 368" o:spid="_x0000_s1028" type="#_x0000_t202" style="position:absolute;width:537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54D01072" w14:textId="77777777" w:rsidR="00AB1496" w:rsidRDefault="00B30FFE">
                        <w:pPr>
                          <w:spacing w:line="804" w:lineRule="exact"/>
                          <w:ind w:left="772"/>
                          <w:rPr>
                            <w:rFonts w:ascii="Arial MT"/>
                            <w:sz w:val="72"/>
                          </w:rPr>
                        </w:pPr>
                        <w:r>
                          <w:rPr>
                            <w:rFonts w:ascii="Arial MT"/>
                            <w:sz w:val="72"/>
                          </w:rPr>
                          <w:t>s</w:t>
                        </w:r>
                      </w:p>
                    </w:txbxContent>
                  </v:textbox>
                </v:shape>
                <w10:anchorlock/>
              </v:group>
            </w:pict>
          </mc:Fallback>
        </mc:AlternateContent>
      </w:r>
    </w:p>
    <w:p w14:paraId="003EA354" w14:textId="77777777" w:rsidR="00AB1496" w:rsidRPr="00A00BDD" w:rsidRDefault="00AB1496">
      <w:pPr>
        <w:pStyle w:val="Textoindependiente"/>
        <w:spacing w:before="3"/>
        <w:rPr>
          <w:rFonts w:ascii="Arial" w:hAnsi="Arial" w:cs="Arial"/>
          <w:sz w:val="16"/>
        </w:rPr>
      </w:pPr>
    </w:p>
    <w:p w14:paraId="7E0C8EED" w14:textId="573206F3" w:rsidR="00AB1496" w:rsidRPr="00A00BDD" w:rsidRDefault="00B30FFE">
      <w:pPr>
        <w:pStyle w:val="Ttulo"/>
        <w:spacing w:line="264" w:lineRule="auto"/>
      </w:pPr>
      <w:r w:rsidRPr="00A00BDD">
        <w:rPr>
          <w:noProof/>
        </w:rPr>
        <mc:AlternateContent>
          <mc:Choice Requires="wps">
            <w:drawing>
              <wp:anchor distT="0" distB="0" distL="114300" distR="114300" simplePos="0" relativeHeight="486599680" behindDoc="1" locked="0" layoutInCell="1" allowOverlap="1" wp14:anchorId="116EA59D" wp14:editId="2E24DCA9">
                <wp:simplePos x="0" y="0"/>
                <wp:positionH relativeFrom="page">
                  <wp:posOffset>133350</wp:posOffset>
                </wp:positionH>
                <wp:positionV relativeFrom="paragraph">
                  <wp:posOffset>-1402080</wp:posOffset>
                </wp:positionV>
                <wp:extent cx="7440930" cy="685800"/>
                <wp:effectExtent l="0" t="0" r="0" b="0"/>
                <wp:wrapNone/>
                <wp:docPr id="368"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0930" cy="685800"/>
                        </a:xfrm>
                        <a:prstGeom prst="rect">
                          <a:avLst/>
                        </a:prstGeom>
                        <a:solidFill>
                          <a:srgbClr val="B8B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A82D" id="Rectangle 366" o:spid="_x0000_s1026" style="position:absolute;margin-left:10.5pt;margin-top:-110.4pt;width:585.9pt;height:54pt;z-index:-1671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" fillcolor="#b8b3b7" stroked="f">
                <w10:wrap anchorx="page"/>
              </v:rect>
            </w:pict>
          </mc:Fallback>
        </mc:AlternateContent>
      </w:r>
      <w:r w:rsidRPr="00A00BDD">
        <w:rPr>
          <w:noProof/>
        </w:rPr>
        <mc:AlternateContent>
          <mc:Choice Requires="wpg">
            <w:drawing>
              <wp:anchor distT="0" distB="0" distL="114300" distR="114300" simplePos="0" relativeHeight="486600192" behindDoc="1" locked="0" layoutInCell="1" allowOverlap="1" wp14:anchorId="5CD43A7F" wp14:editId="68131BB0">
                <wp:simplePos x="0" y="0"/>
                <wp:positionH relativeFrom="page">
                  <wp:posOffset>128905</wp:posOffset>
                </wp:positionH>
                <wp:positionV relativeFrom="paragraph">
                  <wp:posOffset>3175</wp:posOffset>
                </wp:positionV>
                <wp:extent cx="7450455" cy="8260715"/>
                <wp:effectExtent l="0" t="0" r="0" b="0"/>
                <wp:wrapNone/>
                <wp:docPr id="365"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0455" cy="8260715"/>
                          <a:chOff x="203" y="5"/>
                          <a:chExt cx="11733" cy="13009"/>
                        </a:xfrm>
                      </wpg:grpSpPr>
                      <wps:wsp>
                        <wps:cNvPr id="366" name="Rectangle 365"/>
                        <wps:cNvSpPr>
                          <a:spLocks noChangeArrowheads="1"/>
                        </wps:cNvSpPr>
                        <wps:spPr bwMode="auto">
                          <a:xfrm>
                            <a:off x="210" y="5"/>
                            <a:ext cx="11718" cy="4511"/>
                          </a:xfrm>
                          <a:prstGeom prst="rect">
                            <a:avLst/>
                          </a:prstGeom>
                          <a:solidFill>
                            <a:srgbClr val="003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4"/>
                        <wps:cNvSpPr>
                          <a:spLocks noChangeArrowheads="1"/>
                        </wps:cNvSpPr>
                        <wps:spPr bwMode="auto">
                          <a:xfrm>
                            <a:off x="210" y="4516"/>
                            <a:ext cx="11718" cy="8490"/>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85D92" id="Group 363" o:spid="_x0000_s1026" style="position:absolute;margin-left:10.15pt;margin-top:.25pt;width:586.65pt;height:650.45pt;z-index:-16716288;mso-position-horizontal-relative:page" coordorigin="203,5" coordsize="11733,1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">
                <v:rect id="Rectangle 365" o:spid="_x0000_s1027" style="position:absolute;left:210;top:5;width:11718;height: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" fillcolor="#003892" stroked="f"/>
                <v:rect id="Rectangle 364" o:spid="_x0000_s1028" style="position:absolute;left:210;top:4516;width:11718;height:8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" filled="f" strokecolor="white"/>
                <w10:wrap anchorx="page"/>
              </v:group>
            </w:pict>
          </mc:Fallback>
        </mc:AlternateContent>
      </w:r>
      <w:r w:rsidRPr="00A00BDD">
        <w:rPr>
          <w:noProof/>
        </w:rPr>
        <w:drawing>
          <wp:anchor distT="0" distB="0" distL="0" distR="0" simplePos="0" relativeHeight="15730688" behindDoc="0" locked="0" layoutInCell="1" allowOverlap="1" wp14:anchorId="54D4F865" wp14:editId="094A27DE">
            <wp:simplePos x="0" y="0"/>
            <wp:positionH relativeFrom="page">
              <wp:posOffset>228600</wp:posOffset>
            </wp:positionH>
            <wp:positionV relativeFrom="paragraph">
              <wp:posOffset>-601704</wp:posOffset>
            </wp:positionV>
            <wp:extent cx="3409950" cy="476250"/>
            <wp:effectExtent l="0" t="0" r="0" b="0"/>
            <wp:wrapNone/>
            <wp:docPr id="1" name="image1.jpeg" descr="SINAES logo-H-2-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09950" cy="476250"/>
                    </a:xfrm>
                    <a:prstGeom prst="rect">
                      <a:avLst/>
                    </a:prstGeom>
                  </pic:spPr>
                </pic:pic>
              </a:graphicData>
            </a:graphic>
          </wp:anchor>
        </w:drawing>
      </w:r>
      <w:r w:rsidRPr="00A00BDD">
        <w:rPr>
          <w:color w:val="FFFFFF"/>
        </w:rPr>
        <w:t>GUÍA PARA LA AUTOEVALUACIÓN</w:t>
      </w:r>
      <w:r w:rsidRPr="00A00BDD">
        <w:rPr>
          <w:color w:val="FFFFFF"/>
          <w:spacing w:val="1"/>
        </w:rPr>
        <w:t xml:space="preserve"> </w:t>
      </w:r>
      <w:r w:rsidRPr="00A00BDD">
        <w:rPr>
          <w:color w:val="FFFFFF"/>
        </w:rPr>
        <w:t>DE CARRERAS DE GRADO QUE SE</w:t>
      </w:r>
      <w:r w:rsidRPr="00A00BDD">
        <w:rPr>
          <w:color w:val="FFFFFF"/>
          <w:spacing w:val="-131"/>
        </w:rPr>
        <w:t xml:space="preserve"> </w:t>
      </w:r>
      <w:r w:rsidRPr="00A00BDD">
        <w:rPr>
          <w:color w:val="FFFFFF"/>
        </w:rPr>
        <w:t>IMPARTEN</w:t>
      </w:r>
      <w:r w:rsidRPr="00A00BDD">
        <w:rPr>
          <w:color w:val="FFFFFF"/>
          <w:spacing w:val="-5"/>
        </w:rPr>
        <w:t xml:space="preserve"> </w:t>
      </w:r>
      <w:r w:rsidRPr="00A00BDD">
        <w:rPr>
          <w:color w:val="FFFFFF"/>
        </w:rPr>
        <w:t>BAJO</w:t>
      </w:r>
      <w:r w:rsidRPr="00A00BDD">
        <w:rPr>
          <w:color w:val="FFFFFF"/>
          <w:spacing w:val="-4"/>
        </w:rPr>
        <w:t xml:space="preserve"> </w:t>
      </w:r>
      <w:r w:rsidRPr="00A00BDD">
        <w:rPr>
          <w:color w:val="FFFFFF"/>
        </w:rPr>
        <w:t>LA</w:t>
      </w:r>
      <w:r w:rsidRPr="00A00BDD">
        <w:rPr>
          <w:color w:val="FFFFFF"/>
          <w:spacing w:val="-7"/>
        </w:rPr>
        <w:t xml:space="preserve"> </w:t>
      </w:r>
      <w:r w:rsidRPr="00A00BDD">
        <w:rPr>
          <w:color w:val="FFFFFF"/>
        </w:rPr>
        <w:t>MODALIDAD</w:t>
      </w:r>
      <w:r w:rsidRPr="00A00BDD">
        <w:rPr>
          <w:color w:val="FFFFFF"/>
          <w:spacing w:val="-7"/>
        </w:rPr>
        <w:t xml:space="preserve"> </w:t>
      </w:r>
      <w:r w:rsidRPr="00A00BDD">
        <w:rPr>
          <w:color w:val="FFFFFF"/>
        </w:rPr>
        <w:t>A</w:t>
      </w:r>
      <w:r w:rsidRPr="00A00BDD">
        <w:rPr>
          <w:color w:val="FFFFFF"/>
          <w:spacing w:val="-131"/>
        </w:rPr>
        <w:t xml:space="preserve"> </w:t>
      </w:r>
      <w:r w:rsidRPr="00A00BDD">
        <w:rPr>
          <w:color w:val="FFFFFF"/>
        </w:rPr>
        <w:t>DISTANCIA</w:t>
      </w:r>
    </w:p>
    <w:p w14:paraId="42D409E4" w14:textId="77777777" w:rsidR="00AB1496" w:rsidRPr="00A00BDD" w:rsidRDefault="00AB1496">
      <w:pPr>
        <w:pStyle w:val="Textoindependiente"/>
        <w:spacing w:before="10"/>
        <w:rPr>
          <w:rFonts w:ascii="Arial" w:hAnsi="Arial" w:cs="Arial"/>
          <w:b/>
          <w:sz w:val="52"/>
        </w:rPr>
      </w:pPr>
    </w:p>
    <w:p w14:paraId="5B8C585A" w14:textId="51919C88" w:rsidR="00AB1496" w:rsidRPr="00A00BDD" w:rsidRDefault="00B30FFE">
      <w:pPr>
        <w:spacing w:before="1"/>
        <w:ind w:left="3194"/>
        <w:rPr>
          <w:rFonts w:ascii="Arial" w:hAnsi="Arial" w:cs="Arial"/>
          <w:b/>
          <w:sz w:val="40"/>
        </w:rPr>
      </w:pPr>
      <w:r w:rsidRPr="00A00BDD">
        <w:rPr>
          <w:rFonts w:ascii="Arial" w:hAnsi="Arial" w:cs="Arial"/>
          <w:color w:val="FFFFFF"/>
          <w:sz w:val="40"/>
        </w:rPr>
        <w:t>-</w:t>
      </w:r>
      <w:r w:rsidRPr="00A00BDD">
        <w:rPr>
          <w:rFonts w:ascii="Arial" w:hAnsi="Arial" w:cs="Arial"/>
          <w:color w:val="FFFFFF"/>
          <w:spacing w:val="3"/>
          <w:sz w:val="40"/>
        </w:rPr>
        <w:t xml:space="preserve"> </w:t>
      </w:r>
      <w:r w:rsidRPr="00A00BDD">
        <w:rPr>
          <w:rFonts w:ascii="Arial" w:hAnsi="Arial" w:cs="Arial"/>
          <w:b/>
          <w:color w:val="FFFFFF"/>
          <w:sz w:val="32"/>
        </w:rPr>
        <w:t>con</w:t>
      </w:r>
      <w:r w:rsidRPr="00A00BDD">
        <w:rPr>
          <w:rFonts w:ascii="Arial" w:hAnsi="Arial" w:cs="Arial"/>
          <w:b/>
          <w:color w:val="FFFFFF"/>
          <w:spacing w:val="-2"/>
          <w:sz w:val="32"/>
        </w:rPr>
        <w:t xml:space="preserve"> </w:t>
      </w:r>
      <w:r w:rsidRPr="00A00BDD">
        <w:rPr>
          <w:rFonts w:ascii="Arial" w:hAnsi="Arial" w:cs="Arial"/>
          <w:b/>
          <w:color w:val="FFFFFF"/>
          <w:sz w:val="32"/>
        </w:rPr>
        <w:t>fines</w:t>
      </w:r>
      <w:r w:rsidRPr="00A00BDD">
        <w:rPr>
          <w:rFonts w:ascii="Arial" w:hAnsi="Arial" w:cs="Arial"/>
          <w:b/>
          <w:color w:val="FFFFFF"/>
          <w:spacing w:val="1"/>
          <w:sz w:val="32"/>
        </w:rPr>
        <w:t xml:space="preserve"> </w:t>
      </w:r>
      <w:r w:rsidRPr="00A00BDD">
        <w:rPr>
          <w:rFonts w:ascii="Arial" w:hAnsi="Arial" w:cs="Arial"/>
          <w:b/>
          <w:color w:val="FFFFFF"/>
          <w:sz w:val="32"/>
        </w:rPr>
        <w:t>de</w:t>
      </w:r>
      <w:r w:rsidRPr="00A00BDD">
        <w:rPr>
          <w:rFonts w:ascii="Arial" w:hAnsi="Arial" w:cs="Arial"/>
          <w:b/>
          <w:color w:val="FFFFFF"/>
          <w:spacing w:val="-2"/>
          <w:sz w:val="32"/>
        </w:rPr>
        <w:t xml:space="preserve"> </w:t>
      </w:r>
      <w:r w:rsidRPr="00A00BDD">
        <w:rPr>
          <w:rFonts w:ascii="Arial" w:hAnsi="Arial" w:cs="Arial"/>
          <w:b/>
          <w:color w:val="FFFFFF"/>
          <w:sz w:val="32"/>
        </w:rPr>
        <w:t>acreditación</w:t>
      </w:r>
      <w:r w:rsidRPr="00A00BDD">
        <w:rPr>
          <w:rFonts w:ascii="Arial" w:hAnsi="Arial" w:cs="Arial"/>
          <w:b/>
          <w:color w:val="FFFFFF"/>
          <w:spacing w:val="-1"/>
          <w:sz w:val="32"/>
        </w:rPr>
        <w:t xml:space="preserve"> </w:t>
      </w:r>
      <w:r w:rsidRPr="00A00BDD">
        <w:rPr>
          <w:rFonts w:ascii="Arial" w:hAnsi="Arial" w:cs="Arial"/>
          <w:b/>
          <w:color w:val="FFFFFF"/>
          <w:sz w:val="32"/>
        </w:rPr>
        <w:t>oficial</w:t>
      </w:r>
      <w:r w:rsidRPr="00A00BDD">
        <w:rPr>
          <w:rFonts w:ascii="Arial" w:hAnsi="Arial" w:cs="Arial"/>
          <w:b/>
          <w:color w:val="FFFFFF"/>
          <w:spacing w:val="25"/>
          <w:sz w:val="32"/>
        </w:rPr>
        <w:t xml:space="preserve"> </w:t>
      </w:r>
    </w:p>
    <w:p w14:paraId="32265D72" w14:textId="602BF666" w:rsidR="00AB1496" w:rsidRPr="00A00BDD" w:rsidRDefault="00B30FFE">
      <w:pPr>
        <w:spacing w:before="348"/>
        <w:ind w:right="99"/>
        <w:jc w:val="right"/>
        <w:rPr>
          <w:rFonts w:ascii="Arial" w:hAnsi="Arial" w:cs="Arial"/>
          <w:sz w:val="28"/>
        </w:rPr>
      </w:pPr>
      <w:r w:rsidRPr="00A00BDD">
        <w:rPr>
          <w:rFonts w:ascii="Arial" w:hAnsi="Arial" w:cs="Arial"/>
          <w:noProof/>
        </w:rPr>
        <mc:AlternateContent>
          <mc:Choice Requires="wpg">
            <w:drawing>
              <wp:anchor distT="0" distB="0" distL="114300" distR="114300" simplePos="0" relativeHeight="15731200" behindDoc="0" locked="0" layoutInCell="1" allowOverlap="1" wp14:anchorId="7CE815B5" wp14:editId="1822F66D">
                <wp:simplePos x="0" y="0"/>
                <wp:positionH relativeFrom="page">
                  <wp:posOffset>133350</wp:posOffset>
                </wp:positionH>
                <wp:positionV relativeFrom="paragraph">
                  <wp:posOffset>592455</wp:posOffset>
                </wp:positionV>
                <wp:extent cx="7440930" cy="5391150"/>
                <wp:effectExtent l="0" t="0" r="0" b="0"/>
                <wp:wrapNone/>
                <wp:docPr id="36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0930" cy="5391150"/>
                          <a:chOff x="210" y="933"/>
                          <a:chExt cx="11718" cy="8490"/>
                        </a:xfrm>
                      </wpg:grpSpPr>
                      <wps:wsp>
                        <wps:cNvPr id="363" name="Rectangle 362"/>
                        <wps:cNvSpPr>
                          <a:spLocks noChangeArrowheads="1"/>
                        </wps:cNvSpPr>
                        <wps:spPr bwMode="auto">
                          <a:xfrm>
                            <a:off x="210" y="933"/>
                            <a:ext cx="11718" cy="8490"/>
                          </a:xfrm>
                          <a:prstGeom prst="rect">
                            <a:avLst/>
                          </a:prstGeom>
                          <a:solidFill>
                            <a:srgbClr val="B8B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4" name="Picture 3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89" y="4214"/>
                            <a:ext cx="3959" cy="5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872A0C" id="Group 360" o:spid="_x0000_s1026" style="position:absolute;margin-left:10.5pt;margin-top:46.65pt;width:585.9pt;height:424.5pt;z-index:15731200;mso-position-horizontal-relative:page" coordorigin="210,933" coordsize="11718,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">
                <v:rect id="Rectangle 362" o:spid="_x0000_s1027" style="position:absolute;left:210;top:933;width:11718;height:8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" fillcolor="#b8b3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 o:spid="_x0000_s1028" type="#_x0000_t75" style="position:absolute;left:7889;top:4214;width:3959;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">
                  <v:imagedata r:id="rId9" o:title=""/>
                </v:shape>
                <w10:wrap anchorx="page"/>
              </v:group>
            </w:pict>
          </mc:Fallback>
        </mc:AlternateContent>
      </w:r>
      <w:r w:rsidRPr="00A00BDD">
        <w:rPr>
          <w:rFonts w:ascii="Arial" w:hAnsi="Arial" w:cs="Arial"/>
          <w:color w:val="FFFFFF"/>
          <w:sz w:val="28"/>
        </w:rPr>
        <w:t>Mayo</w:t>
      </w:r>
      <w:r w:rsidRPr="00A00BDD">
        <w:rPr>
          <w:rFonts w:ascii="Arial" w:hAnsi="Arial" w:cs="Arial"/>
          <w:color w:val="FFFFFF"/>
          <w:spacing w:val="75"/>
          <w:sz w:val="28"/>
        </w:rPr>
        <w:t xml:space="preserve"> </w:t>
      </w:r>
      <w:r w:rsidRPr="00A00BDD">
        <w:rPr>
          <w:rFonts w:ascii="Arial" w:hAnsi="Arial" w:cs="Arial"/>
          <w:color w:val="FFFFFF"/>
          <w:sz w:val="28"/>
        </w:rPr>
        <w:t>2011</w:t>
      </w:r>
      <w:r w:rsidR="00B61725" w:rsidRPr="00A00BDD">
        <w:rPr>
          <w:rFonts w:ascii="Arial" w:hAnsi="Arial" w:cs="Arial"/>
          <w:color w:val="FFFFFF"/>
          <w:sz w:val="28"/>
        </w:rPr>
        <w:t>, actualizado a agosto 2023</w:t>
      </w:r>
    </w:p>
    <w:p w14:paraId="04DBB5B6" w14:textId="77777777" w:rsidR="00AB1496" w:rsidRPr="00A00BDD" w:rsidRDefault="00AB1496">
      <w:pPr>
        <w:jc w:val="right"/>
        <w:rPr>
          <w:rFonts w:ascii="Arial" w:hAnsi="Arial" w:cs="Arial"/>
          <w:sz w:val="28"/>
        </w:rPr>
        <w:sectPr w:rsidR="00AB1496" w:rsidRPr="00A00BDD">
          <w:type w:val="continuous"/>
          <w:pgSz w:w="12240" w:h="15840"/>
          <w:pgMar w:top="180" w:right="360" w:bottom="280" w:left="260" w:header="720" w:footer="720" w:gutter="0"/>
          <w:cols w:space="720"/>
        </w:sectPr>
      </w:pPr>
    </w:p>
    <w:p w14:paraId="5BBDA8DC" w14:textId="07F3ED70" w:rsidR="00A00BDD" w:rsidRPr="00A00BDD" w:rsidRDefault="00A00BDD">
      <w:pPr>
        <w:spacing w:before="27"/>
        <w:ind w:left="845" w:right="1047"/>
        <w:jc w:val="center"/>
        <w:rPr>
          <w:rFonts w:ascii="Arial" w:hAnsi="Arial" w:cs="Arial"/>
          <w:b/>
          <w:sz w:val="28"/>
        </w:rPr>
      </w:pPr>
      <w:r w:rsidRPr="00A00BDD">
        <w:rPr>
          <w:rFonts w:ascii="Arial" w:hAnsi="Arial" w:cs="Arial"/>
          <w:b/>
          <w:bCs/>
          <w:sz w:val="28"/>
          <w:szCs w:val="28"/>
        </w:rPr>
        <w:lastRenderedPageBreak/>
        <w:t xml:space="preserve">Tabla de Contenido </w:t>
      </w:r>
    </w:p>
    <w:sdt>
      <w:sdtPr>
        <w:rPr>
          <w:lang w:val="es-ES"/>
        </w:rPr>
        <w:id w:val="607788369"/>
        <w:docPartObj>
          <w:docPartGallery w:val="Table of Contents"/>
          <w:docPartUnique/>
        </w:docPartObj>
      </w:sdtPr>
      <w:sdtEndPr>
        <w:rPr>
          <w:rFonts w:ascii="Calibri" w:eastAsia="Calibri" w:hAnsi="Calibri" w:cs="Calibri"/>
          <w:b/>
          <w:bCs/>
          <w:color w:val="auto"/>
          <w:sz w:val="22"/>
          <w:szCs w:val="22"/>
          <w:lang w:eastAsia="en-US"/>
        </w:rPr>
      </w:sdtEndPr>
      <w:sdtContent>
        <w:p w14:paraId="7D069FBF" w14:textId="0DB45B1D" w:rsidR="005F6E20" w:rsidRDefault="005F6E20">
          <w:pPr>
            <w:pStyle w:val="TtuloTDC"/>
          </w:pPr>
        </w:p>
        <w:p w14:paraId="06DA66AB" w14:textId="47E07895" w:rsidR="005F6E20" w:rsidRPr="005F6E20" w:rsidRDefault="005F6E20" w:rsidP="005F6E20">
          <w:pPr>
            <w:pStyle w:val="TDC1"/>
            <w:tabs>
              <w:tab w:val="left" w:pos="1353"/>
              <w:tab w:val="right" w:leader="dot" w:pos="11610"/>
            </w:tabs>
            <w:spacing w:line="276" w:lineRule="auto"/>
            <w:rPr>
              <w:rFonts w:ascii="Arial" w:eastAsiaTheme="minorEastAsia" w:hAnsi="Arial" w:cs="Arial"/>
              <w:b w:val="0"/>
              <w:bCs w:val="0"/>
              <w:noProof/>
              <w:kern w:val="2"/>
              <w:sz w:val="24"/>
              <w:szCs w:val="24"/>
              <w:lang w:val="es-CR" w:eastAsia="es-CR"/>
              <w14:ligatures w14:val="standardContextual"/>
            </w:rPr>
          </w:pPr>
          <w:r>
            <w:fldChar w:fldCharType="begin"/>
          </w:r>
          <w:r>
            <w:instrText xml:space="preserve"> TOC \o "1-3" \h \z \u </w:instrText>
          </w:r>
          <w:r>
            <w:fldChar w:fldCharType="separate"/>
          </w:r>
          <w:hyperlink w:anchor="_Toc144454922" w:history="1">
            <w:r w:rsidRPr="005F6E20">
              <w:rPr>
                <w:rStyle w:val="Hipervnculo"/>
                <w:rFonts w:ascii="Arial" w:hAnsi="Arial" w:cs="Arial"/>
                <w:b w:val="0"/>
                <w:bCs w:val="0"/>
                <w:noProof/>
                <w:spacing w:val="-1"/>
                <w:sz w:val="24"/>
                <w:szCs w:val="24"/>
              </w:rPr>
              <w:t>1.</w:t>
            </w:r>
            <w:r w:rsidRPr="005F6E20">
              <w:rPr>
                <w:rFonts w:ascii="Arial" w:eastAsiaTheme="minorEastAsia" w:hAnsi="Arial" w:cs="Arial"/>
                <w:b w:val="0"/>
                <w:bCs w:val="0"/>
                <w:noProof/>
                <w:kern w:val="2"/>
                <w:sz w:val="24"/>
                <w:szCs w:val="24"/>
                <w:lang w:val="es-CR" w:eastAsia="es-CR"/>
                <w14:ligatures w14:val="standardContextual"/>
              </w:rPr>
              <w:tab/>
            </w:r>
            <w:r w:rsidRPr="005F6E20">
              <w:rPr>
                <w:rStyle w:val="Hipervnculo"/>
                <w:rFonts w:ascii="Arial" w:hAnsi="Arial" w:cs="Arial"/>
                <w:b w:val="0"/>
                <w:bCs w:val="0"/>
                <w:noProof/>
                <w:sz w:val="24"/>
                <w:szCs w:val="24"/>
              </w:rPr>
              <w:t>La</w:t>
            </w:r>
            <w:r w:rsidRPr="005F6E20">
              <w:rPr>
                <w:rStyle w:val="Hipervnculo"/>
                <w:rFonts w:ascii="Arial" w:hAnsi="Arial" w:cs="Arial"/>
                <w:b w:val="0"/>
                <w:bCs w:val="0"/>
                <w:noProof/>
                <w:spacing w:val="-1"/>
                <w:sz w:val="24"/>
                <w:szCs w:val="24"/>
              </w:rPr>
              <w:t xml:space="preserve"> </w:t>
            </w:r>
            <w:r w:rsidRPr="005F6E20">
              <w:rPr>
                <w:rStyle w:val="Hipervnculo"/>
                <w:rFonts w:ascii="Arial" w:hAnsi="Arial" w:cs="Arial"/>
                <w:b w:val="0"/>
                <w:bCs w:val="0"/>
                <w:noProof/>
                <w:sz w:val="24"/>
                <w:szCs w:val="24"/>
              </w:rPr>
              <w:t>acreditación</w:t>
            </w:r>
            <w:r w:rsidRPr="005F6E20">
              <w:rPr>
                <w:rStyle w:val="Hipervnculo"/>
                <w:rFonts w:ascii="Arial" w:hAnsi="Arial" w:cs="Arial"/>
                <w:b w:val="0"/>
                <w:bCs w:val="0"/>
                <w:noProof/>
                <w:spacing w:val="-1"/>
                <w:sz w:val="24"/>
                <w:szCs w:val="24"/>
              </w:rPr>
              <w:t xml:space="preserve"> </w:t>
            </w:r>
            <w:r w:rsidRPr="005F6E20">
              <w:rPr>
                <w:rStyle w:val="Hipervnculo"/>
                <w:rFonts w:ascii="Arial" w:hAnsi="Arial" w:cs="Arial"/>
                <w:b w:val="0"/>
                <w:bCs w:val="0"/>
                <w:noProof/>
                <w:sz w:val="24"/>
                <w:szCs w:val="24"/>
              </w:rPr>
              <w:t>ante</w:t>
            </w:r>
            <w:r w:rsidRPr="005F6E20">
              <w:rPr>
                <w:rStyle w:val="Hipervnculo"/>
                <w:rFonts w:ascii="Arial" w:hAnsi="Arial" w:cs="Arial"/>
                <w:b w:val="0"/>
                <w:bCs w:val="0"/>
                <w:noProof/>
                <w:spacing w:val="-5"/>
                <w:sz w:val="24"/>
                <w:szCs w:val="24"/>
              </w:rPr>
              <w:t xml:space="preserve"> </w:t>
            </w:r>
            <w:r w:rsidRPr="005F6E20">
              <w:rPr>
                <w:rStyle w:val="Hipervnculo"/>
                <w:rFonts w:ascii="Arial" w:hAnsi="Arial" w:cs="Arial"/>
                <w:b w:val="0"/>
                <w:bCs w:val="0"/>
                <w:noProof/>
                <w:sz w:val="24"/>
                <w:szCs w:val="24"/>
              </w:rPr>
              <w:t>el</w:t>
            </w:r>
            <w:r w:rsidRPr="005F6E20">
              <w:rPr>
                <w:rStyle w:val="Hipervnculo"/>
                <w:rFonts w:ascii="Arial" w:hAnsi="Arial" w:cs="Arial"/>
                <w:b w:val="0"/>
                <w:bCs w:val="0"/>
                <w:noProof/>
                <w:spacing w:val="-2"/>
                <w:sz w:val="24"/>
                <w:szCs w:val="24"/>
              </w:rPr>
              <w:t xml:space="preserve"> </w:t>
            </w:r>
            <w:r w:rsidRPr="005F6E20">
              <w:rPr>
                <w:rStyle w:val="Hipervnculo"/>
                <w:rFonts w:ascii="Arial" w:hAnsi="Arial" w:cs="Arial"/>
                <w:b w:val="0"/>
                <w:bCs w:val="0"/>
                <w:noProof/>
                <w:sz w:val="24"/>
                <w:szCs w:val="24"/>
              </w:rPr>
              <w:t>SINAES</w:t>
            </w:r>
            <w:r w:rsidRPr="005F6E20">
              <w:rPr>
                <w:rFonts w:ascii="Arial" w:hAnsi="Arial" w:cs="Arial"/>
                <w:b w:val="0"/>
                <w:bCs w:val="0"/>
                <w:noProof/>
                <w:webHidden/>
                <w:sz w:val="24"/>
                <w:szCs w:val="24"/>
              </w:rPr>
              <w:tab/>
            </w:r>
            <w:r w:rsidRPr="005F6E20">
              <w:rPr>
                <w:rFonts w:ascii="Arial" w:hAnsi="Arial" w:cs="Arial"/>
                <w:b w:val="0"/>
                <w:bCs w:val="0"/>
                <w:noProof/>
                <w:webHidden/>
                <w:sz w:val="24"/>
                <w:szCs w:val="24"/>
              </w:rPr>
              <w:fldChar w:fldCharType="begin"/>
            </w:r>
            <w:r w:rsidRPr="005F6E20">
              <w:rPr>
                <w:rFonts w:ascii="Arial" w:hAnsi="Arial" w:cs="Arial"/>
                <w:b w:val="0"/>
                <w:bCs w:val="0"/>
                <w:noProof/>
                <w:webHidden/>
                <w:sz w:val="24"/>
                <w:szCs w:val="24"/>
              </w:rPr>
              <w:instrText xml:space="preserve"> PAGEREF _Toc144454922 \h </w:instrText>
            </w:r>
            <w:r w:rsidRPr="005F6E20">
              <w:rPr>
                <w:rFonts w:ascii="Arial" w:hAnsi="Arial" w:cs="Arial"/>
                <w:b w:val="0"/>
                <w:bCs w:val="0"/>
                <w:noProof/>
                <w:webHidden/>
                <w:sz w:val="24"/>
                <w:szCs w:val="24"/>
              </w:rPr>
            </w:r>
            <w:r w:rsidRPr="005F6E20">
              <w:rPr>
                <w:rFonts w:ascii="Arial" w:hAnsi="Arial" w:cs="Arial"/>
                <w:b w:val="0"/>
                <w:bCs w:val="0"/>
                <w:noProof/>
                <w:webHidden/>
                <w:sz w:val="24"/>
                <w:szCs w:val="24"/>
              </w:rPr>
              <w:fldChar w:fldCharType="separate"/>
            </w:r>
            <w:r w:rsidRPr="005F6E20">
              <w:rPr>
                <w:rFonts w:ascii="Arial" w:hAnsi="Arial" w:cs="Arial"/>
                <w:b w:val="0"/>
                <w:bCs w:val="0"/>
                <w:noProof/>
                <w:webHidden/>
                <w:sz w:val="24"/>
                <w:szCs w:val="24"/>
              </w:rPr>
              <w:t>4</w:t>
            </w:r>
            <w:r w:rsidRPr="005F6E20">
              <w:rPr>
                <w:rFonts w:ascii="Arial" w:hAnsi="Arial" w:cs="Arial"/>
                <w:b w:val="0"/>
                <w:bCs w:val="0"/>
                <w:noProof/>
                <w:webHidden/>
                <w:sz w:val="24"/>
                <w:szCs w:val="24"/>
              </w:rPr>
              <w:fldChar w:fldCharType="end"/>
            </w:r>
          </w:hyperlink>
        </w:p>
        <w:p w14:paraId="03A17528" w14:textId="1FDD140D" w:rsidR="005F6E20" w:rsidRPr="005F6E20" w:rsidRDefault="005F6E20" w:rsidP="005F6E20">
          <w:pPr>
            <w:pStyle w:val="TDC1"/>
            <w:tabs>
              <w:tab w:val="left" w:pos="1353"/>
              <w:tab w:val="right" w:leader="dot" w:pos="11610"/>
            </w:tabs>
            <w:spacing w:line="276" w:lineRule="auto"/>
            <w:rPr>
              <w:rFonts w:ascii="Arial" w:eastAsiaTheme="minorEastAsia" w:hAnsi="Arial" w:cs="Arial"/>
              <w:b w:val="0"/>
              <w:bCs w:val="0"/>
              <w:noProof/>
              <w:kern w:val="2"/>
              <w:sz w:val="24"/>
              <w:szCs w:val="24"/>
              <w:lang w:val="es-CR" w:eastAsia="es-CR"/>
              <w14:ligatures w14:val="standardContextual"/>
            </w:rPr>
          </w:pPr>
          <w:hyperlink w:anchor="_Toc144454923" w:history="1">
            <w:r w:rsidRPr="005F6E20">
              <w:rPr>
                <w:rStyle w:val="Hipervnculo"/>
                <w:rFonts w:ascii="Arial" w:hAnsi="Arial" w:cs="Arial"/>
                <w:b w:val="0"/>
                <w:bCs w:val="0"/>
                <w:noProof/>
                <w:spacing w:val="-1"/>
                <w:sz w:val="24"/>
                <w:szCs w:val="24"/>
              </w:rPr>
              <w:t>2.</w:t>
            </w:r>
            <w:r w:rsidRPr="005F6E20">
              <w:rPr>
                <w:rFonts w:ascii="Arial" w:eastAsiaTheme="minorEastAsia" w:hAnsi="Arial" w:cs="Arial"/>
                <w:b w:val="0"/>
                <w:bCs w:val="0"/>
                <w:noProof/>
                <w:kern w:val="2"/>
                <w:sz w:val="24"/>
                <w:szCs w:val="24"/>
                <w:lang w:val="es-CR" w:eastAsia="es-CR"/>
                <w14:ligatures w14:val="standardContextual"/>
              </w:rPr>
              <w:tab/>
            </w:r>
            <w:r w:rsidRPr="005F6E20">
              <w:rPr>
                <w:rStyle w:val="Hipervnculo"/>
                <w:rFonts w:ascii="Arial" w:hAnsi="Arial" w:cs="Arial"/>
                <w:b w:val="0"/>
                <w:bCs w:val="0"/>
                <w:noProof/>
                <w:sz w:val="24"/>
                <w:szCs w:val="24"/>
              </w:rPr>
              <w:t>La</w:t>
            </w:r>
            <w:r w:rsidRPr="005F6E20">
              <w:rPr>
                <w:rStyle w:val="Hipervnculo"/>
                <w:rFonts w:ascii="Arial" w:hAnsi="Arial" w:cs="Arial"/>
                <w:b w:val="0"/>
                <w:bCs w:val="0"/>
                <w:noProof/>
                <w:spacing w:val="-5"/>
                <w:sz w:val="24"/>
                <w:szCs w:val="24"/>
              </w:rPr>
              <w:t xml:space="preserve"> </w:t>
            </w:r>
            <w:r w:rsidRPr="005F6E20">
              <w:rPr>
                <w:rStyle w:val="Hipervnculo"/>
                <w:rFonts w:ascii="Arial" w:hAnsi="Arial" w:cs="Arial"/>
                <w:b w:val="0"/>
                <w:bCs w:val="0"/>
                <w:noProof/>
                <w:sz w:val="24"/>
                <w:szCs w:val="24"/>
              </w:rPr>
              <w:t>autoevaluación</w:t>
            </w:r>
            <w:r w:rsidRPr="005F6E20">
              <w:rPr>
                <w:rStyle w:val="Hipervnculo"/>
                <w:rFonts w:ascii="Arial" w:hAnsi="Arial" w:cs="Arial"/>
                <w:b w:val="0"/>
                <w:bCs w:val="0"/>
                <w:noProof/>
                <w:spacing w:val="-3"/>
                <w:sz w:val="24"/>
                <w:szCs w:val="24"/>
              </w:rPr>
              <w:t xml:space="preserve"> </w:t>
            </w:r>
            <w:r w:rsidRPr="005F6E20">
              <w:rPr>
                <w:rStyle w:val="Hipervnculo"/>
                <w:rFonts w:ascii="Arial" w:hAnsi="Arial" w:cs="Arial"/>
                <w:b w:val="0"/>
                <w:bCs w:val="0"/>
                <w:noProof/>
                <w:sz w:val="24"/>
                <w:szCs w:val="24"/>
              </w:rPr>
              <w:t>con</w:t>
            </w:r>
            <w:r w:rsidRPr="005F6E20">
              <w:rPr>
                <w:rStyle w:val="Hipervnculo"/>
                <w:rFonts w:ascii="Arial" w:hAnsi="Arial" w:cs="Arial"/>
                <w:b w:val="0"/>
                <w:bCs w:val="0"/>
                <w:noProof/>
                <w:spacing w:val="-3"/>
                <w:sz w:val="24"/>
                <w:szCs w:val="24"/>
              </w:rPr>
              <w:t xml:space="preserve"> </w:t>
            </w:r>
            <w:r w:rsidRPr="005F6E20">
              <w:rPr>
                <w:rStyle w:val="Hipervnculo"/>
                <w:rFonts w:ascii="Arial" w:hAnsi="Arial" w:cs="Arial"/>
                <w:b w:val="0"/>
                <w:bCs w:val="0"/>
                <w:noProof/>
                <w:sz w:val="24"/>
                <w:szCs w:val="24"/>
              </w:rPr>
              <w:t>fines</w:t>
            </w:r>
            <w:r w:rsidRPr="005F6E20">
              <w:rPr>
                <w:rStyle w:val="Hipervnculo"/>
                <w:rFonts w:ascii="Arial" w:hAnsi="Arial" w:cs="Arial"/>
                <w:b w:val="0"/>
                <w:bCs w:val="0"/>
                <w:noProof/>
                <w:spacing w:val="-3"/>
                <w:sz w:val="24"/>
                <w:szCs w:val="24"/>
              </w:rPr>
              <w:t xml:space="preserve"> </w:t>
            </w:r>
            <w:r w:rsidRPr="005F6E20">
              <w:rPr>
                <w:rStyle w:val="Hipervnculo"/>
                <w:rFonts w:ascii="Arial" w:hAnsi="Arial" w:cs="Arial"/>
                <w:b w:val="0"/>
                <w:bCs w:val="0"/>
                <w:noProof/>
                <w:sz w:val="24"/>
                <w:szCs w:val="24"/>
              </w:rPr>
              <w:t>de</w:t>
            </w:r>
            <w:r w:rsidRPr="005F6E20">
              <w:rPr>
                <w:rStyle w:val="Hipervnculo"/>
                <w:rFonts w:ascii="Arial" w:hAnsi="Arial" w:cs="Arial"/>
                <w:b w:val="0"/>
                <w:bCs w:val="0"/>
                <w:noProof/>
                <w:spacing w:val="-4"/>
                <w:sz w:val="24"/>
                <w:szCs w:val="24"/>
              </w:rPr>
              <w:t xml:space="preserve"> </w:t>
            </w:r>
            <w:r w:rsidRPr="005F6E20">
              <w:rPr>
                <w:rStyle w:val="Hipervnculo"/>
                <w:rFonts w:ascii="Arial" w:hAnsi="Arial" w:cs="Arial"/>
                <w:b w:val="0"/>
                <w:bCs w:val="0"/>
                <w:noProof/>
                <w:sz w:val="24"/>
                <w:szCs w:val="24"/>
              </w:rPr>
              <w:t>acreditación</w:t>
            </w:r>
            <w:r w:rsidRPr="005F6E20">
              <w:rPr>
                <w:rStyle w:val="Hipervnculo"/>
                <w:rFonts w:ascii="Arial" w:hAnsi="Arial" w:cs="Arial"/>
                <w:b w:val="0"/>
                <w:bCs w:val="0"/>
                <w:noProof/>
                <w:spacing w:val="-3"/>
                <w:sz w:val="24"/>
                <w:szCs w:val="24"/>
              </w:rPr>
              <w:t xml:space="preserve"> </w:t>
            </w:r>
            <w:r w:rsidRPr="005F6E20">
              <w:rPr>
                <w:rStyle w:val="Hipervnculo"/>
                <w:rFonts w:ascii="Arial" w:hAnsi="Arial" w:cs="Arial"/>
                <w:b w:val="0"/>
                <w:bCs w:val="0"/>
                <w:noProof/>
                <w:sz w:val="24"/>
                <w:szCs w:val="24"/>
              </w:rPr>
              <w:t>oficial</w:t>
            </w:r>
            <w:r w:rsidRPr="005F6E20">
              <w:rPr>
                <w:rFonts w:ascii="Arial" w:hAnsi="Arial" w:cs="Arial"/>
                <w:b w:val="0"/>
                <w:bCs w:val="0"/>
                <w:noProof/>
                <w:webHidden/>
                <w:sz w:val="24"/>
                <w:szCs w:val="24"/>
              </w:rPr>
              <w:tab/>
            </w:r>
            <w:r w:rsidRPr="005F6E20">
              <w:rPr>
                <w:rFonts w:ascii="Arial" w:hAnsi="Arial" w:cs="Arial"/>
                <w:b w:val="0"/>
                <w:bCs w:val="0"/>
                <w:noProof/>
                <w:webHidden/>
                <w:sz w:val="24"/>
                <w:szCs w:val="24"/>
              </w:rPr>
              <w:fldChar w:fldCharType="begin"/>
            </w:r>
            <w:r w:rsidRPr="005F6E20">
              <w:rPr>
                <w:rFonts w:ascii="Arial" w:hAnsi="Arial" w:cs="Arial"/>
                <w:b w:val="0"/>
                <w:bCs w:val="0"/>
                <w:noProof/>
                <w:webHidden/>
                <w:sz w:val="24"/>
                <w:szCs w:val="24"/>
              </w:rPr>
              <w:instrText xml:space="preserve"> PAGEREF _Toc144454923 \h </w:instrText>
            </w:r>
            <w:r w:rsidRPr="005F6E20">
              <w:rPr>
                <w:rFonts w:ascii="Arial" w:hAnsi="Arial" w:cs="Arial"/>
                <w:b w:val="0"/>
                <w:bCs w:val="0"/>
                <w:noProof/>
                <w:webHidden/>
                <w:sz w:val="24"/>
                <w:szCs w:val="24"/>
              </w:rPr>
            </w:r>
            <w:r w:rsidRPr="005F6E20">
              <w:rPr>
                <w:rFonts w:ascii="Arial" w:hAnsi="Arial" w:cs="Arial"/>
                <w:b w:val="0"/>
                <w:bCs w:val="0"/>
                <w:noProof/>
                <w:webHidden/>
                <w:sz w:val="24"/>
                <w:szCs w:val="24"/>
              </w:rPr>
              <w:fldChar w:fldCharType="separate"/>
            </w:r>
            <w:r w:rsidRPr="005F6E20">
              <w:rPr>
                <w:rFonts w:ascii="Arial" w:hAnsi="Arial" w:cs="Arial"/>
                <w:b w:val="0"/>
                <w:bCs w:val="0"/>
                <w:noProof/>
                <w:webHidden/>
                <w:sz w:val="24"/>
                <w:szCs w:val="24"/>
              </w:rPr>
              <w:t>9</w:t>
            </w:r>
            <w:r w:rsidRPr="005F6E20">
              <w:rPr>
                <w:rFonts w:ascii="Arial" w:hAnsi="Arial" w:cs="Arial"/>
                <w:b w:val="0"/>
                <w:bCs w:val="0"/>
                <w:noProof/>
                <w:webHidden/>
                <w:sz w:val="24"/>
                <w:szCs w:val="24"/>
              </w:rPr>
              <w:fldChar w:fldCharType="end"/>
            </w:r>
          </w:hyperlink>
        </w:p>
        <w:p w14:paraId="64183A7F" w14:textId="777E1385" w:rsidR="005F6E20" w:rsidRPr="005F6E20" w:rsidRDefault="005F6E20" w:rsidP="005F6E20">
          <w:pPr>
            <w:pStyle w:val="TDC1"/>
            <w:tabs>
              <w:tab w:val="left" w:pos="1353"/>
              <w:tab w:val="right" w:leader="dot" w:pos="11610"/>
            </w:tabs>
            <w:spacing w:line="276" w:lineRule="auto"/>
            <w:rPr>
              <w:rFonts w:ascii="Arial" w:eastAsiaTheme="minorEastAsia" w:hAnsi="Arial" w:cs="Arial"/>
              <w:b w:val="0"/>
              <w:bCs w:val="0"/>
              <w:noProof/>
              <w:kern w:val="2"/>
              <w:sz w:val="24"/>
              <w:szCs w:val="24"/>
              <w:lang w:val="es-CR" w:eastAsia="es-CR"/>
              <w14:ligatures w14:val="standardContextual"/>
            </w:rPr>
          </w:pPr>
          <w:hyperlink w:anchor="_Toc144454924" w:history="1">
            <w:r w:rsidRPr="005F6E20">
              <w:rPr>
                <w:rStyle w:val="Hipervnculo"/>
                <w:rFonts w:ascii="Arial" w:hAnsi="Arial" w:cs="Arial"/>
                <w:b w:val="0"/>
                <w:bCs w:val="0"/>
                <w:noProof/>
                <w:spacing w:val="-1"/>
                <w:sz w:val="24"/>
                <w:szCs w:val="24"/>
              </w:rPr>
              <w:t>3.</w:t>
            </w:r>
            <w:r w:rsidRPr="005F6E20">
              <w:rPr>
                <w:rFonts w:ascii="Arial" w:eastAsiaTheme="minorEastAsia" w:hAnsi="Arial" w:cs="Arial"/>
                <w:b w:val="0"/>
                <w:bCs w:val="0"/>
                <w:noProof/>
                <w:kern w:val="2"/>
                <w:sz w:val="24"/>
                <w:szCs w:val="24"/>
                <w:lang w:val="es-CR" w:eastAsia="es-CR"/>
                <w14:ligatures w14:val="standardContextual"/>
              </w:rPr>
              <w:tab/>
            </w:r>
            <w:r w:rsidRPr="005F6E20">
              <w:rPr>
                <w:rStyle w:val="Hipervnculo"/>
                <w:rFonts w:ascii="Arial" w:hAnsi="Arial" w:cs="Arial"/>
                <w:b w:val="0"/>
                <w:bCs w:val="0"/>
                <w:noProof/>
                <w:sz w:val="24"/>
                <w:szCs w:val="24"/>
              </w:rPr>
              <w:t>El</w:t>
            </w:r>
            <w:r w:rsidRPr="005F6E20">
              <w:rPr>
                <w:rStyle w:val="Hipervnculo"/>
                <w:rFonts w:ascii="Arial" w:hAnsi="Arial" w:cs="Arial"/>
                <w:b w:val="0"/>
                <w:bCs w:val="0"/>
                <w:noProof/>
                <w:spacing w:val="-5"/>
                <w:sz w:val="24"/>
                <w:szCs w:val="24"/>
              </w:rPr>
              <w:t xml:space="preserve"> </w:t>
            </w:r>
            <w:r w:rsidRPr="005F6E20">
              <w:rPr>
                <w:rStyle w:val="Hipervnculo"/>
                <w:rFonts w:ascii="Arial" w:hAnsi="Arial" w:cs="Arial"/>
                <w:b w:val="0"/>
                <w:bCs w:val="0"/>
                <w:noProof/>
                <w:sz w:val="24"/>
                <w:szCs w:val="24"/>
              </w:rPr>
              <w:t>proceso</w:t>
            </w:r>
            <w:r w:rsidRPr="005F6E20">
              <w:rPr>
                <w:rStyle w:val="Hipervnculo"/>
                <w:rFonts w:ascii="Arial" w:hAnsi="Arial" w:cs="Arial"/>
                <w:b w:val="0"/>
                <w:bCs w:val="0"/>
                <w:noProof/>
                <w:spacing w:val="-6"/>
                <w:sz w:val="24"/>
                <w:szCs w:val="24"/>
              </w:rPr>
              <w:t xml:space="preserve"> </w:t>
            </w:r>
            <w:r w:rsidRPr="005F6E20">
              <w:rPr>
                <w:rStyle w:val="Hipervnculo"/>
                <w:rFonts w:ascii="Arial" w:hAnsi="Arial" w:cs="Arial"/>
                <w:b w:val="0"/>
                <w:bCs w:val="0"/>
                <w:noProof/>
                <w:sz w:val="24"/>
                <w:szCs w:val="24"/>
              </w:rPr>
              <w:t>de</w:t>
            </w:r>
            <w:r w:rsidRPr="005F6E20">
              <w:rPr>
                <w:rStyle w:val="Hipervnculo"/>
                <w:rFonts w:ascii="Arial" w:hAnsi="Arial" w:cs="Arial"/>
                <w:b w:val="0"/>
                <w:bCs w:val="0"/>
                <w:noProof/>
                <w:spacing w:val="-5"/>
                <w:sz w:val="24"/>
                <w:szCs w:val="24"/>
              </w:rPr>
              <w:t xml:space="preserve"> </w:t>
            </w:r>
            <w:r w:rsidRPr="005F6E20">
              <w:rPr>
                <w:rStyle w:val="Hipervnculo"/>
                <w:rFonts w:ascii="Arial" w:hAnsi="Arial" w:cs="Arial"/>
                <w:b w:val="0"/>
                <w:bCs w:val="0"/>
                <w:noProof/>
                <w:sz w:val="24"/>
                <w:szCs w:val="24"/>
              </w:rPr>
              <w:t>autoevaluación:</w:t>
            </w:r>
            <w:r w:rsidRPr="005F6E20">
              <w:rPr>
                <w:rStyle w:val="Hipervnculo"/>
                <w:rFonts w:ascii="Arial" w:hAnsi="Arial" w:cs="Arial"/>
                <w:b w:val="0"/>
                <w:bCs w:val="0"/>
                <w:noProof/>
                <w:spacing w:val="-7"/>
                <w:sz w:val="24"/>
                <w:szCs w:val="24"/>
              </w:rPr>
              <w:t xml:space="preserve"> </w:t>
            </w:r>
            <w:r w:rsidRPr="005F6E20">
              <w:rPr>
                <w:rStyle w:val="Hipervnculo"/>
                <w:rFonts w:ascii="Arial" w:hAnsi="Arial" w:cs="Arial"/>
                <w:b w:val="0"/>
                <w:bCs w:val="0"/>
                <w:noProof/>
                <w:sz w:val="24"/>
                <w:szCs w:val="24"/>
              </w:rPr>
              <w:t>características</w:t>
            </w:r>
            <w:r w:rsidRPr="005F6E20">
              <w:rPr>
                <w:rStyle w:val="Hipervnculo"/>
                <w:rFonts w:ascii="Arial" w:hAnsi="Arial" w:cs="Arial"/>
                <w:b w:val="0"/>
                <w:bCs w:val="0"/>
                <w:noProof/>
                <w:spacing w:val="-4"/>
                <w:sz w:val="24"/>
                <w:szCs w:val="24"/>
              </w:rPr>
              <w:t xml:space="preserve"> </w:t>
            </w:r>
            <w:r w:rsidRPr="005F6E20">
              <w:rPr>
                <w:rStyle w:val="Hipervnculo"/>
                <w:rFonts w:ascii="Arial" w:hAnsi="Arial" w:cs="Arial"/>
                <w:b w:val="0"/>
                <w:bCs w:val="0"/>
                <w:noProof/>
                <w:sz w:val="24"/>
                <w:szCs w:val="24"/>
              </w:rPr>
              <w:t>generales</w:t>
            </w:r>
            <w:r w:rsidRPr="005F6E20">
              <w:rPr>
                <w:rFonts w:ascii="Arial" w:hAnsi="Arial" w:cs="Arial"/>
                <w:b w:val="0"/>
                <w:bCs w:val="0"/>
                <w:noProof/>
                <w:webHidden/>
                <w:sz w:val="24"/>
                <w:szCs w:val="24"/>
              </w:rPr>
              <w:tab/>
            </w:r>
            <w:r w:rsidRPr="005F6E20">
              <w:rPr>
                <w:rFonts w:ascii="Arial" w:hAnsi="Arial" w:cs="Arial"/>
                <w:b w:val="0"/>
                <w:bCs w:val="0"/>
                <w:noProof/>
                <w:webHidden/>
                <w:sz w:val="24"/>
                <w:szCs w:val="24"/>
              </w:rPr>
              <w:fldChar w:fldCharType="begin"/>
            </w:r>
            <w:r w:rsidRPr="005F6E20">
              <w:rPr>
                <w:rFonts w:ascii="Arial" w:hAnsi="Arial" w:cs="Arial"/>
                <w:b w:val="0"/>
                <w:bCs w:val="0"/>
                <w:noProof/>
                <w:webHidden/>
                <w:sz w:val="24"/>
                <w:szCs w:val="24"/>
              </w:rPr>
              <w:instrText xml:space="preserve"> PAGEREF _Toc144454924 \h </w:instrText>
            </w:r>
            <w:r w:rsidRPr="005F6E20">
              <w:rPr>
                <w:rFonts w:ascii="Arial" w:hAnsi="Arial" w:cs="Arial"/>
                <w:b w:val="0"/>
                <w:bCs w:val="0"/>
                <w:noProof/>
                <w:webHidden/>
                <w:sz w:val="24"/>
                <w:szCs w:val="24"/>
              </w:rPr>
            </w:r>
            <w:r w:rsidRPr="005F6E20">
              <w:rPr>
                <w:rFonts w:ascii="Arial" w:hAnsi="Arial" w:cs="Arial"/>
                <w:b w:val="0"/>
                <w:bCs w:val="0"/>
                <w:noProof/>
                <w:webHidden/>
                <w:sz w:val="24"/>
                <w:szCs w:val="24"/>
              </w:rPr>
              <w:fldChar w:fldCharType="separate"/>
            </w:r>
            <w:r w:rsidRPr="005F6E20">
              <w:rPr>
                <w:rFonts w:ascii="Arial" w:hAnsi="Arial" w:cs="Arial"/>
                <w:b w:val="0"/>
                <w:bCs w:val="0"/>
                <w:noProof/>
                <w:webHidden/>
                <w:sz w:val="24"/>
                <w:szCs w:val="24"/>
              </w:rPr>
              <w:t>11</w:t>
            </w:r>
            <w:r w:rsidRPr="005F6E20">
              <w:rPr>
                <w:rFonts w:ascii="Arial" w:hAnsi="Arial" w:cs="Arial"/>
                <w:b w:val="0"/>
                <w:bCs w:val="0"/>
                <w:noProof/>
                <w:webHidden/>
                <w:sz w:val="24"/>
                <w:szCs w:val="24"/>
              </w:rPr>
              <w:fldChar w:fldCharType="end"/>
            </w:r>
          </w:hyperlink>
        </w:p>
        <w:p w14:paraId="10891878" w14:textId="558CA1F3"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25" w:history="1">
            <w:r w:rsidRPr="005F6E20">
              <w:rPr>
                <w:rStyle w:val="Hipervnculo"/>
                <w:rFonts w:ascii="Arial" w:hAnsi="Arial" w:cs="Arial"/>
                <w:i w:val="0"/>
                <w:iCs w:val="0"/>
                <w:noProof/>
                <w:w w:val="99"/>
                <w:sz w:val="24"/>
                <w:szCs w:val="24"/>
              </w:rPr>
              <w:t>3.1</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Condiciones</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fundamentales</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para</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desarrollar</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un</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proceso</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autoevaluación</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_Toc144454925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12</w:t>
            </w:r>
            <w:r w:rsidRPr="005F6E20">
              <w:rPr>
                <w:rFonts w:ascii="Arial" w:hAnsi="Arial" w:cs="Arial"/>
                <w:i w:val="0"/>
                <w:iCs w:val="0"/>
                <w:noProof/>
                <w:webHidden/>
                <w:sz w:val="24"/>
                <w:szCs w:val="24"/>
              </w:rPr>
              <w:fldChar w:fldCharType="end"/>
            </w:r>
          </w:hyperlink>
        </w:p>
        <w:p w14:paraId="767C7082" w14:textId="742D5108"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26" w:history="1">
            <w:r w:rsidRPr="005F6E20">
              <w:rPr>
                <w:rStyle w:val="Hipervnculo"/>
                <w:rFonts w:ascii="Arial" w:hAnsi="Arial" w:cs="Arial"/>
                <w:i w:val="0"/>
                <w:iCs w:val="0"/>
                <w:noProof/>
                <w:w w:val="99"/>
                <w:sz w:val="24"/>
                <w:szCs w:val="24"/>
              </w:rPr>
              <w:t>3.2</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La</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decisión</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autoevaluarse</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_Toc144454926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13</w:t>
            </w:r>
            <w:r w:rsidRPr="005F6E20">
              <w:rPr>
                <w:rFonts w:ascii="Arial" w:hAnsi="Arial" w:cs="Arial"/>
                <w:i w:val="0"/>
                <w:iCs w:val="0"/>
                <w:noProof/>
                <w:webHidden/>
                <w:sz w:val="24"/>
                <w:szCs w:val="24"/>
              </w:rPr>
              <w:fldChar w:fldCharType="end"/>
            </w:r>
          </w:hyperlink>
        </w:p>
        <w:p w14:paraId="1EF51EEB" w14:textId="7243B787"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27" w:history="1">
            <w:r w:rsidRPr="005F6E20">
              <w:rPr>
                <w:rStyle w:val="Hipervnculo"/>
                <w:rFonts w:ascii="Arial" w:hAnsi="Arial" w:cs="Arial"/>
                <w:i w:val="0"/>
                <w:iCs w:val="0"/>
                <w:noProof/>
                <w:w w:val="99"/>
                <w:sz w:val="24"/>
                <w:szCs w:val="24"/>
              </w:rPr>
              <w:t>3.3</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La</w:t>
            </w:r>
            <w:r w:rsidRPr="005F6E20">
              <w:rPr>
                <w:rStyle w:val="Hipervnculo"/>
                <w:rFonts w:ascii="Arial" w:hAnsi="Arial" w:cs="Arial"/>
                <w:i w:val="0"/>
                <w:iCs w:val="0"/>
                <w:noProof/>
                <w:spacing w:val="-8"/>
                <w:sz w:val="24"/>
                <w:szCs w:val="24"/>
              </w:rPr>
              <w:t xml:space="preserve"> </w:t>
            </w:r>
            <w:r w:rsidRPr="005F6E20">
              <w:rPr>
                <w:rStyle w:val="Hipervnculo"/>
                <w:rFonts w:ascii="Arial" w:hAnsi="Arial" w:cs="Arial"/>
                <w:i w:val="0"/>
                <w:iCs w:val="0"/>
                <w:noProof/>
                <w:sz w:val="24"/>
                <w:szCs w:val="24"/>
              </w:rPr>
              <w:t>Comisión</w:t>
            </w:r>
            <w:r w:rsidRPr="005F6E20">
              <w:rPr>
                <w:rStyle w:val="Hipervnculo"/>
                <w:rFonts w:ascii="Arial" w:hAnsi="Arial" w:cs="Arial"/>
                <w:i w:val="0"/>
                <w:iCs w:val="0"/>
                <w:noProof/>
                <w:spacing w:val="-7"/>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Autoevaluación</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_Toc144454927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14</w:t>
            </w:r>
            <w:r w:rsidRPr="005F6E20">
              <w:rPr>
                <w:rFonts w:ascii="Arial" w:hAnsi="Arial" w:cs="Arial"/>
                <w:i w:val="0"/>
                <w:iCs w:val="0"/>
                <w:noProof/>
                <w:webHidden/>
                <w:sz w:val="24"/>
                <w:szCs w:val="24"/>
              </w:rPr>
              <w:fldChar w:fldCharType="end"/>
            </w:r>
          </w:hyperlink>
        </w:p>
        <w:p w14:paraId="3CAFE23B" w14:textId="1E1C0E3D"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28" w:history="1">
            <w:r w:rsidRPr="005F6E20">
              <w:rPr>
                <w:rStyle w:val="Hipervnculo"/>
                <w:rFonts w:ascii="Arial" w:hAnsi="Arial" w:cs="Arial"/>
                <w:i w:val="0"/>
                <w:iCs w:val="0"/>
                <w:noProof/>
                <w:w w:val="99"/>
                <w:sz w:val="24"/>
                <w:szCs w:val="24"/>
              </w:rPr>
              <w:t>3.4</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Diseño</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y</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organización</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del</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proceso</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_Toc144454928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15</w:t>
            </w:r>
            <w:r w:rsidRPr="005F6E20">
              <w:rPr>
                <w:rFonts w:ascii="Arial" w:hAnsi="Arial" w:cs="Arial"/>
                <w:i w:val="0"/>
                <w:iCs w:val="0"/>
                <w:noProof/>
                <w:webHidden/>
                <w:sz w:val="24"/>
                <w:szCs w:val="24"/>
              </w:rPr>
              <w:fldChar w:fldCharType="end"/>
            </w:r>
          </w:hyperlink>
        </w:p>
        <w:p w14:paraId="4286C880" w14:textId="37E04EFA"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29" w:history="1">
            <w:r w:rsidRPr="005F6E20">
              <w:rPr>
                <w:rStyle w:val="Hipervnculo"/>
                <w:rFonts w:ascii="Arial" w:hAnsi="Arial" w:cs="Arial"/>
                <w:i w:val="0"/>
                <w:iCs w:val="0"/>
                <w:noProof/>
                <w:w w:val="99"/>
                <w:sz w:val="24"/>
                <w:szCs w:val="24"/>
              </w:rPr>
              <w:t>3.5</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Aspectos</w:t>
            </w:r>
            <w:r w:rsidRPr="005F6E20">
              <w:rPr>
                <w:rStyle w:val="Hipervnculo"/>
                <w:rFonts w:ascii="Arial" w:hAnsi="Arial" w:cs="Arial"/>
                <w:i w:val="0"/>
                <w:iCs w:val="0"/>
                <w:noProof/>
                <w:spacing w:val="-11"/>
                <w:sz w:val="24"/>
                <w:szCs w:val="24"/>
              </w:rPr>
              <w:t xml:space="preserve"> </w:t>
            </w:r>
            <w:r w:rsidRPr="005F6E20">
              <w:rPr>
                <w:rStyle w:val="Hipervnculo"/>
                <w:rFonts w:ascii="Arial" w:hAnsi="Arial" w:cs="Arial"/>
                <w:i w:val="0"/>
                <w:iCs w:val="0"/>
                <w:noProof/>
                <w:sz w:val="24"/>
                <w:szCs w:val="24"/>
              </w:rPr>
              <w:t>metodológicos</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_Toc144454929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17</w:t>
            </w:r>
            <w:r w:rsidRPr="005F6E20">
              <w:rPr>
                <w:rFonts w:ascii="Arial" w:hAnsi="Arial" w:cs="Arial"/>
                <w:i w:val="0"/>
                <w:iCs w:val="0"/>
                <w:noProof/>
                <w:webHidden/>
                <w:sz w:val="24"/>
                <w:szCs w:val="24"/>
              </w:rPr>
              <w:fldChar w:fldCharType="end"/>
            </w:r>
          </w:hyperlink>
        </w:p>
        <w:p w14:paraId="47C6B2E3" w14:textId="08BF700A"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30" w:history="1">
            <w:r w:rsidRPr="005F6E20">
              <w:rPr>
                <w:rStyle w:val="Hipervnculo"/>
                <w:rFonts w:ascii="Arial" w:hAnsi="Arial" w:cs="Arial"/>
                <w:i w:val="0"/>
                <w:iCs w:val="0"/>
                <w:noProof/>
                <w:w w:val="99"/>
                <w:sz w:val="24"/>
                <w:szCs w:val="24"/>
              </w:rPr>
              <w:t>3.6</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La</w:t>
            </w:r>
            <w:r w:rsidRPr="005F6E20">
              <w:rPr>
                <w:rStyle w:val="Hipervnculo"/>
                <w:rFonts w:ascii="Arial" w:hAnsi="Arial" w:cs="Arial"/>
                <w:i w:val="0"/>
                <w:iCs w:val="0"/>
                <w:noProof/>
                <w:spacing w:val="-8"/>
                <w:sz w:val="24"/>
                <w:szCs w:val="24"/>
              </w:rPr>
              <w:t xml:space="preserve"> </w:t>
            </w:r>
            <w:r w:rsidRPr="005F6E20">
              <w:rPr>
                <w:rStyle w:val="Hipervnculo"/>
                <w:rFonts w:ascii="Arial" w:hAnsi="Arial" w:cs="Arial"/>
                <w:i w:val="0"/>
                <w:iCs w:val="0"/>
                <w:noProof/>
                <w:sz w:val="24"/>
                <w:szCs w:val="24"/>
              </w:rPr>
              <w:t>aplicación</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7"/>
                <w:sz w:val="24"/>
                <w:szCs w:val="24"/>
              </w:rPr>
              <w:t xml:space="preserve"> </w:t>
            </w:r>
            <w:r w:rsidRPr="005F6E20">
              <w:rPr>
                <w:rStyle w:val="Hipervnculo"/>
                <w:rFonts w:ascii="Arial" w:hAnsi="Arial" w:cs="Arial"/>
                <w:i w:val="0"/>
                <w:iCs w:val="0"/>
                <w:noProof/>
                <w:sz w:val="24"/>
                <w:szCs w:val="24"/>
              </w:rPr>
              <w:t>cuestionarios</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_Toc144454930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18</w:t>
            </w:r>
            <w:r w:rsidRPr="005F6E20">
              <w:rPr>
                <w:rFonts w:ascii="Arial" w:hAnsi="Arial" w:cs="Arial"/>
                <w:i w:val="0"/>
                <w:iCs w:val="0"/>
                <w:noProof/>
                <w:webHidden/>
                <w:sz w:val="24"/>
                <w:szCs w:val="24"/>
              </w:rPr>
              <w:fldChar w:fldCharType="end"/>
            </w:r>
          </w:hyperlink>
        </w:p>
        <w:p w14:paraId="2CC986E2" w14:textId="037ABE2B" w:rsidR="005F6E20" w:rsidRPr="005F6E20" w:rsidRDefault="005F6E20" w:rsidP="005F6E20">
          <w:pPr>
            <w:pStyle w:val="TDC3"/>
            <w:tabs>
              <w:tab w:val="left" w:pos="1353"/>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31" w:history="1">
            <w:r w:rsidRPr="005F6E20">
              <w:rPr>
                <w:rFonts w:ascii="Arial" w:eastAsiaTheme="minorEastAsia" w:hAnsi="Arial" w:cs="Arial"/>
                <w:kern w:val="2"/>
                <w:sz w:val="24"/>
                <w:szCs w:val="24"/>
                <w:lang w:val="es-CR" w:eastAsia="es-CR"/>
                <w14:ligatures w14:val="standardContextual"/>
              </w:rPr>
              <w:t>3.6.1</w:t>
            </w:r>
            <w:r w:rsidRPr="005F6E20">
              <w:rPr>
                <w:rFonts w:ascii="Arial" w:eastAsiaTheme="minorEastAsia" w:hAnsi="Arial" w:cs="Arial"/>
                <w:noProof/>
                <w:kern w:val="2"/>
                <w:sz w:val="24"/>
                <w:szCs w:val="24"/>
                <w:lang w:val="es-CR" w:eastAsia="es-CR"/>
                <w14:ligatures w14:val="standardContextual"/>
              </w:rPr>
              <w:tab/>
            </w:r>
            <w:r w:rsidRPr="005F6E20">
              <w:rPr>
                <w:rFonts w:ascii="Arial" w:eastAsiaTheme="minorEastAsia" w:hAnsi="Arial" w:cs="Arial"/>
                <w:kern w:val="2"/>
                <w:sz w:val="24"/>
                <w:szCs w:val="24"/>
                <w:lang w:val="es-CR" w:eastAsia="es-CR"/>
                <w14:ligatures w14:val="standardContextual"/>
              </w:rPr>
              <w:t>Preparac</w:t>
            </w:r>
            <w:r w:rsidRPr="005F6E20">
              <w:rPr>
                <w:rFonts w:ascii="Arial" w:eastAsiaTheme="minorEastAsia" w:hAnsi="Arial" w:cs="Arial"/>
                <w:kern w:val="2"/>
                <w:sz w:val="24"/>
                <w:szCs w:val="24"/>
                <w:lang w:val="es-CR" w:eastAsia="es-CR"/>
                <w14:ligatures w14:val="standardContextual"/>
              </w:rPr>
              <w:t>i</w:t>
            </w:r>
            <w:r w:rsidRPr="005F6E20">
              <w:rPr>
                <w:rFonts w:ascii="Arial" w:eastAsiaTheme="minorEastAsia" w:hAnsi="Arial" w:cs="Arial"/>
                <w:kern w:val="2"/>
                <w:sz w:val="24"/>
                <w:szCs w:val="24"/>
                <w:lang w:val="es-CR" w:eastAsia="es-CR"/>
                <w14:ligatures w14:val="standardContextual"/>
              </w:rPr>
              <w:t>ón para la aplicación de los cuestionarios</w:t>
            </w:r>
            <w:r w:rsidRPr="005F6E20">
              <w:rPr>
                <w:rFonts w:ascii="Arial" w:eastAsiaTheme="minorEastAsia" w:hAnsi="Arial" w:cs="Arial"/>
                <w:noProof/>
                <w:webHidden/>
                <w:kern w:val="2"/>
                <w:sz w:val="24"/>
                <w:szCs w:val="24"/>
                <w:lang w:val="es-CR" w:eastAsia="es-CR"/>
                <w14:ligatures w14:val="standardContextual"/>
              </w:rPr>
              <w:tab/>
            </w:r>
            <w:r w:rsidRPr="005F6E20">
              <w:rPr>
                <w:rFonts w:ascii="Arial" w:eastAsiaTheme="minorEastAsia" w:hAnsi="Arial" w:cs="Arial"/>
                <w:noProof/>
                <w:webHidden/>
                <w:kern w:val="2"/>
                <w:sz w:val="24"/>
                <w:szCs w:val="24"/>
                <w:lang w:val="es-CR" w:eastAsia="es-CR"/>
                <w14:ligatures w14:val="standardContextual"/>
              </w:rPr>
              <w:fldChar w:fldCharType="begin"/>
            </w:r>
            <w:r w:rsidRPr="005F6E20">
              <w:rPr>
                <w:rFonts w:ascii="Arial" w:eastAsiaTheme="minorEastAsia" w:hAnsi="Arial" w:cs="Arial"/>
                <w:noProof/>
                <w:webHidden/>
                <w:kern w:val="2"/>
                <w:sz w:val="24"/>
                <w:szCs w:val="24"/>
                <w:lang w:val="es-CR" w:eastAsia="es-CR"/>
                <w14:ligatures w14:val="standardContextual"/>
              </w:rPr>
              <w:instrText xml:space="preserve"> PAGEREF _Toc144454931 \h </w:instrText>
            </w:r>
            <w:r w:rsidRPr="005F6E20">
              <w:rPr>
                <w:rFonts w:ascii="Arial" w:eastAsiaTheme="minorEastAsia" w:hAnsi="Arial" w:cs="Arial"/>
                <w:noProof/>
                <w:webHidden/>
                <w:kern w:val="2"/>
                <w:sz w:val="24"/>
                <w:szCs w:val="24"/>
                <w:lang w:val="es-CR" w:eastAsia="es-CR"/>
                <w14:ligatures w14:val="standardContextual"/>
              </w:rPr>
            </w:r>
            <w:r w:rsidRPr="005F6E20">
              <w:rPr>
                <w:rFonts w:ascii="Arial" w:eastAsiaTheme="minorEastAsia" w:hAnsi="Arial" w:cs="Arial"/>
                <w:noProof/>
                <w:webHidden/>
                <w:kern w:val="2"/>
                <w:sz w:val="24"/>
                <w:szCs w:val="24"/>
                <w:lang w:val="es-CR" w:eastAsia="es-CR"/>
                <w14:ligatures w14:val="standardContextual"/>
              </w:rPr>
              <w:fldChar w:fldCharType="separate"/>
            </w:r>
            <w:r w:rsidRPr="005F6E20">
              <w:rPr>
                <w:rFonts w:ascii="Arial" w:eastAsiaTheme="minorEastAsia" w:hAnsi="Arial" w:cs="Arial"/>
                <w:noProof/>
                <w:webHidden/>
                <w:kern w:val="2"/>
                <w:sz w:val="24"/>
                <w:szCs w:val="24"/>
                <w:lang w:val="es-CR" w:eastAsia="es-CR"/>
                <w14:ligatures w14:val="standardContextual"/>
              </w:rPr>
              <w:t>19</w:t>
            </w:r>
            <w:r w:rsidRPr="005F6E20">
              <w:rPr>
                <w:rFonts w:ascii="Arial" w:eastAsiaTheme="minorEastAsia" w:hAnsi="Arial" w:cs="Arial"/>
                <w:noProof/>
                <w:webHidden/>
                <w:kern w:val="2"/>
                <w:sz w:val="24"/>
                <w:szCs w:val="24"/>
                <w:lang w:val="es-CR" w:eastAsia="es-CR"/>
                <w14:ligatures w14:val="standardContextual"/>
              </w:rPr>
              <w:fldChar w:fldCharType="end"/>
            </w:r>
          </w:hyperlink>
        </w:p>
        <w:p w14:paraId="4A484C77" w14:textId="3BA330F1" w:rsidR="005F6E20" w:rsidRPr="005F6E20" w:rsidRDefault="005F6E20" w:rsidP="005F6E20">
          <w:pPr>
            <w:pStyle w:val="TDC3"/>
            <w:tabs>
              <w:tab w:val="left" w:pos="1353"/>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32" w:history="1">
            <w:r w:rsidRPr="005F6E20">
              <w:rPr>
                <w:rFonts w:ascii="Arial" w:eastAsiaTheme="minorEastAsia" w:hAnsi="Arial" w:cs="Arial"/>
                <w:kern w:val="2"/>
                <w:sz w:val="24"/>
                <w:szCs w:val="24"/>
                <w:lang w:val="es-CR" w:eastAsia="es-CR"/>
                <w14:ligatures w14:val="standardContextual"/>
              </w:rPr>
              <w:t>3.6.2</w:t>
            </w:r>
            <w:r w:rsidRPr="005F6E20">
              <w:rPr>
                <w:rFonts w:ascii="Arial" w:eastAsiaTheme="minorEastAsia" w:hAnsi="Arial" w:cs="Arial"/>
                <w:noProof/>
                <w:kern w:val="2"/>
                <w:sz w:val="24"/>
                <w:szCs w:val="24"/>
                <w:lang w:val="es-CR" w:eastAsia="es-CR"/>
                <w14:ligatures w14:val="standardContextual"/>
              </w:rPr>
              <w:tab/>
            </w:r>
            <w:r w:rsidRPr="005F6E20">
              <w:rPr>
                <w:rFonts w:ascii="Arial" w:eastAsiaTheme="minorEastAsia" w:hAnsi="Arial" w:cs="Arial"/>
                <w:kern w:val="2"/>
                <w:sz w:val="24"/>
                <w:szCs w:val="24"/>
                <w:lang w:val="es-CR" w:eastAsia="es-CR"/>
                <w14:ligatures w14:val="standardContextual"/>
              </w:rPr>
              <w:t>Procedimientos para la aplicación de encuestas</w:t>
            </w:r>
            <w:r w:rsidRPr="005F6E20">
              <w:rPr>
                <w:rFonts w:ascii="Arial" w:eastAsiaTheme="minorEastAsia" w:hAnsi="Arial" w:cs="Arial"/>
                <w:noProof/>
                <w:webHidden/>
                <w:kern w:val="2"/>
                <w:sz w:val="24"/>
                <w:szCs w:val="24"/>
                <w:lang w:val="es-CR" w:eastAsia="es-CR"/>
                <w14:ligatures w14:val="standardContextual"/>
              </w:rPr>
              <w:tab/>
            </w:r>
            <w:r w:rsidRPr="005F6E20">
              <w:rPr>
                <w:rFonts w:ascii="Arial" w:eastAsiaTheme="minorEastAsia" w:hAnsi="Arial" w:cs="Arial"/>
                <w:noProof/>
                <w:webHidden/>
                <w:kern w:val="2"/>
                <w:sz w:val="24"/>
                <w:szCs w:val="24"/>
                <w:lang w:val="es-CR" w:eastAsia="es-CR"/>
                <w14:ligatures w14:val="standardContextual"/>
              </w:rPr>
              <w:fldChar w:fldCharType="begin"/>
            </w:r>
            <w:r w:rsidRPr="005F6E20">
              <w:rPr>
                <w:rFonts w:ascii="Arial" w:eastAsiaTheme="minorEastAsia" w:hAnsi="Arial" w:cs="Arial"/>
                <w:noProof/>
                <w:webHidden/>
                <w:kern w:val="2"/>
                <w:sz w:val="24"/>
                <w:szCs w:val="24"/>
                <w:lang w:val="es-CR" w:eastAsia="es-CR"/>
                <w14:ligatures w14:val="standardContextual"/>
              </w:rPr>
              <w:instrText xml:space="preserve"> PAGEREF _Toc144454932 \h </w:instrText>
            </w:r>
            <w:r w:rsidRPr="005F6E20">
              <w:rPr>
                <w:rFonts w:ascii="Arial" w:eastAsiaTheme="minorEastAsia" w:hAnsi="Arial" w:cs="Arial"/>
                <w:noProof/>
                <w:webHidden/>
                <w:kern w:val="2"/>
                <w:sz w:val="24"/>
                <w:szCs w:val="24"/>
                <w:lang w:val="es-CR" w:eastAsia="es-CR"/>
                <w14:ligatures w14:val="standardContextual"/>
              </w:rPr>
            </w:r>
            <w:r w:rsidRPr="005F6E20">
              <w:rPr>
                <w:rFonts w:ascii="Arial" w:eastAsiaTheme="minorEastAsia" w:hAnsi="Arial" w:cs="Arial"/>
                <w:noProof/>
                <w:webHidden/>
                <w:kern w:val="2"/>
                <w:sz w:val="24"/>
                <w:szCs w:val="24"/>
                <w:lang w:val="es-CR" w:eastAsia="es-CR"/>
                <w14:ligatures w14:val="standardContextual"/>
              </w:rPr>
              <w:fldChar w:fldCharType="separate"/>
            </w:r>
            <w:r w:rsidRPr="005F6E20">
              <w:rPr>
                <w:rFonts w:ascii="Arial" w:eastAsiaTheme="minorEastAsia" w:hAnsi="Arial" w:cs="Arial"/>
                <w:noProof/>
                <w:webHidden/>
                <w:kern w:val="2"/>
                <w:sz w:val="24"/>
                <w:szCs w:val="24"/>
                <w:lang w:val="es-CR" w:eastAsia="es-CR"/>
                <w14:ligatures w14:val="standardContextual"/>
              </w:rPr>
              <w:t>20</w:t>
            </w:r>
            <w:r w:rsidRPr="005F6E20">
              <w:rPr>
                <w:rFonts w:ascii="Arial" w:eastAsiaTheme="minorEastAsia" w:hAnsi="Arial" w:cs="Arial"/>
                <w:noProof/>
                <w:webHidden/>
                <w:kern w:val="2"/>
                <w:sz w:val="24"/>
                <w:szCs w:val="24"/>
                <w:lang w:val="es-CR" w:eastAsia="es-CR"/>
                <w14:ligatures w14:val="standardContextual"/>
              </w:rPr>
              <w:fldChar w:fldCharType="end"/>
            </w:r>
          </w:hyperlink>
        </w:p>
        <w:p w14:paraId="52AA4C31" w14:textId="33152B99" w:rsidR="005F6E20" w:rsidRPr="005F6E20" w:rsidRDefault="005F6E20" w:rsidP="005F6E20">
          <w:pPr>
            <w:pStyle w:val="TDC3"/>
            <w:tabs>
              <w:tab w:val="left" w:pos="1353"/>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33" w:history="1">
            <w:r w:rsidRPr="005F6E20">
              <w:rPr>
                <w:rFonts w:ascii="Arial" w:eastAsiaTheme="minorEastAsia" w:hAnsi="Arial" w:cs="Arial"/>
                <w:kern w:val="2"/>
                <w:sz w:val="24"/>
                <w:szCs w:val="24"/>
                <w:lang w:val="es-CR" w:eastAsia="es-CR"/>
                <w14:ligatures w14:val="standardContextual"/>
              </w:rPr>
              <w:t>3.6.3</w:t>
            </w:r>
            <w:r w:rsidRPr="005F6E20">
              <w:rPr>
                <w:rFonts w:ascii="Arial" w:eastAsiaTheme="minorEastAsia" w:hAnsi="Arial" w:cs="Arial"/>
                <w:noProof/>
                <w:kern w:val="2"/>
                <w:sz w:val="24"/>
                <w:szCs w:val="24"/>
                <w:lang w:val="es-CR" w:eastAsia="es-CR"/>
                <w14:ligatures w14:val="standardContextual"/>
              </w:rPr>
              <w:tab/>
            </w:r>
            <w:r w:rsidRPr="005F6E20">
              <w:rPr>
                <w:rFonts w:ascii="Arial" w:eastAsiaTheme="minorEastAsia" w:hAnsi="Arial" w:cs="Arial"/>
                <w:kern w:val="2"/>
                <w:sz w:val="24"/>
                <w:szCs w:val="24"/>
                <w:lang w:val="es-CR" w:eastAsia="es-CR"/>
                <w14:ligatures w14:val="standardContextual"/>
              </w:rPr>
              <w:t>Selección de los participantes</w:t>
            </w:r>
            <w:r w:rsidRPr="005F6E20">
              <w:rPr>
                <w:rFonts w:ascii="Arial" w:eastAsiaTheme="minorEastAsia" w:hAnsi="Arial" w:cs="Arial"/>
                <w:noProof/>
                <w:webHidden/>
                <w:kern w:val="2"/>
                <w:sz w:val="24"/>
                <w:szCs w:val="24"/>
                <w:lang w:val="es-CR" w:eastAsia="es-CR"/>
                <w14:ligatures w14:val="standardContextual"/>
              </w:rPr>
              <w:tab/>
            </w:r>
            <w:r w:rsidRPr="005F6E20">
              <w:rPr>
                <w:rFonts w:ascii="Arial" w:eastAsiaTheme="minorEastAsia" w:hAnsi="Arial" w:cs="Arial"/>
                <w:noProof/>
                <w:webHidden/>
                <w:kern w:val="2"/>
                <w:sz w:val="24"/>
                <w:szCs w:val="24"/>
                <w:lang w:val="es-CR" w:eastAsia="es-CR"/>
                <w14:ligatures w14:val="standardContextual"/>
              </w:rPr>
              <w:fldChar w:fldCharType="begin"/>
            </w:r>
            <w:r w:rsidRPr="005F6E20">
              <w:rPr>
                <w:rFonts w:ascii="Arial" w:eastAsiaTheme="minorEastAsia" w:hAnsi="Arial" w:cs="Arial"/>
                <w:noProof/>
                <w:webHidden/>
                <w:kern w:val="2"/>
                <w:sz w:val="24"/>
                <w:szCs w:val="24"/>
                <w:lang w:val="es-CR" w:eastAsia="es-CR"/>
                <w14:ligatures w14:val="standardContextual"/>
              </w:rPr>
              <w:instrText xml:space="preserve"> PAGEREF _Toc144454933 \h </w:instrText>
            </w:r>
            <w:r w:rsidRPr="005F6E20">
              <w:rPr>
                <w:rFonts w:ascii="Arial" w:eastAsiaTheme="minorEastAsia" w:hAnsi="Arial" w:cs="Arial"/>
                <w:noProof/>
                <w:webHidden/>
                <w:kern w:val="2"/>
                <w:sz w:val="24"/>
                <w:szCs w:val="24"/>
                <w:lang w:val="es-CR" w:eastAsia="es-CR"/>
                <w14:ligatures w14:val="standardContextual"/>
              </w:rPr>
            </w:r>
            <w:r w:rsidRPr="005F6E20">
              <w:rPr>
                <w:rFonts w:ascii="Arial" w:eastAsiaTheme="minorEastAsia" w:hAnsi="Arial" w:cs="Arial"/>
                <w:noProof/>
                <w:webHidden/>
                <w:kern w:val="2"/>
                <w:sz w:val="24"/>
                <w:szCs w:val="24"/>
                <w:lang w:val="es-CR" w:eastAsia="es-CR"/>
                <w14:ligatures w14:val="standardContextual"/>
              </w:rPr>
              <w:fldChar w:fldCharType="separate"/>
            </w:r>
            <w:r w:rsidRPr="005F6E20">
              <w:rPr>
                <w:rFonts w:ascii="Arial" w:eastAsiaTheme="minorEastAsia" w:hAnsi="Arial" w:cs="Arial"/>
                <w:noProof/>
                <w:webHidden/>
                <w:kern w:val="2"/>
                <w:sz w:val="24"/>
                <w:szCs w:val="24"/>
                <w:lang w:val="es-CR" w:eastAsia="es-CR"/>
                <w14:ligatures w14:val="standardContextual"/>
              </w:rPr>
              <w:t>23</w:t>
            </w:r>
            <w:r w:rsidRPr="005F6E20">
              <w:rPr>
                <w:rFonts w:ascii="Arial" w:eastAsiaTheme="minorEastAsia" w:hAnsi="Arial" w:cs="Arial"/>
                <w:noProof/>
                <w:webHidden/>
                <w:kern w:val="2"/>
                <w:sz w:val="24"/>
                <w:szCs w:val="24"/>
                <w:lang w:val="es-CR" w:eastAsia="es-CR"/>
                <w14:ligatures w14:val="standardContextual"/>
              </w:rPr>
              <w:fldChar w:fldCharType="end"/>
            </w:r>
          </w:hyperlink>
        </w:p>
        <w:p w14:paraId="6A39E145" w14:textId="68AAB028" w:rsidR="005F6E20" w:rsidRPr="005F6E20" w:rsidRDefault="005F6E20" w:rsidP="005F6E20">
          <w:pPr>
            <w:pStyle w:val="TDC3"/>
            <w:tabs>
              <w:tab w:val="left" w:pos="1353"/>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34" w:history="1">
            <w:r w:rsidRPr="005F6E20">
              <w:rPr>
                <w:rFonts w:ascii="Arial" w:eastAsiaTheme="minorEastAsia" w:hAnsi="Arial" w:cs="Arial"/>
                <w:kern w:val="2"/>
                <w:sz w:val="24"/>
                <w:szCs w:val="24"/>
                <w:lang w:val="es-CR" w:eastAsia="es-CR"/>
                <w14:ligatures w14:val="standardContextual"/>
              </w:rPr>
              <w:t>3.6.4</w:t>
            </w:r>
            <w:r w:rsidRPr="005F6E20">
              <w:rPr>
                <w:rFonts w:ascii="Arial" w:eastAsiaTheme="minorEastAsia" w:hAnsi="Arial" w:cs="Arial"/>
                <w:noProof/>
                <w:kern w:val="2"/>
                <w:sz w:val="24"/>
                <w:szCs w:val="24"/>
                <w:lang w:val="es-CR" w:eastAsia="es-CR"/>
                <w14:ligatures w14:val="standardContextual"/>
              </w:rPr>
              <w:tab/>
            </w:r>
            <w:r w:rsidRPr="005F6E20">
              <w:rPr>
                <w:rFonts w:ascii="Arial" w:eastAsiaTheme="minorEastAsia" w:hAnsi="Arial" w:cs="Arial"/>
                <w:kern w:val="2"/>
                <w:sz w:val="24"/>
                <w:szCs w:val="24"/>
                <w:lang w:val="es-CR" w:eastAsia="es-CR"/>
                <w14:ligatures w14:val="standardContextual"/>
              </w:rPr>
              <w:t>Presentación de los resultados</w:t>
            </w:r>
            <w:r w:rsidRPr="005F6E20">
              <w:rPr>
                <w:rFonts w:ascii="Arial" w:eastAsiaTheme="minorEastAsia" w:hAnsi="Arial" w:cs="Arial"/>
                <w:noProof/>
                <w:webHidden/>
                <w:kern w:val="2"/>
                <w:sz w:val="24"/>
                <w:szCs w:val="24"/>
                <w:lang w:val="es-CR" w:eastAsia="es-CR"/>
                <w14:ligatures w14:val="standardContextual"/>
              </w:rPr>
              <w:tab/>
            </w:r>
            <w:r w:rsidRPr="005F6E20">
              <w:rPr>
                <w:rFonts w:ascii="Arial" w:eastAsiaTheme="minorEastAsia" w:hAnsi="Arial" w:cs="Arial"/>
                <w:noProof/>
                <w:webHidden/>
                <w:kern w:val="2"/>
                <w:sz w:val="24"/>
                <w:szCs w:val="24"/>
                <w:lang w:val="es-CR" w:eastAsia="es-CR"/>
                <w14:ligatures w14:val="standardContextual"/>
              </w:rPr>
              <w:fldChar w:fldCharType="begin"/>
            </w:r>
            <w:r w:rsidRPr="005F6E20">
              <w:rPr>
                <w:rFonts w:ascii="Arial" w:eastAsiaTheme="minorEastAsia" w:hAnsi="Arial" w:cs="Arial"/>
                <w:noProof/>
                <w:webHidden/>
                <w:kern w:val="2"/>
                <w:sz w:val="24"/>
                <w:szCs w:val="24"/>
                <w:lang w:val="es-CR" w:eastAsia="es-CR"/>
                <w14:ligatures w14:val="standardContextual"/>
              </w:rPr>
              <w:instrText xml:space="preserve"> PAGEREF _Toc144454934 \h </w:instrText>
            </w:r>
            <w:r w:rsidRPr="005F6E20">
              <w:rPr>
                <w:rFonts w:ascii="Arial" w:eastAsiaTheme="minorEastAsia" w:hAnsi="Arial" w:cs="Arial"/>
                <w:noProof/>
                <w:webHidden/>
                <w:kern w:val="2"/>
                <w:sz w:val="24"/>
                <w:szCs w:val="24"/>
                <w:lang w:val="es-CR" w:eastAsia="es-CR"/>
                <w14:ligatures w14:val="standardContextual"/>
              </w:rPr>
            </w:r>
            <w:r w:rsidRPr="005F6E20">
              <w:rPr>
                <w:rFonts w:ascii="Arial" w:eastAsiaTheme="minorEastAsia" w:hAnsi="Arial" w:cs="Arial"/>
                <w:noProof/>
                <w:webHidden/>
                <w:kern w:val="2"/>
                <w:sz w:val="24"/>
                <w:szCs w:val="24"/>
                <w:lang w:val="es-CR" w:eastAsia="es-CR"/>
                <w14:ligatures w14:val="standardContextual"/>
              </w:rPr>
              <w:fldChar w:fldCharType="separate"/>
            </w:r>
            <w:r w:rsidRPr="005F6E20">
              <w:rPr>
                <w:rFonts w:ascii="Arial" w:eastAsiaTheme="minorEastAsia" w:hAnsi="Arial" w:cs="Arial"/>
                <w:noProof/>
                <w:webHidden/>
                <w:kern w:val="2"/>
                <w:sz w:val="24"/>
                <w:szCs w:val="24"/>
                <w:lang w:val="es-CR" w:eastAsia="es-CR"/>
                <w14:ligatures w14:val="standardContextual"/>
              </w:rPr>
              <w:t>24</w:t>
            </w:r>
            <w:r w:rsidRPr="005F6E20">
              <w:rPr>
                <w:rFonts w:ascii="Arial" w:eastAsiaTheme="minorEastAsia" w:hAnsi="Arial" w:cs="Arial"/>
                <w:noProof/>
                <w:webHidden/>
                <w:kern w:val="2"/>
                <w:sz w:val="24"/>
                <w:szCs w:val="24"/>
                <w:lang w:val="es-CR" w:eastAsia="es-CR"/>
                <w14:ligatures w14:val="standardContextual"/>
              </w:rPr>
              <w:fldChar w:fldCharType="end"/>
            </w:r>
          </w:hyperlink>
        </w:p>
        <w:p w14:paraId="4983FC5E" w14:textId="5D18D3FF"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35" w:history="1">
            <w:r w:rsidRPr="005F6E20">
              <w:rPr>
                <w:rStyle w:val="Hipervnculo"/>
                <w:rFonts w:ascii="Arial" w:hAnsi="Arial" w:cs="Arial"/>
                <w:i w:val="0"/>
                <w:iCs w:val="0"/>
                <w:noProof/>
                <w:w w:val="99"/>
                <w:sz w:val="24"/>
                <w:szCs w:val="24"/>
              </w:rPr>
              <w:t>3.7</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L</w:t>
            </w:r>
            <w:r w:rsidRPr="005F6E20">
              <w:rPr>
                <w:rStyle w:val="Hipervnculo"/>
                <w:rFonts w:ascii="Arial" w:hAnsi="Arial" w:cs="Arial"/>
                <w:i w:val="0"/>
                <w:iCs w:val="0"/>
                <w:noProof/>
                <w:sz w:val="24"/>
                <w:szCs w:val="24"/>
              </w:rPr>
              <w:t>a</w:t>
            </w:r>
            <w:r w:rsidRPr="005F6E20">
              <w:rPr>
                <w:rStyle w:val="Hipervnculo"/>
                <w:rFonts w:ascii="Arial" w:hAnsi="Arial" w:cs="Arial"/>
                <w:i w:val="0"/>
                <w:iCs w:val="0"/>
                <w:noProof/>
                <w:spacing w:val="-7"/>
                <w:sz w:val="24"/>
                <w:szCs w:val="24"/>
              </w:rPr>
              <w:t xml:space="preserve"> </w:t>
            </w:r>
            <w:r w:rsidRPr="005F6E20">
              <w:rPr>
                <w:rStyle w:val="Hipervnculo"/>
                <w:rFonts w:ascii="Arial" w:hAnsi="Arial" w:cs="Arial"/>
                <w:i w:val="0"/>
                <w:iCs w:val="0"/>
                <w:noProof/>
                <w:sz w:val="24"/>
                <w:szCs w:val="24"/>
              </w:rPr>
              <w:t>participación</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en</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la</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autoevaluación</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_Toc144454935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25</w:t>
            </w:r>
            <w:r w:rsidRPr="005F6E20">
              <w:rPr>
                <w:rFonts w:ascii="Arial" w:hAnsi="Arial" w:cs="Arial"/>
                <w:i w:val="0"/>
                <w:iCs w:val="0"/>
                <w:noProof/>
                <w:webHidden/>
                <w:sz w:val="24"/>
                <w:szCs w:val="24"/>
              </w:rPr>
              <w:fldChar w:fldCharType="end"/>
            </w:r>
          </w:hyperlink>
        </w:p>
        <w:p w14:paraId="677575FE" w14:textId="0263072B"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36" w:history="1">
            <w:r w:rsidRPr="005F6E20">
              <w:rPr>
                <w:rStyle w:val="Hipervnculo"/>
                <w:rFonts w:ascii="Arial" w:hAnsi="Arial" w:cs="Arial"/>
                <w:i w:val="0"/>
                <w:iCs w:val="0"/>
                <w:noProof/>
                <w:w w:val="99"/>
                <w:sz w:val="24"/>
                <w:szCs w:val="24"/>
              </w:rPr>
              <w:t>3.8</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La</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evaluación en</w:t>
            </w:r>
            <w:r w:rsidRPr="005F6E20">
              <w:rPr>
                <w:rStyle w:val="Hipervnculo"/>
                <w:rFonts w:ascii="Arial" w:hAnsi="Arial" w:cs="Arial"/>
                <w:i w:val="0"/>
                <w:iCs w:val="0"/>
                <w:noProof/>
                <w:spacing w:val="-2"/>
                <w:sz w:val="24"/>
                <w:szCs w:val="24"/>
              </w:rPr>
              <w:t xml:space="preserve"> </w:t>
            </w:r>
            <w:r w:rsidRPr="005F6E20">
              <w:rPr>
                <w:rStyle w:val="Hipervnculo"/>
                <w:rFonts w:ascii="Arial" w:hAnsi="Arial" w:cs="Arial"/>
                <w:i w:val="0"/>
                <w:iCs w:val="0"/>
                <w:noProof/>
                <w:sz w:val="24"/>
                <w:szCs w:val="24"/>
              </w:rPr>
              <w:t>el</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análisis</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resultados</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_Toc144454936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25</w:t>
            </w:r>
            <w:r w:rsidRPr="005F6E20">
              <w:rPr>
                <w:rFonts w:ascii="Arial" w:hAnsi="Arial" w:cs="Arial"/>
                <w:i w:val="0"/>
                <w:iCs w:val="0"/>
                <w:noProof/>
                <w:webHidden/>
                <w:sz w:val="24"/>
                <w:szCs w:val="24"/>
              </w:rPr>
              <w:fldChar w:fldCharType="end"/>
            </w:r>
          </w:hyperlink>
        </w:p>
        <w:p w14:paraId="203C74EE" w14:textId="3518DEE0"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37" w:history="1">
            <w:r w:rsidRPr="005F6E20">
              <w:rPr>
                <w:rStyle w:val="Hipervnculo"/>
                <w:rFonts w:ascii="Arial" w:hAnsi="Arial" w:cs="Arial"/>
                <w:i w:val="0"/>
                <w:iCs w:val="0"/>
                <w:noProof/>
                <w:w w:val="99"/>
                <w:sz w:val="24"/>
                <w:szCs w:val="24"/>
              </w:rPr>
              <w:t>3.9</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La</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valoración</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criterios</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y</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estándares</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al</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utilizar</w:t>
            </w:r>
            <w:r w:rsidRPr="005F6E20">
              <w:rPr>
                <w:rStyle w:val="Hipervnculo"/>
                <w:rFonts w:ascii="Arial" w:hAnsi="Arial" w:cs="Arial"/>
                <w:i w:val="0"/>
                <w:iCs w:val="0"/>
                <w:noProof/>
                <w:spacing w:val="-1"/>
                <w:sz w:val="24"/>
                <w:szCs w:val="24"/>
              </w:rPr>
              <w:t xml:space="preserve"> </w:t>
            </w:r>
            <w:r w:rsidRPr="005F6E20">
              <w:rPr>
                <w:rStyle w:val="Hipervnculo"/>
                <w:rFonts w:ascii="Arial" w:hAnsi="Arial" w:cs="Arial"/>
                <w:i w:val="0"/>
                <w:iCs w:val="0"/>
                <w:noProof/>
                <w:sz w:val="24"/>
                <w:szCs w:val="24"/>
              </w:rPr>
              <w:t>el</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modelo</w:t>
            </w:r>
            <w:r w:rsidRPr="005F6E20">
              <w:rPr>
                <w:rStyle w:val="Hipervnculo"/>
                <w:rFonts w:ascii="Arial" w:hAnsi="Arial" w:cs="Arial"/>
                <w:i w:val="0"/>
                <w:iCs w:val="0"/>
                <w:noProof/>
                <w:spacing w:val="-2"/>
                <w:sz w:val="24"/>
                <w:szCs w:val="24"/>
              </w:rPr>
              <w:t xml:space="preserve"> </w:t>
            </w:r>
            <w:r w:rsidRPr="005F6E20">
              <w:rPr>
                <w:rStyle w:val="Hipervnculo"/>
                <w:rFonts w:ascii="Arial" w:hAnsi="Arial" w:cs="Arial"/>
                <w:i w:val="0"/>
                <w:iCs w:val="0"/>
                <w:noProof/>
                <w:sz w:val="24"/>
                <w:szCs w:val="24"/>
              </w:rPr>
              <w:t>del</w:t>
            </w:r>
            <w:r w:rsidRPr="005F6E20">
              <w:rPr>
                <w:rStyle w:val="Hipervnculo"/>
                <w:rFonts w:ascii="Arial" w:hAnsi="Arial" w:cs="Arial"/>
                <w:i w:val="0"/>
                <w:iCs w:val="0"/>
                <w:noProof/>
                <w:spacing w:val="-1"/>
                <w:sz w:val="24"/>
                <w:szCs w:val="24"/>
              </w:rPr>
              <w:t xml:space="preserve"> </w:t>
            </w:r>
            <w:r w:rsidRPr="005F6E20">
              <w:rPr>
                <w:rStyle w:val="Hipervnculo"/>
                <w:rFonts w:ascii="Arial" w:hAnsi="Arial" w:cs="Arial"/>
                <w:i w:val="0"/>
                <w:iCs w:val="0"/>
                <w:noProof/>
                <w:sz w:val="24"/>
                <w:szCs w:val="24"/>
              </w:rPr>
              <w:t>SINAES</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_Toc144454937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26</w:t>
            </w:r>
            <w:r w:rsidRPr="005F6E20">
              <w:rPr>
                <w:rFonts w:ascii="Arial" w:hAnsi="Arial" w:cs="Arial"/>
                <w:i w:val="0"/>
                <w:iCs w:val="0"/>
                <w:noProof/>
                <w:webHidden/>
                <w:sz w:val="24"/>
                <w:szCs w:val="24"/>
              </w:rPr>
              <w:fldChar w:fldCharType="end"/>
            </w:r>
          </w:hyperlink>
        </w:p>
        <w:p w14:paraId="4A5E9844" w14:textId="53159E1E"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38" w:history="1">
            <w:r w:rsidRPr="005F6E20">
              <w:rPr>
                <w:rStyle w:val="Hipervnculo"/>
                <w:rFonts w:ascii="Arial" w:hAnsi="Arial" w:cs="Arial"/>
                <w:noProof/>
                <w:sz w:val="24"/>
                <w:szCs w:val="24"/>
              </w:rPr>
              <w:t>Uso</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del</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formulario</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de</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valoración</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de</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criterios:</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_Toc144454938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27</w:t>
            </w:r>
            <w:r w:rsidRPr="005F6E20">
              <w:rPr>
                <w:rFonts w:ascii="Arial" w:hAnsi="Arial" w:cs="Arial"/>
                <w:noProof/>
                <w:webHidden/>
                <w:sz w:val="24"/>
                <w:szCs w:val="24"/>
              </w:rPr>
              <w:fldChar w:fldCharType="end"/>
            </w:r>
          </w:hyperlink>
        </w:p>
        <w:p w14:paraId="2A043F52" w14:textId="29813D9B"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39" w:history="1">
            <w:r w:rsidRPr="005F6E20">
              <w:rPr>
                <w:rStyle w:val="Hipervnculo"/>
                <w:rFonts w:ascii="Arial" w:hAnsi="Arial" w:cs="Arial"/>
                <w:noProof/>
                <w:sz w:val="24"/>
                <w:szCs w:val="24"/>
              </w:rPr>
              <w:t>Matriz</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valorativa:</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_Toc144454939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27</w:t>
            </w:r>
            <w:r w:rsidRPr="005F6E20">
              <w:rPr>
                <w:rFonts w:ascii="Arial" w:hAnsi="Arial" w:cs="Arial"/>
                <w:noProof/>
                <w:webHidden/>
                <w:sz w:val="24"/>
                <w:szCs w:val="24"/>
              </w:rPr>
              <w:fldChar w:fldCharType="end"/>
            </w:r>
          </w:hyperlink>
        </w:p>
        <w:p w14:paraId="7FFE05BA" w14:textId="1CAFBAD2"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40" w:history="1">
            <w:r w:rsidRPr="005F6E20">
              <w:rPr>
                <w:rStyle w:val="Hipervnculo"/>
                <w:rFonts w:ascii="Arial" w:hAnsi="Arial" w:cs="Arial"/>
                <w:noProof/>
                <w:sz w:val="24"/>
                <w:szCs w:val="24"/>
              </w:rPr>
              <w:t>Pestañas</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de</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generación</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automática:</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_Toc144454940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28</w:t>
            </w:r>
            <w:r w:rsidRPr="005F6E20">
              <w:rPr>
                <w:rFonts w:ascii="Arial" w:hAnsi="Arial" w:cs="Arial"/>
                <w:noProof/>
                <w:webHidden/>
                <w:sz w:val="24"/>
                <w:szCs w:val="24"/>
              </w:rPr>
              <w:fldChar w:fldCharType="end"/>
            </w:r>
          </w:hyperlink>
        </w:p>
        <w:p w14:paraId="4F2EA1B6" w14:textId="329A7C44"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41" w:history="1">
            <w:r w:rsidRPr="005F6E20">
              <w:rPr>
                <w:rStyle w:val="Hipervnculo"/>
                <w:rFonts w:ascii="Arial" w:hAnsi="Arial" w:cs="Arial"/>
                <w:noProof/>
                <w:sz w:val="24"/>
                <w:szCs w:val="24"/>
              </w:rPr>
              <w:t>Valoración</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integral:</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_Toc144454941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28</w:t>
            </w:r>
            <w:r w:rsidRPr="005F6E20">
              <w:rPr>
                <w:rFonts w:ascii="Arial" w:hAnsi="Arial" w:cs="Arial"/>
                <w:noProof/>
                <w:webHidden/>
                <w:sz w:val="24"/>
                <w:szCs w:val="24"/>
              </w:rPr>
              <w:fldChar w:fldCharType="end"/>
            </w:r>
          </w:hyperlink>
        </w:p>
        <w:p w14:paraId="4AFEA7BF" w14:textId="3BADF08A"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42" w:history="1">
            <w:r w:rsidRPr="005F6E20">
              <w:rPr>
                <w:rStyle w:val="Hipervnculo"/>
                <w:rFonts w:ascii="Arial" w:hAnsi="Arial" w:cs="Arial"/>
                <w:noProof/>
                <w:sz w:val="24"/>
                <w:szCs w:val="24"/>
              </w:rPr>
              <w:t>Elaboración</w:t>
            </w:r>
            <w:r w:rsidRPr="005F6E20">
              <w:rPr>
                <w:rStyle w:val="Hipervnculo"/>
                <w:rFonts w:ascii="Arial" w:hAnsi="Arial" w:cs="Arial"/>
                <w:noProof/>
                <w:spacing w:val="-2"/>
                <w:sz w:val="24"/>
                <w:szCs w:val="24"/>
              </w:rPr>
              <w:t xml:space="preserve"> </w:t>
            </w:r>
            <w:r w:rsidRPr="005F6E20">
              <w:rPr>
                <w:rStyle w:val="Hipervnculo"/>
                <w:rFonts w:ascii="Arial" w:hAnsi="Arial" w:cs="Arial"/>
                <w:noProof/>
                <w:sz w:val="24"/>
                <w:szCs w:val="24"/>
              </w:rPr>
              <w:t>del</w:t>
            </w:r>
            <w:r w:rsidRPr="005F6E20">
              <w:rPr>
                <w:rStyle w:val="Hipervnculo"/>
                <w:rFonts w:ascii="Arial" w:hAnsi="Arial" w:cs="Arial"/>
                <w:noProof/>
                <w:spacing w:val="-2"/>
                <w:sz w:val="24"/>
                <w:szCs w:val="24"/>
              </w:rPr>
              <w:t xml:space="preserve"> </w:t>
            </w:r>
            <w:r w:rsidRPr="005F6E20">
              <w:rPr>
                <w:rStyle w:val="Hipervnculo"/>
                <w:rFonts w:ascii="Arial" w:hAnsi="Arial" w:cs="Arial"/>
                <w:noProof/>
                <w:sz w:val="24"/>
                <w:szCs w:val="24"/>
              </w:rPr>
              <w:t>Compromiso</w:t>
            </w:r>
            <w:r w:rsidRPr="005F6E20">
              <w:rPr>
                <w:rStyle w:val="Hipervnculo"/>
                <w:rFonts w:ascii="Arial" w:hAnsi="Arial" w:cs="Arial"/>
                <w:noProof/>
                <w:spacing w:val="-2"/>
                <w:sz w:val="24"/>
                <w:szCs w:val="24"/>
              </w:rPr>
              <w:t xml:space="preserve"> </w:t>
            </w:r>
            <w:r w:rsidRPr="005F6E20">
              <w:rPr>
                <w:rStyle w:val="Hipervnculo"/>
                <w:rFonts w:ascii="Arial" w:hAnsi="Arial" w:cs="Arial"/>
                <w:noProof/>
                <w:sz w:val="24"/>
                <w:szCs w:val="24"/>
              </w:rPr>
              <w:t>de</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Mejoramiento</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Preliminar:</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_Toc144454942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28</w:t>
            </w:r>
            <w:r w:rsidRPr="005F6E20">
              <w:rPr>
                <w:rFonts w:ascii="Arial" w:hAnsi="Arial" w:cs="Arial"/>
                <w:noProof/>
                <w:webHidden/>
                <w:sz w:val="24"/>
                <w:szCs w:val="24"/>
              </w:rPr>
              <w:fldChar w:fldCharType="end"/>
            </w:r>
          </w:hyperlink>
        </w:p>
        <w:p w14:paraId="2676220E" w14:textId="220A866D" w:rsidR="005F6E20" w:rsidRPr="005F6E20" w:rsidRDefault="005F6E20" w:rsidP="005F6E20">
          <w:pPr>
            <w:pStyle w:val="TDC2"/>
            <w:tabs>
              <w:tab w:val="left" w:pos="1760"/>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43" w:history="1">
            <w:r w:rsidRPr="005F6E20">
              <w:rPr>
                <w:rStyle w:val="Hipervnculo"/>
                <w:rFonts w:ascii="Arial" w:hAnsi="Arial" w:cs="Arial"/>
                <w:i w:val="0"/>
                <w:iCs w:val="0"/>
                <w:noProof/>
                <w:w w:val="99"/>
                <w:sz w:val="24"/>
                <w:szCs w:val="24"/>
              </w:rPr>
              <w:t>3.10</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La</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asesoría</w:t>
            </w:r>
            <w:r w:rsidRPr="005F6E20">
              <w:rPr>
                <w:rStyle w:val="Hipervnculo"/>
                <w:rFonts w:ascii="Arial" w:hAnsi="Arial" w:cs="Arial"/>
                <w:i w:val="0"/>
                <w:iCs w:val="0"/>
                <w:noProof/>
                <w:spacing w:val="-2"/>
                <w:sz w:val="24"/>
                <w:szCs w:val="24"/>
              </w:rPr>
              <w:t xml:space="preserve"> </w:t>
            </w:r>
            <w:r w:rsidRPr="005F6E20">
              <w:rPr>
                <w:rStyle w:val="Hipervnculo"/>
                <w:rFonts w:ascii="Arial" w:hAnsi="Arial" w:cs="Arial"/>
                <w:i w:val="0"/>
                <w:iCs w:val="0"/>
                <w:noProof/>
                <w:sz w:val="24"/>
                <w:szCs w:val="24"/>
              </w:rPr>
              <w:t>técnica</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del</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SINAES</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durante</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el</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proceso</w:t>
            </w:r>
            <w:r w:rsidRPr="005F6E20">
              <w:rPr>
                <w:rStyle w:val="Hipervnculo"/>
                <w:rFonts w:ascii="Arial" w:hAnsi="Arial" w:cs="Arial"/>
                <w:i w:val="0"/>
                <w:iCs w:val="0"/>
                <w:noProof/>
                <w:spacing w:val="-2"/>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autoevaluación</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_Toc144454943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28</w:t>
            </w:r>
            <w:r w:rsidRPr="005F6E20">
              <w:rPr>
                <w:rFonts w:ascii="Arial" w:hAnsi="Arial" w:cs="Arial"/>
                <w:i w:val="0"/>
                <w:iCs w:val="0"/>
                <w:noProof/>
                <w:webHidden/>
                <w:sz w:val="24"/>
                <w:szCs w:val="24"/>
              </w:rPr>
              <w:fldChar w:fldCharType="end"/>
            </w:r>
          </w:hyperlink>
        </w:p>
        <w:p w14:paraId="1D053A7F" w14:textId="1FB476FD" w:rsidR="005F6E20" w:rsidRPr="005F6E20" w:rsidRDefault="005F6E20" w:rsidP="005F6E20">
          <w:pPr>
            <w:pStyle w:val="TDC1"/>
            <w:tabs>
              <w:tab w:val="left" w:pos="1353"/>
              <w:tab w:val="right" w:leader="dot" w:pos="11610"/>
            </w:tabs>
            <w:spacing w:line="276" w:lineRule="auto"/>
            <w:rPr>
              <w:rFonts w:ascii="Arial" w:eastAsiaTheme="minorEastAsia" w:hAnsi="Arial" w:cs="Arial"/>
              <w:b w:val="0"/>
              <w:bCs w:val="0"/>
              <w:noProof/>
              <w:kern w:val="2"/>
              <w:sz w:val="24"/>
              <w:szCs w:val="24"/>
              <w:lang w:val="es-CR" w:eastAsia="es-CR"/>
              <w14:ligatures w14:val="standardContextual"/>
            </w:rPr>
          </w:pPr>
          <w:hyperlink w:anchor="_Toc144454944" w:history="1">
            <w:r w:rsidRPr="005F6E20">
              <w:rPr>
                <w:rStyle w:val="Hipervnculo"/>
                <w:rFonts w:ascii="Arial" w:hAnsi="Arial" w:cs="Arial"/>
                <w:b w:val="0"/>
                <w:bCs w:val="0"/>
                <w:noProof/>
                <w:spacing w:val="-1"/>
                <w:sz w:val="24"/>
                <w:szCs w:val="24"/>
              </w:rPr>
              <w:t>4.</w:t>
            </w:r>
            <w:r w:rsidRPr="005F6E20">
              <w:rPr>
                <w:rFonts w:ascii="Arial" w:eastAsiaTheme="minorEastAsia" w:hAnsi="Arial" w:cs="Arial"/>
                <w:b w:val="0"/>
                <w:bCs w:val="0"/>
                <w:noProof/>
                <w:kern w:val="2"/>
                <w:sz w:val="24"/>
                <w:szCs w:val="24"/>
                <w:lang w:val="es-CR" w:eastAsia="es-CR"/>
                <w14:ligatures w14:val="standardContextual"/>
              </w:rPr>
              <w:tab/>
            </w:r>
            <w:r w:rsidRPr="005F6E20">
              <w:rPr>
                <w:rStyle w:val="Hipervnculo"/>
                <w:rFonts w:ascii="Arial" w:hAnsi="Arial" w:cs="Arial"/>
                <w:b w:val="0"/>
                <w:bCs w:val="0"/>
                <w:noProof/>
                <w:sz w:val="24"/>
                <w:szCs w:val="24"/>
              </w:rPr>
              <w:t>El</w:t>
            </w:r>
            <w:r w:rsidRPr="005F6E20">
              <w:rPr>
                <w:rStyle w:val="Hipervnculo"/>
                <w:rFonts w:ascii="Arial" w:hAnsi="Arial" w:cs="Arial"/>
                <w:b w:val="0"/>
                <w:bCs w:val="0"/>
                <w:noProof/>
                <w:spacing w:val="-3"/>
                <w:sz w:val="24"/>
                <w:szCs w:val="24"/>
              </w:rPr>
              <w:t xml:space="preserve"> </w:t>
            </w:r>
            <w:r w:rsidRPr="005F6E20">
              <w:rPr>
                <w:rStyle w:val="Hipervnculo"/>
                <w:rFonts w:ascii="Arial" w:hAnsi="Arial" w:cs="Arial"/>
                <w:b w:val="0"/>
                <w:bCs w:val="0"/>
                <w:noProof/>
                <w:sz w:val="24"/>
                <w:szCs w:val="24"/>
              </w:rPr>
              <w:t>Informe</w:t>
            </w:r>
            <w:r w:rsidRPr="005F6E20">
              <w:rPr>
                <w:rStyle w:val="Hipervnculo"/>
                <w:rFonts w:ascii="Arial" w:hAnsi="Arial" w:cs="Arial"/>
                <w:b w:val="0"/>
                <w:bCs w:val="0"/>
                <w:noProof/>
                <w:spacing w:val="-4"/>
                <w:sz w:val="24"/>
                <w:szCs w:val="24"/>
              </w:rPr>
              <w:t xml:space="preserve"> </w:t>
            </w:r>
            <w:r w:rsidRPr="005F6E20">
              <w:rPr>
                <w:rStyle w:val="Hipervnculo"/>
                <w:rFonts w:ascii="Arial" w:hAnsi="Arial" w:cs="Arial"/>
                <w:b w:val="0"/>
                <w:bCs w:val="0"/>
                <w:noProof/>
                <w:sz w:val="24"/>
                <w:szCs w:val="24"/>
              </w:rPr>
              <w:t>de</w:t>
            </w:r>
            <w:r w:rsidRPr="005F6E20">
              <w:rPr>
                <w:rStyle w:val="Hipervnculo"/>
                <w:rFonts w:ascii="Arial" w:hAnsi="Arial" w:cs="Arial"/>
                <w:b w:val="0"/>
                <w:bCs w:val="0"/>
                <w:noProof/>
                <w:spacing w:val="-4"/>
                <w:sz w:val="24"/>
                <w:szCs w:val="24"/>
              </w:rPr>
              <w:t xml:space="preserve"> </w:t>
            </w:r>
            <w:r w:rsidRPr="005F6E20">
              <w:rPr>
                <w:rStyle w:val="Hipervnculo"/>
                <w:rFonts w:ascii="Arial" w:hAnsi="Arial" w:cs="Arial"/>
                <w:b w:val="0"/>
                <w:bCs w:val="0"/>
                <w:noProof/>
                <w:sz w:val="24"/>
                <w:szCs w:val="24"/>
              </w:rPr>
              <w:t>Autoevaluación</w:t>
            </w:r>
            <w:r w:rsidRPr="005F6E20">
              <w:rPr>
                <w:rFonts w:ascii="Arial" w:hAnsi="Arial" w:cs="Arial"/>
                <w:b w:val="0"/>
                <w:bCs w:val="0"/>
                <w:noProof/>
                <w:webHidden/>
                <w:sz w:val="24"/>
                <w:szCs w:val="24"/>
              </w:rPr>
              <w:tab/>
            </w:r>
            <w:r w:rsidRPr="005F6E20">
              <w:rPr>
                <w:rFonts w:ascii="Arial" w:hAnsi="Arial" w:cs="Arial"/>
                <w:b w:val="0"/>
                <w:bCs w:val="0"/>
                <w:noProof/>
                <w:webHidden/>
                <w:sz w:val="24"/>
                <w:szCs w:val="24"/>
              </w:rPr>
              <w:fldChar w:fldCharType="begin"/>
            </w:r>
            <w:r w:rsidRPr="005F6E20">
              <w:rPr>
                <w:rFonts w:ascii="Arial" w:hAnsi="Arial" w:cs="Arial"/>
                <w:b w:val="0"/>
                <w:bCs w:val="0"/>
                <w:noProof/>
                <w:webHidden/>
                <w:sz w:val="24"/>
                <w:szCs w:val="24"/>
              </w:rPr>
              <w:instrText xml:space="preserve"> PAGEREF _Toc144454944 \h </w:instrText>
            </w:r>
            <w:r w:rsidRPr="005F6E20">
              <w:rPr>
                <w:rFonts w:ascii="Arial" w:hAnsi="Arial" w:cs="Arial"/>
                <w:b w:val="0"/>
                <w:bCs w:val="0"/>
                <w:noProof/>
                <w:webHidden/>
                <w:sz w:val="24"/>
                <w:szCs w:val="24"/>
              </w:rPr>
            </w:r>
            <w:r w:rsidRPr="005F6E20">
              <w:rPr>
                <w:rFonts w:ascii="Arial" w:hAnsi="Arial" w:cs="Arial"/>
                <w:b w:val="0"/>
                <w:bCs w:val="0"/>
                <w:noProof/>
                <w:webHidden/>
                <w:sz w:val="24"/>
                <w:szCs w:val="24"/>
              </w:rPr>
              <w:fldChar w:fldCharType="separate"/>
            </w:r>
            <w:r w:rsidRPr="005F6E20">
              <w:rPr>
                <w:rFonts w:ascii="Arial" w:hAnsi="Arial" w:cs="Arial"/>
                <w:b w:val="0"/>
                <w:bCs w:val="0"/>
                <w:noProof/>
                <w:webHidden/>
                <w:sz w:val="24"/>
                <w:szCs w:val="24"/>
              </w:rPr>
              <w:t>29</w:t>
            </w:r>
            <w:r w:rsidRPr="005F6E20">
              <w:rPr>
                <w:rFonts w:ascii="Arial" w:hAnsi="Arial" w:cs="Arial"/>
                <w:b w:val="0"/>
                <w:bCs w:val="0"/>
                <w:noProof/>
                <w:webHidden/>
                <w:sz w:val="24"/>
                <w:szCs w:val="24"/>
              </w:rPr>
              <w:fldChar w:fldCharType="end"/>
            </w:r>
          </w:hyperlink>
        </w:p>
        <w:p w14:paraId="6CA1D195" w14:textId="6A6D5980"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45" w:history="1">
            <w:r w:rsidRPr="005F6E20">
              <w:rPr>
                <w:rStyle w:val="Hipervnculo"/>
                <w:rFonts w:ascii="Arial" w:hAnsi="Arial" w:cs="Arial"/>
                <w:i w:val="0"/>
                <w:iCs w:val="0"/>
                <w:noProof/>
                <w:w w:val="99"/>
                <w:sz w:val="24"/>
                <w:szCs w:val="24"/>
              </w:rPr>
              <w:t>4.1</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Estructura</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del</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documento</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_Toc144454945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29</w:t>
            </w:r>
            <w:r w:rsidRPr="005F6E20">
              <w:rPr>
                <w:rFonts w:ascii="Arial" w:hAnsi="Arial" w:cs="Arial"/>
                <w:i w:val="0"/>
                <w:iCs w:val="0"/>
                <w:noProof/>
                <w:webHidden/>
                <w:sz w:val="24"/>
                <w:szCs w:val="24"/>
              </w:rPr>
              <w:fldChar w:fldCharType="end"/>
            </w:r>
          </w:hyperlink>
        </w:p>
        <w:p w14:paraId="16F22ADB" w14:textId="6EAE5499"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46" w:history="1">
            <w:r w:rsidRPr="005F6E20">
              <w:rPr>
                <w:rStyle w:val="Hipervnculo"/>
                <w:rFonts w:ascii="Arial" w:hAnsi="Arial" w:cs="Arial"/>
                <w:noProof/>
                <w:sz w:val="24"/>
                <w:szCs w:val="24"/>
              </w:rPr>
              <w:t>Capítulo</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I.</w:t>
            </w:r>
            <w:r w:rsidRPr="005F6E20">
              <w:rPr>
                <w:rStyle w:val="Hipervnculo"/>
                <w:rFonts w:ascii="Arial" w:hAnsi="Arial" w:cs="Arial"/>
                <w:noProof/>
                <w:spacing w:val="-2"/>
                <w:sz w:val="24"/>
                <w:szCs w:val="24"/>
              </w:rPr>
              <w:t xml:space="preserve"> </w:t>
            </w:r>
            <w:r w:rsidRPr="005F6E20">
              <w:rPr>
                <w:rStyle w:val="Hipervnculo"/>
                <w:rFonts w:ascii="Arial" w:hAnsi="Arial" w:cs="Arial"/>
                <w:noProof/>
                <w:sz w:val="24"/>
                <w:szCs w:val="24"/>
              </w:rPr>
              <w:t>Información</w:t>
            </w:r>
            <w:r w:rsidRPr="005F6E20">
              <w:rPr>
                <w:rStyle w:val="Hipervnculo"/>
                <w:rFonts w:ascii="Arial" w:hAnsi="Arial" w:cs="Arial"/>
                <w:noProof/>
                <w:spacing w:val="-5"/>
                <w:sz w:val="24"/>
                <w:szCs w:val="24"/>
              </w:rPr>
              <w:t xml:space="preserve"> </w:t>
            </w:r>
            <w:r w:rsidRPr="005F6E20">
              <w:rPr>
                <w:rStyle w:val="Hipervnculo"/>
                <w:rFonts w:ascii="Arial" w:hAnsi="Arial" w:cs="Arial"/>
                <w:noProof/>
                <w:sz w:val="24"/>
                <w:szCs w:val="24"/>
              </w:rPr>
              <w:t>General</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_Toc144454946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29</w:t>
            </w:r>
            <w:r w:rsidRPr="005F6E20">
              <w:rPr>
                <w:rFonts w:ascii="Arial" w:hAnsi="Arial" w:cs="Arial"/>
                <w:noProof/>
                <w:webHidden/>
                <w:sz w:val="24"/>
                <w:szCs w:val="24"/>
              </w:rPr>
              <w:fldChar w:fldCharType="end"/>
            </w:r>
          </w:hyperlink>
        </w:p>
        <w:p w14:paraId="6362D26C" w14:textId="57A5B687"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47" w:history="1">
            <w:r w:rsidRPr="005F6E20">
              <w:rPr>
                <w:rStyle w:val="Hipervnculo"/>
                <w:rFonts w:ascii="Arial" w:hAnsi="Arial" w:cs="Arial"/>
                <w:noProof/>
                <w:sz w:val="24"/>
                <w:szCs w:val="24"/>
              </w:rPr>
              <w:t>Capítulo</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II.</w:t>
            </w:r>
            <w:r w:rsidRPr="005F6E20">
              <w:rPr>
                <w:rStyle w:val="Hipervnculo"/>
                <w:rFonts w:ascii="Arial" w:hAnsi="Arial" w:cs="Arial"/>
                <w:noProof/>
                <w:spacing w:val="52"/>
                <w:sz w:val="24"/>
                <w:szCs w:val="24"/>
              </w:rPr>
              <w:t xml:space="preserve"> </w:t>
            </w:r>
            <w:r w:rsidRPr="005F6E20">
              <w:rPr>
                <w:rStyle w:val="Hipervnculo"/>
                <w:rFonts w:ascii="Arial" w:hAnsi="Arial" w:cs="Arial"/>
                <w:noProof/>
                <w:sz w:val="24"/>
                <w:szCs w:val="24"/>
              </w:rPr>
              <w:t>Información</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por</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criterio</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y</w:t>
            </w:r>
            <w:r w:rsidRPr="005F6E20">
              <w:rPr>
                <w:rStyle w:val="Hipervnculo"/>
                <w:rFonts w:ascii="Arial" w:hAnsi="Arial" w:cs="Arial"/>
                <w:noProof/>
                <w:spacing w:val="-2"/>
                <w:sz w:val="24"/>
                <w:szCs w:val="24"/>
              </w:rPr>
              <w:t xml:space="preserve"> </w:t>
            </w:r>
            <w:r w:rsidRPr="005F6E20">
              <w:rPr>
                <w:rStyle w:val="Hipervnculo"/>
                <w:rFonts w:ascii="Arial" w:hAnsi="Arial" w:cs="Arial"/>
                <w:noProof/>
                <w:sz w:val="24"/>
                <w:szCs w:val="24"/>
              </w:rPr>
              <w:t>estándares,</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según</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dimensión</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y</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componente.</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_Toc144454947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29</w:t>
            </w:r>
            <w:r w:rsidRPr="005F6E20">
              <w:rPr>
                <w:rFonts w:ascii="Arial" w:hAnsi="Arial" w:cs="Arial"/>
                <w:noProof/>
                <w:webHidden/>
                <w:sz w:val="24"/>
                <w:szCs w:val="24"/>
              </w:rPr>
              <w:fldChar w:fldCharType="end"/>
            </w:r>
          </w:hyperlink>
        </w:p>
        <w:p w14:paraId="612F6248" w14:textId="0E930B25"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48" w:history="1">
            <w:r w:rsidRPr="005F6E20">
              <w:rPr>
                <w:rStyle w:val="Hipervnculo"/>
                <w:rFonts w:ascii="Arial" w:hAnsi="Arial" w:cs="Arial"/>
                <w:noProof/>
                <w:sz w:val="24"/>
                <w:szCs w:val="24"/>
              </w:rPr>
              <w:t>Capítulo</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III.</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Valoración</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por</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componente</w:t>
            </w:r>
            <w:r w:rsidRPr="005F6E20">
              <w:rPr>
                <w:rStyle w:val="Hipervnculo"/>
                <w:rFonts w:ascii="Arial" w:hAnsi="Arial" w:cs="Arial"/>
                <w:noProof/>
                <w:spacing w:val="-2"/>
                <w:sz w:val="24"/>
                <w:szCs w:val="24"/>
              </w:rPr>
              <w:t xml:space="preserve"> </w:t>
            </w:r>
            <w:r w:rsidRPr="005F6E20">
              <w:rPr>
                <w:rStyle w:val="Hipervnculo"/>
                <w:rFonts w:ascii="Arial" w:hAnsi="Arial" w:cs="Arial"/>
                <w:noProof/>
                <w:sz w:val="24"/>
                <w:szCs w:val="24"/>
              </w:rPr>
              <w:t>y</w:t>
            </w:r>
            <w:r w:rsidRPr="005F6E20">
              <w:rPr>
                <w:rStyle w:val="Hipervnculo"/>
                <w:rFonts w:ascii="Arial" w:hAnsi="Arial" w:cs="Arial"/>
                <w:noProof/>
                <w:spacing w:val="-6"/>
                <w:sz w:val="24"/>
                <w:szCs w:val="24"/>
              </w:rPr>
              <w:t xml:space="preserve"> </w:t>
            </w:r>
            <w:r w:rsidRPr="005F6E20">
              <w:rPr>
                <w:rStyle w:val="Hipervnculo"/>
                <w:rFonts w:ascii="Arial" w:hAnsi="Arial" w:cs="Arial"/>
                <w:noProof/>
                <w:sz w:val="24"/>
                <w:szCs w:val="24"/>
              </w:rPr>
              <w:t>dimensión</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_Toc144454948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31</w:t>
            </w:r>
            <w:r w:rsidRPr="005F6E20">
              <w:rPr>
                <w:rFonts w:ascii="Arial" w:hAnsi="Arial" w:cs="Arial"/>
                <w:noProof/>
                <w:webHidden/>
                <w:sz w:val="24"/>
                <w:szCs w:val="24"/>
              </w:rPr>
              <w:fldChar w:fldCharType="end"/>
            </w:r>
          </w:hyperlink>
        </w:p>
        <w:p w14:paraId="71DA5751" w14:textId="0FAC7066"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49" w:history="1">
            <w:r w:rsidRPr="005F6E20">
              <w:rPr>
                <w:rStyle w:val="Hipervnculo"/>
                <w:rFonts w:ascii="Arial" w:hAnsi="Arial" w:cs="Arial"/>
                <w:noProof/>
                <w:sz w:val="24"/>
                <w:szCs w:val="24"/>
              </w:rPr>
              <w:t>Capítulo</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IV.</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Valoración</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integral</w:t>
            </w:r>
            <w:r w:rsidRPr="005F6E20">
              <w:rPr>
                <w:rStyle w:val="Hipervnculo"/>
                <w:rFonts w:ascii="Arial" w:hAnsi="Arial" w:cs="Arial"/>
                <w:noProof/>
                <w:spacing w:val="-2"/>
                <w:sz w:val="24"/>
                <w:szCs w:val="24"/>
              </w:rPr>
              <w:t xml:space="preserve"> </w:t>
            </w:r>
            <w:r w:rsidRPr="005F6E20">
              <w:rPr>
                <w:rStyle w:val="Hipervnculo"/>
                <w:rFonts w:ascii="Arial" w:hAnsi="Arial" w:cs="Arial"/>
                <w:noProof/>
                <w:sz w:val="24"/>
                <w:szCs w:val="24"/>
              </w:rPr>
              <w:t>de</w:t>
            </w:r>
            <w:r w:rsidRPr="005F6E20">
              <w:rPr>
                <w:rStyle w:val="Hipervnculo"/>
                <w:rFonts w:ascii="Arial" w:hAnsi="Arial" w:cs="Arial"/>
                <w:noProof/>
                <w:spacing w:val="-5"/>
                <w:sz w:val="24"/>
                <w:szCs w:val="24"/>
              </w:rPr>
              <w:t xml:space="preserve"> </w:t>
            </w:r>
            <w:r w:rsidRPr="005F6E20">
              <w:rPr>
                <w:rStyle w:val="Hipervnculo"/>
                <w:rFonts w:ascii="Arial" w:hAnsi="Arial" w:cs="Arial"/>
                <w:noProof/>
                <w:sz w:val="24"/>
                <w:szCs w:val="24"/>
              </w:rPr>
              <w:t>la</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carrera</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_Toc144454949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31</w:t>
            </w:r>
            <w:r w:rsidRPr="005F6E20">
              <w:rPr>
                <w:rFonts w:ascii="Arial" w:hAnsi="Arial" w:cs="Arial"/>
                <w:noProof/>
                <w:webHidden/>
                <w:sz w:val="24"/>
                <w:szCs w:val="24"/>
              </w:rPr>
              <w:fldChar w:fldCharType="end"/>
            </w:r>
          </w:hyperlink>
        </w:p>
        <w:p w14:paraId="6054C598" w14:textId="36F1C1B3"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50" w:history="1">
            <w:r w:rsidRPr="005F6E20">
              <w:rPr>
                <w:rStyle w:val="Hipervnculo"/>
                <w:rFonts w:ascii="Arial" w:hAnsi="Arial" w:cs="Arial"/>
                <w:noProof/>
                <w:sz w:val="24"/>
                <w:szCs w:val="24"/>
              </w:rPr>
              <w:t>Capítulo</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V.</w:t>
            </w:r>
            <w:r w:rsidRPr="005F6E20">
              <w:rPr>
                <w:rStyle w:val="Hipervnculo"/>
                <w:rFonts w:ascii="Arial" w:hAnsi="Arial" w:cs="Arial"/>
                <w:noProof/>
                <w:spacing w:val="48"/>
                <w:sz w:val="24"/>
                <w:szCs w:val="24"/>
              </w:rPr>
              <w:t xml:space="preserve"> </w:t>
            </w:r>
            <w:r w:rsidRPr="005F6E20">
              <w:rPr>
                <w:rStyle w:val="Hipervnculo"/>
                <w:rFonts w:ascii="Arial" w:hAnsi="Arial" w:cs="Arial"/>
                <w:noProof/>
                <w:sz w:val="24"/>
                <w:szCs w:val="24"/>
              </w:rPr>
              <w:t>Versión</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preliminar</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del</w:t>
            </w:r>
            <w:r w:rsidRPr="005F6E20">
              <w:rPr>
                <w:rStyle w:val="Hipervnculo"/>
                <w:rFonts w:ascii="Arial" w:hAnsi="Arial" w:cs="Arial"/>
                <w:noProof/>
                <w:spacing w:val="-1"/>
                <w:sz w:val="24"/>
                <w:szCs w:val="24"/>
              </w:rPr>
              <w:t xml:space="preserve"> </w:t>
            </w:r>
            <w:r w:rsidRPr="005F6E20">
              <w:rPr>
                <w:rStyle w:val="Hipervnculo"/>
                <w:rFonts w:ascii="Arial" w:hAnsi="Arial" w:cs="Arial"/>
                <w:noProof/>
                <w:sz w:val="24"/>
                <w:szCs w:val="24"/>
              </w:rPr>
              <w:t>Compromiso</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de</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Mejoramiento</w:t>
            </w:r>
            <w:r w:rsidRPr="005F6E20">
              <w:rPr>
                <w:rStyle w:val="Hipervnculo"/>
                <w:rFonts w:ascii="Arial" w:hAnsi="Arial" w:cs="Arial"/>
                <w:noProof/>
                <w:spacing w:val="-2"/>
                <w:sz w:val="24"/>
                <w:szCs w:val="24"/>
              </w:rPr>
              <w:t xml:space="preserve"> </w:t>
            </w:r>
            <w:r w:rsidRPr="005F6E20">
              <w:rPr>
                <w:rStyle w:val="Hipervnculo"/>
                <w:rFonts w:ascii="Arial" w:hAnsi="Arial" w:cs="Arial"/>
                <w:noProof/>
                <w:sz w:val="24"/>
                <w:szCs w:val="24"/>
              </w:rPr>
              <w:t>(CM)</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_Toc144454950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32</w:t>
            </w:r>
            <w:r w:rsidRPr="005F6E20">
              <w:rPr>
                <w:rFonts w:ascii="Arial" w:hAnsi="Arial" w:cs="Arial"/>
                <w:noProof/>
                <w:webHidden/>
                <w:sz w:val="24"/>
                <w:szCs w:val="24"/>
              </w:rPr>
              <w:fldChar w:fldCharType="end"/>
            </w:r>
          </w:hyperlink>
        </w:p>
        <w:p w14:paraId="2F2D4C22" w14:textId="00732B5B"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51" w:history="1">
            <w:r w:rsidRPr="005F6E20">
              <w:rPr>
                <w:rStyle w:val="Hipervnculo"/>
                <w:rFonts w:ascii="Arial" w:hAnsi="Arial" w:cs="Arial"/>
                <w:i w:val="0"/>
                <w:iCs w:val="0"/>
                <w:noProof/>
                <w:w w:val="99"/>
                <w:sz w:val="24"/>
                <w:szCs w:val="24"/>
              </w:rPr>
              <w:t>4.2</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Aspectos</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formales</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presentación</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del</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informe</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_Toc144454951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32</w:t>
            </w:r>
            <w:r w:rsidRPr="005F6E20">
              <w:rPr>
                <w:rFonts w:ascii="Arial" w:hAnsi="Arial" w:cs="Arial"/>
                <w:i w:val="0"/>
                <w:iCs w:val="0"/>
                <w:noProof/>
                <w:webHidden/>
                <w:sz w:val="24"/>
                <w:szCs w:val="24"/>
              </w:rPr>
              <w:fldChar w:fldCharType="end"/>
            </w:r>
          </w:hyperlink>
        </w:p>
        <w:p w14:paraId="77CE8E1D" w14:textId="39B2C01E"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52" w:history="1">
            <w:r w:rsidRPr="005F6E20">
              <w:rPr>
                <w:rStyle w:val="Hipervnculo"/>
                <w:rFonts w:ascii="Arial" w:hAnsi="Arial" w:cs="Arial"/>
                <w:i w:val="0"/>
                <w:iCs w:val="0"/>
                <w:noProof/>
                <w:w w:val="99"/>
                <w:sz w:val="24"/>
                <w:szCs w:val="24"/>
              </w:rPr>
              <w:t>4.3</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Informe</w:t>
            </w:r>
            <w:r w:rsidRPr="005F6E20">
              <w:rPr>
                <w:rStyle w:val="Hipervnculo"/>
                <w:rFonts w:ascii="Arial" w:hAnsi="Arial" w:cs="Arial"/>
                <w:i w:val="0"/>
                <w:iCs w:val="0"/>
                <w:noProof/>
                <w:spacing w:val="-8"/>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6"/>
                <w:sz w:val="24"/>
                <w:szCs w:val="24"/>
              </w:rPr>
              <w:t xml:space="preserve"> </w:t>
            </w:r>
            <w:r w:rsidRPr="005F6E20">
              <w:rPr>
                <w:rStyle w:val="Hipervnculo"/>
                <w:rFonts w:ascii="Arial" w:hAnsi="Arial" w:cs="Arial"/>
                <w:i w:val="0"/>
                <w:iCs w:val="0"/>
                <w:noProof/>
                <w:sz w:val="24"/>
                <w:szCs w:val="24"/>
              </w:rPr>
              <w:t>Autoevaluación</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con</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fines</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de reacreditación</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oficial</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_Toc144454952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34</w:t>
            </w:r>
            <w:r w:rsidRPr="005F6E20">
              <w:rPr>
                <w:rFonts w:ascii="Arial" w:hAnsi="Arial" w:cs="Arial"/>
                <w:i w:val="0"/>
                <w:iCs w:val="0"/>
                <w:noProof/>
                <w:webHidden/>
                <w:sz w:val="24"/>
                <w:szCs w:val="24"/>
              </w:rPr>
              <w:fldChar w:fldCharType="end"/>
            </w:r>
          </w:hyperlink>
        </w:p>
        <w:p w14:paraId="4A2EDF9A" w14:textId="1045D607" w:rsidR="005F6E20" w:rsidRPr="005F6E20" w:rsidRDefault="005F6E20" w:rsidP="005F6E20">
          <w:pPr>
            <w:pStyle w:val="TDC3"/>
            <w:tabs>
              <w:tab w:val="right" w:leader="dot" w:pos="11610"/>
            </w:tabs>
            <w:spacing w:line="276" w:lineRule="auto"/>
            <w:rPr>
              <w:rFonts w:ascii="Arial" w:eastAsiaTheme="minorEastAsia" w:hAnsi="Arial" w:cs="Arial"/>
              <w:noProof/>
              <w:kern w:val="2"/>
              <w:sz w:val="24"/>
              <w:szCs w:val="24"/>
              <w:lang w:val="es-CR" w:eastAsia="es-CR"/>
              <w14:ligatures w14:val="standardContextual"/>
            </w:rPr>
          </w:pPr>
          <w:hyperlink w:anchor="_Toc144454953" w:history="1">
            <w:r w:rsidRPr="005F6E20">
              <w:rPr>
                <w:rStyle w:val="Hipervnculo"/>
                <w:rFonts w:ascii="Arial" w:hAnsi="Arial" w:cs="Arial"/>
                <w:noProof/>
                <w:sz w:val="24"/>
                <w:szCs w:val="24"/>
              </w:rPr>
              <w:t>Valoración</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adicional</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por</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dimensión,</w:t>
            </w:r>
            <w:r w:rsidRPr="005F6E20">
              <w:rPr>
                <w:rStyle w:val="Hipervnculo"/>
                <w:rFonts w:ascii="Arial" w:hAnsi="Arial" w:cs="Arial"/>
                <w:noProof/>
                <w:spacing w:val="-5"/>
                <w:sz w:val="24"/>
                <w:szCs w:val="24"/>
              </w:rPr>
              <w:t xml:space="preserve"> </w:t>
            </w:r>
            <w:r w:rsidRPr="005F6E20">
              <w:rPr>
                <w:rStyle w:val="Hipervnculo"/>
                <w:rFonts w:ascii="Arial" w:hAnsi="Arial" w:cs="Arial"/>
                <w:noProof/>
                <w:sz w:val="24"/>
                <w:szCs w:val="24"/>
              </w:rPr>
              <w:t>componente</w:t>
            </w:r>
            <w:r w:rsidRPr="005F6E20">
              <w:rPr>
                <w:rStyle w:val="Hipervnculo"/>
                <w:rFonts w:ascii="Arial" w:hAnsi="Arial" w:cs="Arial"/>
                <w:noProof/>
                <w:spacing w:val="-3"/>
                <w:sz w:val="24"/>
                <w:szCs w:val="24"/>
              </w:rPr>
              <w:t xml:space="preserve"> </w:t>
            </w:r>
            <w:r w:rsidRPr="005F6E20">
              <w:rPr>
                <w:rStyle w:val="Hipervnculo"/>
                <w:rFonts w:ascii="Arial" w:hAnsi="Arial" w:cs="Arial"/>
                <w:noProof/>
                <w:sz w:val="24"/>
                <w:szCs w:val="24"/>
              </w:rPr>
              <w:t>y</w:t>
            </w:r>
            <w:r w:rsidRPr="005F6E20">
              <w:rPr>
                <w:rStyle w:val="Hipervnculo"/>
                <w:rFonts w:ascii="Arial" w:hAnsi="Arial" w:cs="Arial"/>
                <w:noProof/>
                <w:spacing w:val="-4"/>
                <w:sz w:val="24"/>
                <w:szCs w:val="24"/>
              </w:rPr>
              <w:t xml:space="preserve"> </w:t>
            </w:r>
            <w:r w:rsidRPr="005F6E20">
              <w:rPr>
                <w:rStyle w:val="Hipervnculo"/>
                <w:rFonts w:ascii="Arial" w:hAnsi="Arial" w:cs="Arial"/>
                <w:noProof/>
                <w:sz w:val="24"/>
                <w:szCs w:val="24"/>
              </w:rPr>
              <w:t>criterio</w:t>
            </w:r>
            <w:r w:rsidRPr="005F6E20">
              <w:rPr>
                <w:rFonts w:ascii="Arial" w:hAnsi="Arial" w:cs="Arial"/>
                <w:noProof/>
                <w:webHidden/>
                <w:sz w:val="24"/>
                <w:szCs w:val="24"/>
              </w:rPr>
              <w:tab/>
            </w:r>
            <w:r w:rsidRPr="005F6E20">
              <w:rPr>
                <w:rFonts w:ascii="Arial" w:hAnsi="Arial" w:cs="Arial"/>
                <w:noProof/>
                <w:webHidden/>
                <w:sz w:val="24"/>
                <w:szCs w:val="24"/>
              </w:rPr>
              <w:fldChar w:fldCharType="begin"/>
            </w:r>
            <w:r w:rsidRPr="005F6E20">
              <w:rPr>
                <w:rFonts w:ascii="Arial" w:hAnsi="Arial" w:cs="Arial"/>
                <w:noProof/>
                <w:webHidden/>
                <w:sz w:val="24"/>
                <w:szCs w:val="24"/>
              </w:rPr>
              <w:instrText xml:space="preserve"> PAGEREF _Toc144454953 \h </w:instrText>
            </w:r>
            <w:r w:rsidRPr="005F6E20">
              <w:rPr>
                <w:rFonts w:ascii="Arial" w:hAnsi="Arial" w:cs="Arial"/>
                <w:noProof/>
                <w:webHidden/>
                <w:sz w:val="24"/>
                <w:szCs w:val="24"/>
              </w:rPr>
            </w:r>
            <w:r w:rsidRPr="005F6E20">
              <w:rPr>
                <w:rFonts w:ascii="Arial" w:hAnsi="Arial" w:cs="Arial"/>
                <w:noProof/>
                <w:webHidden/>
                <w:sz w:val="24"/>
                <w:szCs w:val="24"/>
              </w:rPr>
              <w:fldChar w:fldCharType="separate"/>
            </w:r>
            <w:r w:rsidRPr="005F6E20">
              <w:rPr>
                <w:rFonts w:ascii="Arial" w:hAnsi="Arial" w:cs="Arial"/>
                <w:noProof/>
                <w:webHidden/>
                <w:sz w:val="24"/>
                <w:szCs w:val="24"/>
              </w:rPr>
              <w:t>34</w:t>
            </w:r>
            <w:r w:rsidRPr="005F6E20">
              <w:rPr>
                <w:rFonts w:ascii="Arial" w:hAnsi="Arial" w:cs="Arial"/>
                <w:noProof/>
                <w:webHidden/>
                <w:sz w:val="24"/>
                <w:szCs w:val="24"/>
              </w:rPr>
              <w:fldChar w:fldCharType="end"/>
            </w:r>
          </w:hyperlink>
        </w:p>
        <w:p w14:paraId="0344F489" w14:textId="423DED80" w:rsidR="005F6E20" w:rsidRPr="005F6E20" w:rsidRDefault="005F6E20" w:rsidP="005F6E20">
          <w:pPr>
            <w:pStyle w:val="TDC1"/>
            <w:tabs>
              <w:tab w:val="left" w:pos="1353"/>
              <w:tab w:val="right" w:leader="dot" w:pos="11610"/>
            </w:tabs>
            <w:spacing w:line="276" w:lineRule="auto"/>
            <w:rPr>
              <w:rFonts w:ascii="Arial" w:eastAsiaTheme="minorEastAsia" w:hAnsi="Arial" w:cs="Arial"/>
              <w:b w:val="0"/>
              <w:bCs w:val="0"/>
              <w:noProof/>
              <w:kern w:val="2"/>
              <w:sz w:val="24"/>
              <w:szCs w:val="24"/>
              <w:lang w:val="es-CR" w:eastAsia="es-CR"/>
              <w14:ligatures w14:val="standardContextual"/>
            </w:rPr>
          </w:pPr>
          <w:hyperlink w:anchor="_Toc144454954" w:history="1">
            <w:r w:rsidRPr="005F6E20">
              <w:rPr>
                <w:rStyle w:val="Hipervnculo"/>
                <w:rFonts w:ascii="Arial" w:hAnsi="Arial" w:cs="Arial"/>
                <w:b w:val="0"/>
                <w:bCs w:val="0"/>
                <w:noProof/>
                <w:spacing w:val="-1"/>
                <w:sz w:val="24"/>
                <w:szCs w:val="24"/>
              </w:rPr>
              <w:t>5.</w:t>
            </w:r>
            <w:r w:rsidRPr="005F6E20">
              <w:rPr>
                <w:rFonts w:ascii="Arial" w:eastAsiaTheme="minorEastAsia" w:hAnsi="Arial" w:cs="Arial"/>
                <w:b w:val="0"/>
                <w:bCs w:val="0"/>
                <w:noProof/>
                <w:kern w:val="2"/>
                <w:sz w:val="24"/>
                <w:szCs w:val="24"/>
                <w:lang w:val="es-CR" w:eastAsia="es-CR"/>
                <w14:ligatures w14:val="standardContextual"/>
              </w:rPr>
              <w:tab/>
            </w:r>
            <w:r w:rsidRPr="005F6E20">
              <w:rPr>
                <w:rStyle w:val="Hipervnculo"/>
                <w:rFonts w:ascii="Arial" w:hAnsi="Arial" w:cs="Arial"/>
                <w:b w:val="0"/>
                <w:bCs w:val="0"/>
                <w:noProof/>
                <w:sz w:val="24"/>
                <w:szCs w:val="24"/>
              </w:rPr>
              <w:t>Procedimientos</w:t>
            </w:r>
            <w:r w:rsidRPr="005F6E20">
              <w:rPr>
                <w:rStyle w:val="Hipervnculo"/>
                <w:rFonts w:ascii="Arial" w:hAnsi="Arial" w:cs="Arial"/>
                <w:b w:val="0"/>
                <w:bCs w:val="0"/>
                <w:noProof/>
                <w:spacing w:val="-8"/>
                <w:sz w:val="24"/>
                <w:szCs w:val="24"/>
              </w:rPr>
              <w:t xml:space="preserve"> </w:t>
            </w:r>
            <w:r w:rsidRPr="005F6E20">
              <w:rPr>
                <w:rStyle w:val="Hipervnculo"/>
                <w:rFonts w:ascii="Arial" w:hAnsi="Arial" w:cs="Arial"/>
                <w:b w:val="0"/>
                <w:bCs w:val="0"/>
                <w:noProof/>
                <w:sz w:val="24"/>
                <w:szCs w:val="24"/>
              </w:rPr>
              <w:t>administrativos</w:t>
            </w:r>
            <w:r w:rsidRPr="005F6E20">
              <w:rPr>
                <w:rFonts w:ascii="Arial" w:hAnsi="Arial" w:cs="Arial"/>
                <w:b w:val="0"/>
                <w:bCs w:val="0"/>
                <w:noProof/>
                <w:webHidden/>
                <w:sz w:val="24"/>
                <w:szCs w:val="24"/>
              </w:rPr>
              <w:tab/>
            </w:r>
            <w:r w:rsidRPr="005F6E20">
              <w:rPr>
                <w:rFonts w:ascii="Arial" w:hAnsi="Arial" w:cs="Arial"/>
                <w:b w:val="0"/>
                <w:bCs w:val="0"/>
                <w:noProof/>
                <w:webHidden/>
                <w:sz w:val="24"/>
                <w:szCs w:val="24"/>
              </w:rPr>
              <w:fldChar w:fldCharType="begin"/>
            </w:r>
            <w:r w:rsidRPr="005F6E20">
              <w:rPr>
                <w:rFonts w:ascii="Arial" w:hAnsi="Arial" w:cs="Arial"/>
                <w:b w:val="0"/>
                <w:bCs w:val="0"/>
                <w:noProof/>
                <w:webHidden/>
                <w:sz w:val="24"/>
                <w:szCs w:val="24"/>
              </w:rPr>
              <w:instrText xml:space="preserve"> PAGEREF _Toc144454954 \h </w:instrText>
            </w:r>
            <w:r w:rsidRPr="005F6E20">
              <w:rPr>
                <w:rFonts w:ascii="Arial" w:hAnsi="Arial" w:cs="Arial"/>
                <w:b w:val="0"/>
                <w:bCs w:val="0"/>
                <w:noProof/>
                <w:webHidden/>
                <w:sz w:val="24"/>
                <w:szCs w:val="24"/>
              </w:rPr>
            </w:r>
            <w:r w:rsidRPr="005F6E20">
              <w:rPr>
                <w:rFonts w:ascii="Arial" w:hAnsi="Arial" w:cs="Arial"/>
                <w:b w:val="0"/>
                <w:bCs w:val="0"/>
                <w:noProof/>
                <w:webHidden/>
                <w:sz w:val="24"/>
                <w:szCs w:val="24"/>
              </w:rPr>
              <w:fldChar w:fldCharType="separate"/>
            </w:r>
            <w:r w:rsidRPr="005F6E20">
              <w:rPr>
                <w:rFonts w:ascii="Arial" w:hAnsi="Arial" w:cs="Arial"/>
                <w:b w:val="0"/>
                <w:bCs w:val="0"/>
                <w:noProof/>
                <w:webHidden/>
                <w:sz w:val="24"/>
                <w:szCs w:val="24"/>
              </w:rPr>
              <w:t>36</w:t>
            </w:r>
            <w:r w:rsidRPr="005F6E20">
              <w:rPr>
                <w:rFonts w:ascii="Arial" w:hAnsi="Arial" w:cs="Arial"/>
                <w:b w:val="0"/>
                <w:bCs w:val="0"/>
                <w:noProof/>
                <w:webHidden/>
                <w:sz w:val="24"/>
                <w:szCs w:val="24"/>
              </w:rPr>
              <w:fldChar w:fldCharType="end"/>
            </w:r>
          </w:hyperlink>
        </w:p>
        <w:p w14:paraId="0765DA3B" w14:textId="6701286C" w:rsidR="005F6E20" w:rsidRPr="005F6E20" w:rsidRDefault="005F6E20" w:rsidP="005F6E20">
          <w:pPr>
            <w:pStyle w:val="TDC2"/>
            <w:tabs>
              <w:tab w:val="left" w:pos="1593"/>
              <w:tab w:val="right" w:leader="dot" w:pos="11610"/>
            </w:tabs>
            <w:spacing w:line="276" w:lineRule="auto"/>
            <w:rPr>
              <w:rFonts w:ascii="Arial" w:eastAsiaTheme="minorEastAsia" w:hAnsi="Arial" w:cs="Arial"/>
              <w:i w:val="0"/>
              <w:iCs w:val="0"/>
              <w:noProof/>
              <w:kern w:val="2"/>
              <w:sz w:val="24"/>
              <w:szCs w:val="24"/>
              <w:lang w:val="es-CR" w:eastAsia="es-CR"/>
              <w14:ligatures w14:val="standardContextual"/>
            </w:rPr>
          </w:pPr>
          <w:hyperlink w:anchor="_Toc144454955" w:history="1">
            <w:r w:rsidRPr="005F6E20">
              <w:rPr>
                <w:rStyle w:val="Hipervnculo"/>
                <w:rFonts w:ascii="Arial" w:hAnsi="Arial" w:cs="Arial"/>
                <w:i w:val="0"/>
                <w:iCs w:val="0"/>
                <w:noProof/>
                <w:w w:val="99"/>
                <w:sz w:val="24"/>
                <w:szCs w:val="24"/>
              </w:rPr>
              <w:t>5.2</w:t>
            </w:r>
            <w:r w:rsidRPr="005F6E20">
              <w:rPr>
                <w:rFonts w:ascii="Arial" w:eastAsiaTheme="minorEastAsia" w:hAnsi="Arial" w:cs="Arial"/>
                <w:i w:val="0"/>
                <w:iCs w:val="0"/>
                <w:noProof/>
                <w:kern w:val="2"/>
                <w:sz w:val="24"/>
                <w:szCs w:val="24"/>
                <w:lang w:val="es-CR" w:eastAsia="es-CR"/>
                <w14:ligatures w14:val="standardContextual"/>
              </w:rPr>
              <w:tab/>
            </w:r>
            <w:r w:rsidRPr="005F6E20">
              <w:rPr>
                <w:rStyle w:val="Hipervnculo"/>
                <w:rFonts w:ascii="Arial" w:hAnsi="Arial" w:cs="Arial"/>
                <w:i w:val="0"/>
                <w:iCs w:val="0"/>
                <w:noProof/>
                <w:sz w:val="24"/>
                <w:szCs w:val="24"/>
              </w:rPr>
              <w:t>La</w:t>
            </w:r>
            <w:r w:rsidRPr="005F6E20">
              <w:rPr>
                <w:rStyle w:val="Hipervnculo"/>
                <w:rFonts w:ascii="Arial" w:hAnsi="Arial" w:cs="Arial"/>
                <w:i w:val="0"/>
                <w:iCs w:val="0"/>
                <w:noProof/>
                <w:spacing w:val="-7"/>
                <w:sz w:val="24"/>
                <w:szCs w:val="24"/>
              </w:rPr>
              <w:t xml:space="preserve"> </w:t>
            </w:r>
            <w:r w:rsidRPr="005F6E20">
              <w:rPr>
                <w:rStyle w:val="Hipervnculo"/>
                <w:rFonts w:ascii="Arial" w:hAnsi="Arial" w:cs="Arial"/>
                <w:i w:val="0"/>
                <w:iCs w:val="0"/>
                <w:noProof/>
                <w:sz w:val="24"/>
                <w:szCs w:val="24"/>
              </w:rPr>
              <w:t>presentación</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del</w:t>
            </w:r>
            <w:r w:rsidRPr="005F6E20">
              <w:rPr>
                <w:rStyle w:val="Hipervnculo"/>
                <w:rFonts w:ascii="Arial" w:hAnsi="Arial" w:cs="Arial"/>
                <w:i w:val="0"/>
                <w:iCs w:val="0"/>
                <w:noProof/>
                <w:spacing w:val="-3"/>
                <w:sz w:val="24"/>
                <w:szCs w:val="24"/>
              </w:rPr>
              <w:t xml:space="preserve"> </w:t>
            </w:r>
            <w:r w:rsidRPr="005F6E20">
              <w:rPr>
                <w:rStyle w:val="Hipervnculo"/>
                <w:rFonts w:ascii="Arial" w:hAnsi="Arial" w:cs="Arial"/>
                <w:i w:val="0"/>
                <w:iCs w:val="0"/>
                <w:noProof/>
                <w:sz w:val="24"/>
                <w:szCs w:val="24"/>
              </w:rPr>
              <w:t>Informe</w:t>
            </w:r>
            <w:r w:rsidRPr="005F6E20">
              <w:rPr>
                <w:rStyle w:val="Hipervnculo"/>
                <w:rFonts w:ascii="Arial" w:hAnsi="Arial" w:cs="Arial"/>
                <w:i w:val="0"/>
                <w:iCs w:val="0"/>
                <w:noProof/>
                <w:spacing w:val="-4"/>
                <w:sz w:val="24"/>
                <w:szCs w:val="24"/>
              </w:rPr>
              <w:t xml:space="preserve"> </w:t>
            </w:r>
            <w:r w:rsidRPr="005F6E20">
              <w:rPr>
                <w:rStyle w:val="Hipervnculo"/>
                <w:rFonts w:ascii="Arial" w:hAnsi="Arial" w:cs="Arial"/>
                <w:i w:val="0"/>
                <w:iCs w:val="0"/>
                <w:noProof/>
                <w:sz w:val="24"/>
                <w:szCs w:val="24"/>
              </w:rPr>
              <w:t>de</w:t>
            </w:r>
            <w:r w:rsidRPr="005F6E20">
              <w:rPr>
                <w:rStyle w:val="Hipervnculo"/>
                <w:rFonts w:ascii="Arial" w:hAnsi="Arial" w:cs="Arial"/>
                <w:i w:val="0"/>
                <w:iCs w:val="0"/>
                <w:noProof/>
                <w:spacing w:val="-5"/>
                <w:sz w:val="24"/>
                <w:szCs w:val="24"/>
              </w:rPr>
              <w:t xml:space="preserve"> </w:t>
            </w:r>
            <w:r w:rsidRPr="005F6E20">
              <w:rPr>
                <w:rStyle w:val="Hipervnculo"/>
                <w:rFonts w:ascii="Arial" w:hAnsi="Arial" w:cs="Arial"/>
                <w:i w:val="0"/>
                <w:iCs w:val="0"/>
                <w:noProof/>
                <w:sz w:val="24"/>
                <w:szCs w:val="24"/>
              </w:rPr>
              <w:t>Autoevaluación</w:t>
            </w:r>
            <w:r w:rsidRPr="005F6E20">
              <w:rPr>
                <w:rFonts w:ascii="Arial" w:hAnsi="Arial" w:cs="Arial"/>
                <w:i w:val="0"/>
                <w:iCs w:val="0"/>
                <w:noProof/>
                <w:webHidden/>
                <w:sz w:val="24"/>
                <w:szCs w:val="24"/>
              </w:rPr>
              <w:tab/>
            </w:r>
            <w:r w:rsidRPr="005F6E20">
              <w:rPr>
                <w:rFonts w:ascii="Arial" w:hAnsi="Arial" w:cs="Arial"/>
                <w:i w:val="0"/>
                <w:iCs w:val="0"/>
                <w:noProof/>
                <w:webHidden/>
                <w:sz w:val="24"/>
                <w:szCs w:val="24"/>
              </w:rPr>
              <w:fldChar w:fldCharType="begin"/>
            </w:r>
            <w:r w:rsidRPr="005F6E20">
              <w:rPr>
                <w:rFonts w:ascii="Arial" w:hAnsi="Arial" w:cs="Arial"/>
                <w:i w:val="0"/>
                <w:iCs w:val="0"/>
                <w:noProof/>
                <w:webHidden/>
                <w:sz w:val="24"/>
                <w:szCs w:val="24"/>
              </w:rPr>
              <w:instrText xml:space="preserve"> PAGEREF _Toc144454955 \h </w:instrText>
            </w:r>
            <w:r w:rsidRPr="005F6E20">
              <w:rPr>
                <w:rFonts w:ascii="Arial" w:hAnsi="Arial" w:cs="Arial"/>
                <w:i w:val="0"/>
                <w:iCs w:val="0"/>
                <w:noProof/>
                <w:webHidden/>
                <w:sz w:val="24"/>
                <w:szCs w:val="24"/>
              </w:rPr>
            </w:r>
            <w:r w:rsidRPr="005F6E20">
              <w:rPr>
                <w:rFonts w:ascii="Arial" w:hAnsi="Arial" w:cs="Arial"/>
                <w:i w:val="0"/>
                <w:iCs w:val="0"/>
                <w:noProof/>
                <w:webHidden/>
                <w:sz w:val="24"/>
                <w:szCs w:val="24"/>
              </w:rPr>
              <w:fldChar w:fldCharType="separate"/>
            </w:r>
            <w:r w:rsidRPr="005F6E20">
              <w:rPr>
                <w:rFonts w:ascii="Arial" w:hAnsi="Arial" w:cs="Arial"/>
                <w:i w:val="0"/>
                <w:iCs w:val="0"/>
                <w:noProof/>
                <w:webHidden/>
                <w:sz w:val="24"/>
                <w:szCs w:val="24"/>
              </w:rPr>
              <w:t>36</w:t>
            </w:r>
            <w:r w:rsidRPr="005F6E20">
              <w:rPr>
                <w:rFonts w:ascii="Arial" w:hAnsi="Arial" w:cs="Arial"/>
                <w:i w:val="0"/>
                <w:iCs w:val="0"/>
                <w:noProof/>
                <w:webHidden/>
                <w:sz w:val="24"/>
                <w:szCs w:val="24"/>
              </w:rPr>
              <w:fldChar w:fldCharType="end"/>
            </w:r>
          </w:hyperlink>
        </w:p>
        <w:p w14:paraId="6971AE39" w14:textId="6593B703" w:rsidR="005F6E20" w:rsidRPr="005F6E20" w:rsidRDefault="005F6E20" w:rsidP="005F6E20">
          <w:pPr>
            <w:pStyle w:val="TDC1"/>
            <w:tabs>
              <w:tab w:val="right" w:leader="dot" w:pos="11610"/>
            </w:tabs>
            <w:spacing w:line="276" w:lineRule="auto"/>
            <w:rPr>
              <w:rFonts w:ascii="Arial" w:eastAsiaTheme="minorEastAsia" w:hAnsi="Arial" w:cs="Arial"/>
              <w:b w:val="0"/>
              <w:bCs w:val="0"/>
              <w:noProof/>
              <w:kern w:val="2"/>
              <w:sz w:val="24"/>
              <w:szCs w:val="24"/>
              <w:lang w:val="es-CR" w:eastAsia="es-CR"/>
              <w14:ligatures w14:val="standardContextual"/>
            </w:rPr>
          </w:pPr>
          <w:hyperlink w:anchor="_Toc144454956" w:history="1">
            <w:r w:rsidRPr="005F6E20">
              <w:rPr>
                <w:rStyle w:val="Hipervnculo"/>
                <w:rFonts w:ascii="Arial" w:hAnsi="Arial" w:cs="Arial"/>
                <w:b w:val="0"/>
                <w:bCs w:val="0"/>
                <w:noProof/>
                <w:sz w:val="24"/>
                <w:szCs w:val="24"/>
              </w:rPr>
              <w:t>Bibliografía</w:t>
            </w:r>
            <w:r w:rsidRPr="005F6E20">
              <w:rPr>
                <w:rFonts w:ascii="Arial" w:hAnsi="Arial" w:cs="Arial"/>
                <w:b w:val="0"/>
                <w:bCs w:val="0"/>
                <w:noProof/>
                <w:webHidden/>
                <w:sz w:val="24"/>
                <w:szCs w:val="24"/>
              </w:rPr>
              <w:tab/>
            </w:r>
            <w:r w:rsidRPr="005F6E20">
              <w:rPr>
                <w:rFonts w:ascii="Arial" w:hAnsi="Arial" w:cs="Arial"/>
                <w:b w:val="0"/>
                <w:bCs w:val="0"/>
                <w:noProof/>
                <w:webHidden/>
                <w:sz w:val="24"/>
                <w:szCs w:val="24"/>
              </w:rPr>
              <w:fldChar w:fldCharType="begin"/>
            </w:r>
            <w:r w:rsidRPr="005F6E20">
              <w:rPr>
                <w:rFonts w:ascii="Arial" w:hAnsi="Arial" w:cs="Arial"/>
                <w:b w:val="0"/>
                <w:bCs w:val="0"/>
                <w:noProof/>
                <w:webHidden/>
                <w:sz w:val="24"/>
                <w:szCs w:val="24"/>
              </w:rPr>
              <w:instrText xml:space="preserve"> PAGEREF _Toc144454956 \h </w:instrText>
            </w:r>
            <w:r w:rsidRPr="005F6E20">
              <w:rPr>
                <w:rFonts w:ascii="Arial" w:hAnsi="Arial" w:cs="Arial"/>
                <w:b w:val="0"/>
                <w:bCs w:val="0"/>
                <w:noProof/>
                <w:webHidden/>
                <w:sz w:val="24"/>
                <w:szCs w:val="24"/>
              </w:rPr>
            </w:r>
            <w:r w:rsidRPr="005F6E20">
              <w:rPr>
                <w:rFonts w:ascii="Arial" w:hAnsi="Arial" w:cs="Arial"/>
                <w:b w:val="0"/>
                <w:bCs w:val="0"/>
                <w:noProof/>
                <w:webHidden/>
                <w:sz w:val="24"/>
                <w:szCs w:val="24"/>
              </w:rPr>
              <w:fldChar w:fldCharType="separate"/>
            </w:r>
            <w:r w:rsidRPr="005F6E20">
              <w:rPr>
                <w:rFonts w:ascii="Arial" w:hAnsi="Arial" w:cs="Arial"/>
                <w:b w:val="0"/>
                <w:bCs w:val="0"/>
                <w:noProof/>
                <w:webHidden/>
                <w:sz w:val="24"/>
                <w:szCs w:val="24"/>
              </w:rPr>
              <w:t>37</w:t>
            </w:r>
            <w:r w:rsidRPr="005F6E20">
              <w:rPr>
                <w:rFonts w:ascii="Arial" w:hAnsi="Arial" w:cs="Arial"/>
                <w:b w:val="0"/>
                <w:bCs w:val="0"/>
                <w:noProof/>
                <w:webHidden/>
                <w:sz w:val="24"/>
                <w:szCs w:val="24"/>
              </w:rPr>
              <w:fldChar w:fldCharType="end"/>
            </w:r>
          </w:hyperlink>
        </w:p>
        <w:p w14:paraId="022B59AE" w14:textId="4935B8A8" w:rsidR="005F6E20" w:rsidRDefault="005F6E20">
          <w:r>
            <w:rPr>
              <w:b/>
              <w:bCs/>
            </w:rPr>
            <w:fldChar w:fldCharType="end"/>
          </w:r>
        </w:p>
      </w:sdtContent>
    </w:sdt>
    <w:p w14:paraId="414C9C07" w14:textId="77777777" w:rsidR="00AB1496" w:rsidRPr="00A00BDD" w:rsidRDefault="00AB1496">
      <w:pPr>
        <w:rPr>
          <w:rFonts w:ascii="Arial" w:hAnsi="Arial" w:cs="Arial"/>
        </w:rPr>
        <w:sectPr w:rsidR="00AB1496" w:rsidRPr="00A00BDD">
          <w:footerReference w:type="default" r:id="rId10"/>
          <w:pgSz w:w="12240" w:h="15840"/>
          <w:pgMar w:top="1160" w:right="360" w:bottom="940" w:left="260" w:header="0" w:footer="751" w:gutter="0"/>
          <w:pgNumType w:start="2"/>
          <w:cols w:space="720"/>
        </w:sectPr>
      </w:pPr>
    </w:p>
    <w:p w14:paraId="330A7E9A" w14:textId="77777777" w:rsidR="00AB1496" w:rsidRPr="00A00BDD" w:rsidRDefault="00B30FFE" w:rsidP="00853374">
      <w:pPr>
        <w:pStyle w:val="Ttulo1"/>
        <w:numPr>
          <w:ilvl w:val="0"/>
          <w:numId w:val="20"/>
        </w:numPr>
        <w:tabs>
          <w:tab w:val="left" w:pos="1231"/>
        </w:tabs>
        <w:rPr>
          <w:rFonts w:ascii="Arial" w:hAnsi="Arial" w:cs="Arial"/>
        </w:rPr>
      </w:pPr>
      <w:bookmarkStart w:id="0" w:name="_Toc144454922"/>
      <w:r w:rsidRPr="00A00BDD">
        <w:rPr>
          <w:rFonts w:ascii="Arial" w:hAnsi="Arial" w:cs="Arial"/>
        </w:rPr>
        <w:lastRenderedPageBreak/>
        <w:t>La</w:t>
      </w:r>
      <w:r w:rsidRPr="00A00BDD">
        <w:rPr>
          <w:rFonts w:ascii="Arial" w:hAnsi="Arial" w:cs="Arial"/>
          <w:spacing w:val="-1"/>
        </w:rPr>
        <w:t xml:space="preserve"> </w:t>
      </w:r>
      <w:r w:rsidRPr="00A00BDD">
        <w:rPr>
          <w:rFonts w:ascii="Arial" w:hAnsi="Arial" w:cs="Arial"/>
        </w:rPr>
        <w:t>acreditación</w:t>
      </w:r>
      <w:r w:rsidRPr="00A00BDD">
        <w:rPr>
          <w:rFonts w:ascii="Arial" w:hAnsi="Arial" w:cs="Arial"/>
          <w:spacing w:val="-1"/>
        </w:rPr>
        <w:t xml:space="preserve"> </w:t>
      </w:r>
      <w:r w:rsidRPr="00A00BDD">
        <w:rPr>
          <w:rFonts w:ascii="Arial" w:hAnsi="Arial" w:cs="Arial"/>
        </w:rPr>
        <w:t>ante</w:t>
      </w:r>
      <w:r w:rsidRPr="00A00BDD">
        <w:rPr>
          <w:rFonts w:ascii="Arial" w:hAnsi="Arial" w:cs="Arial"/>
          <w:spacing w:val="-5"/>
        </w:rPr>
        <w:t xml:space="preserve"> </w:t>
      </w:r>
      <w:r w:rsidRPr="00A00BDD">
        <w:rPr>
          <w:rFonts w:ascii="Arial" w:hAnsi="Arial" w:cs="Arial"/>
        </w:rPr>
        <w:t>el</w:t>
      </w:r>
      <w:r w:rsidRPr="00A00BDD">
        <w:rPr>
          <w:rFonts w:ascii="Arial" w:hAnsi="Arial" w:cs="Arial"/>
          <w:spacing w:val="-2"/>
        </w:rPr>
        <w:t xml:space="preserve"> </w:t>
      </w:r>
      <w:r w:rsidRPr="00A00BDD">
        <w:rPr>
          <w:rFonts w:ascii="Arial" w:hAnsi="Arial" w:cs="Arial"/>
        </w:rPr>
        <w:t>SINAES</w:t>
      </w:r>
      <w:bookmarkEnd w:id="0"/>
    </w:p>
    <w:p w14:paraId="5D9EFE88" w14:textId="77777777" w:rsidR="00B9082F" w:rsidRDefault="00B9082F">
      <w:pPr>
        <w:pStyle w:val="Textoindependiente"/>
        <w:spacing w:before="153" w:line="264" w:lineRule="auto"/>
        <w:ind w:left="872" w:right="1076"/>
        <w:jc w:val="both"/>
        <w:rPr>
          <w:rFonts w:ascii="Arial" w:hAnsi="Arial" w:cs="Arial"/>
        </w:rPr>
      </w:pPr>
    </w:p>
    <w:p w14:paraId="34A7AD6B" w14:textId="345C8D21" w:rsidR="00AB1496" w:rsidRPr="00A00BDD" w:rsidRDefault="00B30FFE">
      <w:pPr>
        <w:pStyle w:val="Textoindependiente"/>
        <w:spacing w:before="153" w:line="264" w:lineRule="auto"/>
        <w:ind w:left="872" w:right="1076"/>
        <w:jc w:val="both"/>
        <w:rPr>
          <w:rFonts w:ascii="Arial" w:hAnsi="Arial" w:cs="Arial"/>
        </w:rPr>
      </w:pPr>
      <w:r w:rsidRPr="00A00BDD">
        <w:rPr>
          <w:rFonts w:ascii="Arial" w:hAnsi="Arial" w:cs="Arial"/>
        </w:rPr>
        <w:t xml:space="preserve">El otorgamiento de la condición de carrera </w:t>
      </w:r>
      <w:r w:rsidRPr="00A00BDD">
        <w:rPr>
          <w:rFonts w:ascii="Arial" w:hAnsi="Arial" w:cs="Arial"/>
          <w:b/>
        </w:rPr>
        <w:t xml:space="preserve">oficialmente acreditada </w:t>
      </w:r>
      <w:r w:rsidRPr="00A00BDD">
        <w:rPr>
          <w:rFonts w:ascii="Arial" w:hAnsi="Arial" w:cs="Arial"/>
        </w:rPr>
        <w:t>constituye el reconocimiento</w:t>
      </w:r>
      <w:r w:rsidRPr="00A00BDD">
        <w:rPr>
          <w:rFonts w:ascii="Arial" w:hAnsi="Arial" w:cs="Arial"/>
          <w:spacing w:val="1"/>
        </w:rPr>
        <w:t xml:space="preserve"> </w:t>
      </w:r>
      <w:r w:rsidRPr="00A00BDD">
        <w:rPr>
          <w:rFonts w:ascii="Arial" w:hAnsi="Arial" w:cs="Arial"/>
        </w:rPr>
        <w:t>público que SINAES –como único ente facultado para ello por una Ley de la República– brinda a</w:t>
      </w:r>
      <w:r w:rsidRPr="00A00BDD">
        <w:rPr>
          <w:rFonts w:ascii="Arial" w:hAnsi="Arial" w:cs="Arial"/>
          <w:spacing w:val="1"/>
        </w:rPr>
        <w:t xml:space="preserve"> </w:t>
      </w:r>
      <w:r w:rsidRPr="00A00BDD">
        <w:rPr>
          <w:rFonts w:ascii="Arial" w:hAnsi="Arial" w:cs="Arial"/>
        </w:rPr>
        <w:t>las</w:t>
      </w:r>
      <w:r w:rsidRPr="00A00BDD">
        <w:rPr>
          <w:rFonts w:ascii="Arial" w:hAnsi="Arial" w:cs="Arial"/>
          <w:spacing w:val="-52"/>
        </w:rPr>
        <w:t xml:space="preserve"> </w:t>
      </w:r>
      <w:r w:rsidRPr="00A00BDD">
        <w:rPr>
          <w:rFonts w:ascii="Arial" w:hAnsi="Arial" w:cs="Arial"/>
        </w:rPr>
        <w:t>carreras de las universidades costarricenses que, mediante procesos conjuntos y normados de</w:t>
      </w:r>
      <w:r w:rsidRPr="00A00BDD">
        <w:rPr>
          <w:rFonts w:ascii="Arial" w:hAnsi="Arial" w:cs="Arial"/>
          <w:spacing w:val="1"/>
        </w:rPr>
        <w:t xml:space="preserve"> </w:t>
      </w:r>
      <w:r w:rsidRPr="00A00BDD">
        <w:rPr>
          <w:rFonts w:ascii="Arial" w:hAnsi="Arial" w:cs="Arial"/>
        </w:rPr>
        <w:t>autoevaluación y de evaluación externa, demuestran fehacientemente que brindan un servicio</w:t>
      </w:r>
      <w:r w:rsidRPr="00A00BDD">
        <w:rPr>
          <w:rFonts w:ascii="Arial" w:hAnsi="Arial" w:cs="Arial"/>
          <w:spacing w:val="1"/>
        </w:rPr>
        <w:t xml:space="preserve"> </w:t>
      </w:r>
      <w:r w:rsidRPr="00A00BDD">
        <w:rPr>
          <w:rFonts w:ascii="Arial" w:hAnsi="Arial" w:cs="Arial"/>
        </w:rPr>
        <w:t>educativo de calidad y</w:t>
      </w:r>
      <w:r w:rsidRPr="00A00BDD">
        <w:rPr>
          <w:rFonts w:ascii="Arial" w:hAnsi="Arial" w:cs="Arial"/>
          <w:spacing w:val="-4"/>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tienen</w:t>
      </w:r>
      <w:r w:rsidRPr="00A00BDD">
        <w:rPr>
          <w:rFonts w:ascii="Arial" w:hAnsi="Arial" w:cs="Arial"/>
          <w:spacing w:val="-1"/>
        </w:rPr>
        <w:t xml:space="preserve"> </w:t>
      </w:r>
      <w:r w:rsidRPr="00A00BDD">
        <w:rPr>
          <w:rFonts w:ascii="Arial" w:hAnsi="Arial" w:cs="Arial"/>
        </w:rPr>
        <w:t>un</w:t>
      </w:r>
      <w:r w:rsidRPr="00A00BDD">
        <w:rPr>
          <w:rFonts w:ascii="Arial" w:hAnsi="Arial" w:cs="Arial"/>
          <w:spacing w:val="-2"/>
        </w:rPr>
        <w:t xml:space="preserve"> </w:t>
      </w:r>
      <w:r w:rsidRPr="00A00BDD">
        <w:rPr>
          <w:rFonts w:ascii="Arial" w:hAnsi="Arial" w:cs="Arial"/>
        </w:rPr>
        <w:t>compromiso demostrado con la</w:t>
      </w:r>
      <w:r w:rsidRPr="00A00BDD">
        <w:rPr>
          <w:rFonts w:ascii="Arial" w:hAnsi="Arial" w:cs="Arial"/>
          <w:spacing w:val="-3"/>
        </w:rPr>
        <w:t xml:space="preserve"> </w:t>
      </w:r>
      <w:r w:rsidRPr="00A00BDD">
        <w:rPr>
          <w:rFonts w:ascii="Arial" w:hAnsi="Arial" w:cs="Arial"/>
        </w:rPr>
        <w:t>mejora</w:t>
      </w:r>
      <w:r w:rsidRPr="00A00BDD">
        <w:rPr>
          <w:rFonts w:ascii="Arial" w:hAnsi="Arial" w:cs="Arial"/>
          <w:spacing w:val="-1"/>
        </w:rPr>
        <w:t xml:space="preserve"> </w:t>
      </w:r>
      <w:r w:rsidRPr="00A00BDD">
        <w:rPr>
          <w:rFonts w:ascii="Arial" w:hAnsi="Arial" w:cs="Arial"/>
        </w:rPr>
        <w:t>permanente.</w:t>
      </w:r>
    </w:p>
    <w:p w14:paraId="1FB4A2B0" w14:textId="77777777" w:rsidR="00AB1496" w:rsidRPr="00A00BDD" w:rsidRDefault="00B30FFE">
      <w:pPr>
        <w:pStyle w:val="Textoindependiente"/>
        <w:spacing w:before="119" w:line="264" w:lineRule="auto"/>
        <w:ind w:left="872" w:right="1074"/>
        <w:jc w:val="both"/>
        <w:rPr>
          <w:rFonts w:ascii="Arial" w:hAnsi="Arial" w:cs="Arial"/>
        </w:rPr>
      </w:pPr>
      <w:r w:rsidRPr="00A00BDD">
        <w:rPr>
          <w:rFonts w:ascii="Arial" w:hAnsi="Arial" w:cs="Arial"/>
        </w:rPr>
        <w:t>La autoevaluación y la evaluación externa conforman parte del proceso de acreditación oficial y se</w:t>
      </w:r>
      <w:r w:rsidRPr="00A00BDD">
        <w:rPr>
          <w:rFonts w:ascii="Arial" w:hAnsi="Arial" w:cs="Arial"/>
          <w:spacing w:val="1"/>
        </w:rPr>
        <w:t xml:space="preserve"> </w:t>
      </w:r>
      <w:r w:rsidRPr="00A00BDD">
        <w:rPr>
          <w:rFonts w:ascii="Arial" w:hAnsi="Arial" w:cs="Arial"/>
        </w:rPr>
        <w:t>realizan teniendo como referente obligado los criterios y estándares</w:t>
      </w:r>
      <w:r w:rsidRPr="00A00BDD">
        <w:rPr>
          <w:rFonts w:ascii="Arial" w:hAnsi="Arial" w:cs="Arial"/>
          <w:spacing w:val="1"/>
        </w:rPr>
        <w:t xml:space="preserve"> </w:t>
      </w:r>
      <w:r w:rsidRPr="00A00BDD">
        <w:rPr>
          <w:rFonts w:ascii="Arial" w:hAnsi="Arial" w:cs="Arial"/>
        </w:rPr>
        <w:t>establecidos por el Consejo</w:t>
      </w:r>
      <w:r w:rsidRPr="00A00BDD">
        <w:rPr>
          <w:rFonts w:ascii="Arial" w:hAnsi="Arial" w:cs="Arial"/>
          <w:spacing w:val="1"/>
        </w:rPr>
        <w:t xml:space="preserve"> </w:t>
      </w:r>
      <w:r w:rsidRPr="00A00BDD">
        <w:rPr>
          <w:rFonts w:ascii="Arial" w:hAnsi="Arial" w:cs="Arial"/>
        </w:rPr>
        <w:t>Nacional</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Acreditación,</w:t>
      </w:r>
      <w:r w:rsidRPr="00A00BDD">
        <w:rPr>
          <w:rFonts w:ascii="Arial" w:hAnsi="Arial" w:cs="Arial"/>
          <w:spacing w:val="1"/>
        </w:rPr>
        <w:t xml:space="preserve"> </w:t>
      </w:r>
      <w:r w:rsidRPr="00A00BDD">
        <w:rPr>
          <w:rFonts w:ascii="Arial" w:hAnsi="Arial" w:cs="Arial"/>
        </w:rPr>
        <w:t>previamente</w:t>
      </w:r>
      <w:r w:rsidRPr="00A00BDD">
        <w:rPr>
          <w:rFonts w:ascii="Arial" w:hAnsi="Arial" w:cs="Arial"/>
          <w:spacing w:val="1"/>
        </w:rPr>
        <w:t xml:space="preserve"> </w:t>
      </w:r>
      <w:r w:rsidRPr="00A00BDD">
        <w:rPr>
          <w:rFonts w:ascii="Arial" w:hAnsi="Arial" w:cs="Arial"/>
        </w:rPr>
        <w:t>consensuados</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instituciones</w:t>
      </w:r>
      <w:r w:rsidRPr="00A00BDD">
        <w:rPr>
          <w:rFonts w:ascii="Arial" w:hAnsi="Arial" w:cs="Arial"/>
          <w:spacing w:val="1"/>
        </w:rPr>
        <w:t xml:space="preserve"> </w:t>
      </w:r>
      <w:r w:rsidRPr="00A00BDD">
        <w:rPr>
          <w:rFonts w:ascii="Arial" w:hAnsi="Arial" w:cs="Arial"/>
        </w:rPr>
        <w:t>adherentes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educación superior y que son reconocidos y aceptados internacionalmente. (Propiamente para la</w:t>
      </w:r>
      <w:r w:rsidRPr="00A00BDD">
        <w:rPr>
          <w:rFonts w:ascii="Arial" w:hAnsi="Arial" w:cs="Arial"/>
          <w:spacing w:val="1"/>
        </w:rPr>
        <w:t xml:space="preserve"> </w:t>
      </w:r>
      <w:r w:rsidRPr="00A00BDD">
        <w:rPr>
          <w:rFonts w:ascii="Arial" w:hAnsi="Arial" w:cs="Arial"/>
        </w:rPr>
        <w:t xml:space="preserve">etapa de evaluación externa SINAES ha elaborado la </w:t>
      </w:r>
      <w:r w:rsidRPr="00A00BDD">
        <w:rPr>
          <w:rFonts w:ascii="Arial" w:hAnsi="Arial" w:cs="Arial"/>
          <w:i/>
        </w:rPr>
        <w:t xml:space="preserve">Guía de Evaluación Externa </w:t>
      </w:r>
      <w:r w:rsidRPr="00A00BDD">
        <w:rPr>
          <w:rFonts w:ascii="Arial" w:hAnsi="Arial" w:cs="Arial"/>
        </w:rPr>
        <w:t>disponible en el</w:t>
      </w:r>
      <w:r w:rsidRPr="00A00BDD">
        <w:rPr>
          <w:rFonts w:ascii="Arial" w:hAnsi="Arial" w:cs="Arial"/>
          <w:spacing w:val="1"/>
        </w:rPr>
        <w:t xml:space="preserve"> </w:t>
      </w:r>
      <w:r w:rsidRPr="00A00BDD">
        <w:rPr>
          <w:rFonts w:ascii="Arial" w:hAnsi="Arial" w:cs="Arial"/>
        </w:rPr>
        <w:t>sitio www.sinaes.ac.cr).</w:t>
      </w:r>
    </w:p>
    <w:p w14:paraId="6FD1F1FB" w14:textId="77777777" w:rsidR="00AB1496" w:rsidRPr="00A00BDD" w:rsidRDefault="00B30FFE">
      <w:pPr>
        <w:pStyle w:val="Textoindependiente"/>
        <w:spacing w:before="122" w:line="264" w:lineRule="auto"/>
        <w:ind w:left="872" w:right="1075"/>
        <w:jc w:val="both"/>
        <w:rPr>
          <w:rFonts w:ascii="Arial" w:hAnsi="Arial" w:cs="Arial"/>
        </w:rPr>
      </w:pPr>
      <w:r w:rsidRPr="00A00BDD">
        <w:rPr>
          <w:rFonts w:ascii="Arial" w:hAnsi="Arial" w:cs="Arial"/>
        </w:rPr>
        <w:t>La</w:t>
      </w:r>
      <w:r w:rsidRPr="00A00BDD">
        <w:rPr>
          <w:rFonts w:ascii="Arial" w:hAnsi="Arial" w:cs="Arial"/>
          <w:spacing w:val="1"/>
        </w:rPr>
        <w:t xml:space="preserve"> </w:t>
      </w:r>
      <w:r w:rsidRPr="00A00BDD">
        <w:rPr>
          <w:rFonts w:ascii="Arial" w:hAnsi="Arial" w:cs="Arial"/>
        </w:rPr>
        <w:t>declaración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b/>
        </w:rPr>
        <w:t>fe</w:t>
      </w:r>
      <w:r w:rsidRPr="00A00BDD">
        <w:rPr>
          <w:rFonts w:ascii="Arial" w:hAnsi="Arial" w:cs="Arial"/>
          <w:b/>
          <w:spacing w:val="1"/>
        </w:rPr>
        <w:t xml:space="preserve"> </w:t>
      </w:r>
      <w:r w:rsidRPr="00A00BDD">
        <w:rPr>
          <w:rFonts w:ascii="Arial" w:hAnsi="Arial" w:cs="Arial"/>
          <w:b/>
        </w:rPr>
        <w:t>pública</w:t>
      </w:r>
      <w:r w:rsidRPr="00A00BDD">
        <w:rPr>
          <w:rFonts w:ascii="Arial" w:hAnsi="Arial" w:cs="Arial"/>
          <w:b/>
          <w:spacing w:val="1"/>
        </w:rPr>
        <w:t xml:space="preserve"> </w:t>
      </w:r>
      <w:r w:rsidRPr="00A00BDD">
        <w:rPr>
          <w:rFonts w:ascii="Arial" w:hAnsi="Arial" w:cs="Arial"/>
          <w:b/>
        </w:rPr>
        <w:t>de</w:t>
      </w:r>
      <w:r w:rsidRPr="00A00BDD">
        <w:rPr>
          <w:rFonts w:ascii="Arial" w:hAnsi="Arial" w:cs="Arial"/>
          <w:b/>
          <w:spacing w:val="1"/>
        </w:rPr>
        <w:t xml:space="preserve"> </w:t>
      </w:r>
      <w:r w:rsidRPr="00A00BDD">
        <w:rPr>
          <w:rFonts w:ascii="Arial" w:hAnsi="Arial" w:cs="Arial"/>
          <w:b/>
        </w:rPr>
        <w:t>calidad</w:t>
      </w:r>
      <w:r w:rsidRPr="00A00BDD">
        <w:rPr>
          <w:rFonts w:ascii="Arial" w:hAnsi="Arial" w:cs="Arial"/>
        </w:rPr>
        <w:t>,</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entraña</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concesión</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carácter</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oficialmente</w:t>
      </w:r>
      <w:r w:rsidRPr="00A00BDD">
        <w:rPr>
          <w:rFonts w:ascii="Arial" w:hAnsi="Arial" w:cs="Arial"/>
          <w:spacing w:val="1"/>
        </w:rPr>
        <w:t xml:space="preserve"> </w:t>
      </w:r>
      <w:r w:rsidRPr="00A00BDD">
        <w:rPr>
          <w:rFonts w:ascii="Arial" w:hAnsi="Arial" w:cs="Arial"/>
        </w:rPr>
        <w:t>acreditada</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otorga</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constituye</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invaluable</w:t>
      </w:r>
      <w:r w:rsidRPr="00A00BDD">
        <w:rPr>
          <w:rFonts w:ascii="Arial" w:hAnsi="Arial" w:cs="Arial"/>
          <w:spacing w:val="1"/>
        </w:rPr>
        <w:t xml:space="preserve"> </w:t>
      </w:r>
      <w:r w:rsidRPr="00A00BDD">
        <w:rPr>
          <w:rFonts w:ascii="Arial" w:hAnsi="Arial" w:cs="Arial"/>
        </w:rPr>
        <w:t>instrumento</w:t>
      </w:r>
      <w:r w:rsidRPr="00A00BDD">
        <w:rPr>
          <w:rFonts w:ascii="Arial" w:hAnsi="Arial" w:cs="Arial"/>
          <w:spacing w:val="55"/>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legitimación de las instituciones de educación superior frente a la sociedad costarricense y a la</w:t>
      </w:r>
      <w:r w:rsidRPr="00A00BDD">
        <w:rPr>
          <w:rFonts w:ascii="Arial" w:hAnsi="Arial" w:cs="Arial"/>
          <w:spacing w:val="1"/>
        </w:rPr>
        <w:t xml:space="preserve"> </w:t>
      </w:r>
      <w:r w:rsidRPr="00A00BDD">
        <w:rPr>
          <w:rFonts w:ascii="Arial" w:hAnsi="Arial" w:cs="Arial"/>
        </w:rPr>
        <w:t>comunidad académica internacional, así como una garantía de excelencia para los beneficiarios de</w:t>
      </w:r>
      <w:r w:rsidRPr="00A00BDD">
        <w:rPr>
          <w:rFonts w:ascii="Arial" w:hAnsi="Arial" w:cs="Arial"/>
          <w:spacing w:val="1"/>
        </w:rPr>
        <w:t xml:space="preserve"> </w:t>
      </w:r>
      <w:r w:rsidRPr="00A00BDD">
        <w:rPr>
          <w:rFonts w:ascii="Arial" w:hAnsi="Arial" w:cs="Arial"/>
        </w:rPr>
        <w:t>sus</w:t>
      </w:r>
      <w:r w:rsidRPr="00A00BDD">
        <w:rPr>
          <w:rFonts w:ascii="Arial" w:hAnsi="Arial" w:cs="Arial"/>
          <w:spacing w:val="-1"/>
        </w:rPr>
        <w:t xml:space="preserve"> </w:t>
      </w:r>
      <w:r w:rsidRPr="00A00BDD">
        <w:rPr>
          <w:rFonts w:ascii="Arial" w:hAnsi="Arial" w:cs="Arial"/>
        </w:rPr>
        <w:t>servicios.</w:t>
      </w:r>
    </w:p>
    <w:p w14:paraId="643D254A" w14:textId="77777777" w:rsidR="00AB1496" w:rsidRPr="00A00BDD" w:rsidRDefault="00B30FFE">
      <w:pPr>
        <w:pStyle w:val="Textoindependiente"/>
        <w:spacing w:before="119" w:line="264" w:lineRule="auto"/>
        <w:ind w:left="872" w:right="1076"/>
        <w:jc w:val="both"/>
        <w:rPr>
          <w:rFonts w:ascii="Arial" w:hAnsi="Arial" w:cs="Arial"/>
        </w:rPr>
      </w:pPr>
      <w:r w:rsidRPr="00A00BDD">
        <w:rPr>
          <w:rFonts w:ascii="Arial" w:hAnsi="Arial" w:cs="Arial"/>
        </w:rPr>
        <w:t>La</w:t>
      </w:r>
      <w:r w:rsidRPr="00A00BDD">
        <w:rPr>
          <w:rFonts w:ascii="Arial" w:hAnsi="Arial" w:cs="Arial"/>
          <w:spacing w:val="1"/>
        </w:rPr>
        <w:t xml:space="preserve"> </w:t>
      </w:r>
      <w:r w:rsidRPr="00A00BDD">
        <w:rPr>
          <w:rFonts w:ascii="Arial" w:hAnsi="Arial" w:cs="Arial"/>
        </w:rPr>
        <w:t>participación</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b/>
        </w:rPr>
        <w:t>acreditación</w:t>
      </w:r>
      <w:r w:rsidRPr="00A00BDD">
        <w:rPr>
          <w:rFonts w:ascii="Arial" w:hAnsi="Arial" w:cs="Arial"/>
          <w:b/>
          <w:spacing w:val="1"/>
        </w:rPr>
        <w:t xml:space="preserve"> </w:t>
      </w:r>
      <w:r w:rsidRPr="00A00BDD">
        <w:rPr>
          <w:rFonts w:ascii="Arial" w:hAnsi="Arial" w:cs="Arial"/>
          <w:b/>
        </w:rPr>
        <w:t>oficial</w:t>
      </w:r>
      <w:r w:rsidRPr="00A00BDD">
        <w:rPr>
          <w:rFonts w:ascii="Arial" w:hAnsi="Arial" w:cs="Arial"/>
          <w:b/>
          <w:spacing w:val="1"/>
        </w:rPr>
        <w:t xml:space="preserve"> </w:t>
      </w:r>
      <w:r w:rsidRPr="00A00BDD">
        <w:rPr>
          <w:rFonts w:ascii="Arial" w:hAnsi="Arial" w:cs="Arial"/>
        </w:rPr>
        <w:t>comprende</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acción</w:t>
      </w:r>
      <w:r w:rsidRPr="00A00BDD">
        <w:rPr>
          <w:rFonts w:ascii="Arial" w:hAnsi="Arial" w:cs="Arial"/>
          <w:spacing w:val="1"/>
        </w:rPr>
        <w:t xml:space="preserve"> </w:t>
      </w:r>
      <w:r w:rsidRPr="00A00BDD">
        <w:rPr>
          <w:rFonts w:ascii="Arial" w:hAnsi="Arial" w:cs="Arial"/>
        </w:rPr>
        <w:t>conjunta</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permanente de la Universidad y del SINAES en procura de más altos rangos de calidad que – en el</w:t>
      </w:r>
      <w:r w:rsidRPr="00A00BDD">
        <w:rPr>
          <w:rFonts w:ascii="Arial" w:hAnsi="Arial" w:cs="Arial"/>
          <w:spacing w:val="1"/>
        </w:rPr>
        <w:t xml:space="preserve"> </w:t>
      </w:r>
      <w:r w:rsidRPr="00A00BDD">
        <w:rPr>
          <w:rFonts w:ascii="Arial" w:hAnsi="Arial" w:cs="Arial"/>
        </w:rPr>
        <w:t>ejercicio</w:t>
      </w:r>
      <w:r w:rsidRPr="00A00BDD">
        <w:rPr>
          <w:rFonts w:ascii="Arial" w:hAnsi="Arial" w:cs="Arial"/>
          <w:spacing w:val="1"/>
        </w:rPr>
        <w:t xml:space="preserve"> </w:t>
      </w:r>
      <w:r w:rsidRPr="00A00BDD">
        <w:rPr>
          <w:rFonts w:ascii="Arial" w:hAnsi="Arial" w:cs="Arial"/>
        </w:rPr>
        <w:t>responsable</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autonomía</w:t>
      </w:r>
      <w:r w:rsidRPr="00A00BDD">
        <w:rPr>
          <w:rFonts w:ascii="Arial" w:hAnsi="Arial" w:cs="Arial"/>
          <w:spacing w:val="1"/>
        </w:rPr>
        <w:t xml:space="preserve"> </w:t>
      </w:r>
      <w:r w:rsidRPr="00A00BDD">
        <w:rPr>
          <w:rFonts w:ascii="Arial" w:hAnsi="Arial" w:cs="Arial"/>
        </w:rPr>
        <w:t>–</w:t>
      </w:r>
      <w:r w:rsidRPr="00A00BDD">
        <w:rPr>
          <w:rFonts w:ascii="Arial" w:hAnsi="Arial" w:cs="Arial"/>
          <w:spacing w:val="1"/>
        </w:rPr>
        <w:t xml:space="preserve"> </w:t>
      </w:r>
      <w:r w:rsidRPr="00A00BDD">
        <w:rPr>
          <w:rFonts w:ascii="Arial" w:hAnsi="Arial" w:cs="Arial"/>
        </w:rPr>
        <w:t>nutre</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instituciones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educación</w:t>
      </w:r>
      <w:r w:rsidRPr="00A00BDD">
        <w:rPr>
          <w:rFonts w:ascii="Arial" w:hAnsi="Arial" w:cs="Arial"/>
          <w:spacing w:val="1"/>
        </w:rPr>
        <w:t xml:space="preserve"> </w:t>
      </w:r>
      <w:r w:rsidRPr="00A00BDD">
        <w:rPr>
          <w:rFonts w:ascii="Arial" w:hAnsi="Arial" w:cs="Arial"/>
        </w:rPr>
        <w:t>superior</w:t>
      </w:r>
      <w:r w:rsidRPr="00A00BDD">
        <w:rPr>
          <w:rFonts w:ascii="Arial" w:hAnsi="Arial" w:cs="Arial"/>
          <w:spacing w:val="1"/>
        </w:rPr>
        <w:t xml:space="preserve"> </w:t>
      </w:r>
      <w:r w:rsidRPr="00A00BDD">
        <w:rPr>
          <w:rFonts w:ascii="Arial" w:hAnsi="Arial" w:cs="Arial"/>
        </w:rPr>
        <w:t>con</w:t>
      </w:r>
      <w:r w:rsidRPr="00A00BDD">
        <w:rPr>
          <w:rFonts w:ascii="Arial" w:hAnsi="Arial" w:cs="Arial"/>
          <w:spacing w:val="-52"/>
        </w:rPr>
        <w:t xml:space="preserve"> </w:t>
      </w:r>
      <w:r w:rsidRPr="00A00BDD">
        <w:rPr>
          <w:rFonts w:ascii="Arial" w:hAnsi="Arial" w:cs="Arial"/>
        </w:rPr>
        <w:t>valiosos elementos para el mejor cumplimiento de su responsabilidad de autorregularse y de</w:t>
      </w:r>
      <w:r w:rsidRPr="00A00BDD">
        <w:rPr>
          <w:rFonts w:ascii="Arial" w:hAnsi="Arial" w:cs="Arial"/>
          <w:spacing w:val="1"/>
        </w:rPr>
        <w:t xml:space="preserve"> </w:t>
      </w:r>
      <w:r w:rsidRPr="00A00BDD">
        <w:rPr>
          <w:rFonts w:ascii="Arial" w:hAnsi="Arial" w:cs="Arial"/>
        </w:rPr>
        <w:t>mejorar</w:t>
      </w:r>
      <w:r w:rsidRPr="00A00BDD">
        <w:rPr>
          <w:rFonts w:ascii="Arial" w:hAnsi="Arial" w:cs="Arial"/>
          <w:spacing w:val="-2"/>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calidad,</w:t>
      </w:r>
      <w:r w:rsidRPr="00A00BDD">
        <w:rPr>
          <w:rFonts w:ascii="Arial" w:hAnsi="Arial" w:cs="Arial"/>
          <w:spacing w:val="-4"/>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subsanar</w:t>
      </w:r>
      <w:r w:rsidRPr="00A00BDD">
        <w:rPr>
          <w:rFonts w:ascii="Arial" w:hAnsi="Arial" w:cs="Arial"/>
          <w:spacing w:val="-4"/>
        </w:rPr>
        <w:t xml:space="preserve"> </w:t>
      </w:r>
      <w:r w:rsidRPr="00A00BDD">
        <w:rPr>
          <w:rFonts w:ascii="Arial" w:hAnsi="Arial" w:cs="Arial"/>
        </w:rPr>
        <w:t>las</w:t>
      </w:r>
      <w:r w:rsidRPr="00A00BDD">
        <w:rPr>
          <w:rFonts w:ascii="Arial" w:hAnsi="Arial" w:cs="Arial"/>
          <w:spacing w:val="-2"/>
        </w:rPr>
        <w:t xml:space="preserve"> </w:t>
      </w:r>
      <w:r w:rsidRPr="00A00BDD">
        <w:rPr>
          <w:rFonts w:ascii="Arial" w:hAnsi="Arial" w:cs="Arial"/>
        </w:rPr>
        <w:t>debilidades</w:t>
      </w:r>
      <w:r w:rsidRPr="00A00BDD">
        <w:rPr>
          <w:rFonts w:ascii="Arial" w:hAnsi="Arial" w:cs="Arial"/>
          <w:spacing w:val="-4"/>
        </w:rPr>
        <w:t xml:space="preserve"> </w:t>
      </w:r>
      <w:r w:rsidRPr="00A00BDD">
        <w:rPr>
          <w:rFonts w:ascii="Arial" w:hAnsi="Arial" w:cs="Arial"/>
        </w:rPr>
        <w:t>y</w:t>
      </w:r>
      <w:r w:rsidRPr="00A00BDD">
        <w:rPr>
          <w:rFonts w:ascii="Arial" w:hAnsi="Arial" w:cs="Arial"/>
          <w:spacing w:val="-5"/>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fortalecer</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aciertos</w:t>
      </w:r>
      <w:r w:rsidRPr="00A00BDD">
        <w:rPr>
          <w:rFonts w:ascii="Arial" w:hAnsi="Arial" w:cs="Arial"/>
          <w:spacing w:val="-4"/>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su</w:t>
      </w:r>
      <w:r w:rsidRPr="00A00BDD">
        <w:rPr>
          <w:rFonts w:ascii="Arial" w:hAnsi="Arial" w:cs="Arial"/>
          <w:spacing w:val="-2"/>
        </w:rPr>
        <w:t xml:space="preserve"> </w:t>
      </w:r>
      <w:r w:rsidRPr="00A00BDD">
        <w:rPr>
          <w:rFonts w:ascii="Arial" w:hAnsi="Arial" w:cs="Arial"/>
        </w:rPr>
        <w:t>oferta</w:t>
      </w:r>
      <w:r w:rsidRPr="00A00BDD">
        <w:rPr>
          <w:rFonts w:ascii="Arial" w:hAnsi="Arial" w:cs="Arial"/>
          <w:spacing w:val="-2"/>
        </w:rPr>
        <w:t xml:space="preserve"> </w:t>
      </w:r>
      <w:r w:rsidRPr="00A00BDD">
        <w:rPr>
          <w:rFonts w:ascii="Arial" w:hAnsi="Arial" w:cs="Arial"/>
        </w:rPr>
        <w:t>académica.</w:t>
      </w:r>
    </w:p>
    <w:p w14:paraId="18CC7282" w14:textId="77777777" w:rsidR="00AB1496" w:rsidRPr="00A00BDD" w:rsidRDefault="00B30FFE">
      <w:pPr>
        <w:pStyle w:val="Textoindependiente"/>
        <w:spacing w:before="119" w:line="264" w:lineRule="auto"/>
        <w:ind w:left="872" w:right="1078"/>
        <w:jc w:val="both"/>
        <w:rPr>
          <w:rFonts w:ascii="Arial" w:hAnsi="Arial" w:cs="Arial"/>
        </w:rPr>
      </w:pPr>
      <w:r w:rsidRPr="00A00BDD">
        <w:rPr>
          <w:rFonts w:ascii="Arial" w:hAnsi="Arial" w:cs="Arial"/>
        </w:rPr>
        <w:t>Por</w:t>
      </w:r>
      <w:r w:rsidRPr="00A00BDD">
        <w:rPr>
          <w:rFonts w:ascii="Arial" w:hAnsi="Arial" w:cs="Arial"/>
          <w:spacing w:val="1"/>
        </w:rPr>
        <w:t xml:space="preserve"> </w:t>
      </w:r>
      <w:r w:rsidRPr="00A00BDD">
        <w:rPr>
          <w:rFonts w:ascii="Arial" w:hAnsi="Arial" w:cs="Arial"/>
        </w:rPr>
        <w:t>ser</w:t>
      </w:r>
      <w:r w:rsidRPr="00A00BDD">
        <w:rPr>
          <w:rFonts w:ascii="Arial" w:hAnsi="Arial" w:cs="Arial"/>
          <w:spacing w:val="1"/>
        </w:rPr>
        <w:t xml:space="preserve"> </w:t>
      </w:r>
      <w:r w:rsidRPr="00A00BDD">
        <w:rPr>
          <w:rFonts w:ascii="Arial" w:hAnsi="Arial" w:cs="Arial"/>
        </w:rPr>
        <w:t>esencialmente un</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conjunto</w:t>
      </w:r>
      <w:r w:rsidRPr="00A00BDD">
        <w:rPr>
          <w:rFonts w:ascii="Arial" w:hAnsi="Arial" w:cs="Arial"/>
          <w:spacing w:val="1"/>
        </w:rPr>
        <w:t xml:space="preserve"> </w:t>
      </w:r>
      <w:r w:rsidRPr="00A00BDD">
        <w:rPr>
          <w:rFonts w:ascii="Arial" w:hAnsi="Arial" w:cs="Arial"/>
        </w:rPr>
        <w:t>y permanente</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búsqueda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excelencia,</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b/>
        </w:rPr>
        <w:t xml:space="preserve">acreditación oficial </w:t>
      </w:r>
      <w:r w:rsidRPr="00A00BDD">
        <w:rPr>
          <w:rFonts w:ascii="Arial" w:hAnsi="Arial" w:cs="Arial"/>
        </w:rPr>
        <w:t>que realiza el SINAES constituye un valioso instrumento para retroalimentar,</w:t>
      </w:r>
      <w:r w:rsidRPr="00A00BDD">
        <w:rPr>
          <w:rFonts w:ascii="Arial" w:hAnsi="Arial" w:cs="Arial"/>
          <w:spacing w:val="1"/>
        </w:rPr>
        <w:t xml:space="preserve"> </w:t>
      </w:r>
      <w:r w:rsidRPr="00A00BDD">
        <w:rPr>
          <w:rFonts w:ascii="Arial" w:hAnsi="Arial" w:cs="Arial"/>
        </w:rPr>
        <w:t>enriquecer</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estimular</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tareas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mejoramiento</w:t>
      </w:r>
      <w:r w:rsidRPr="00A00BDD">
        <w:rPr>
          <w:rFonts w:ascii="Arial" w:hAnsi="Arial" w:cs="Arial"/>
          <w:spacing w:val="1"/>
        </w:rPr>
        <w:t xml:space="preserve"> </w:t>
      </w:r>
      <w:r w:rsidRPr="00A00BDD">
        <w:rPr>
          <w:rFonts w:ascii="Arial" w:hAnsi="Arial" w:cs="Arial"/>
        </w:rPr>
        <w:t>integral</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realizan</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instituciones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educación superior, en consecuencia, la acreditación oficial no es ni debe confundirse con</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simple</w:t>
      </w:r>
      <w:r w:rsidRPr="00A00BDD">
        <w:rPr>
          <w:rFonts w:ascii="Arial" w:hAnsi="Arial" w:cs="Arial"/>
          <w:spacing w:val="-3"/>
        </w:rPr>
        <w:t xml:space="preserve"> </w:t>
      </w:r>
      <w:r w:rsidRPr="00A00BDD">
        <w:rPr>
          <w:rFonts w:ascii="Arial" w:hAnsi="Arial" w:cs="Arial"/>
        </w:rPr>
        <w:t>control</w:t>
      </w:r>
      <w:r w:rsidRPr="00A00BDD">
        <w:rPr>
          <w:rFonts w:ascii="Arial" w:hAnsi="Arial" w:cs="Arial"/>
          <w:spacing w:val="-2"/>
        </w:rPr>
        <w:t xml:space="preserve"> </w:t>
      </w:r>
      <w:r w:rsidRPr="00A00BDD">
        <w:rPr>
          <w:rFonts w:ascii="Arial" w:hAnsi="Arial" w:cs="Arial"/>
        </w:rPr>
        <w:t>que</w:t>
      </w:r>
      <w:r w:rsidRPr="00A00BDD">
        <w:rPr>
          <w:rFonts w:ascii="Arial" w:hAnsi="Arial" w:cs="Arial"/>
          <w:spacing w:val="-4"/>
        </w:rPr>
        <w:t xml:space="preserve"> </w:t>
      </w:r>
      <w:r w:rsidRPr="00A00BDD">
        <w:rPr>
          <w:rFonts w:ascii="Arial" w:hAnsi="Arial" w:cs="Arial"/>
        </w:rPr>
        <w:t>el</w:t>
      </w:r>
      <w:r w:rsidRPr="00A00BDD">
        <w:rPr>
          <w:rFonts w:ascii="Arial" w:hAnsi="Arial" w:cs="Arial"/>
          <w:spacing w:val="-2"/>
        </w:rPr>
        <w:t xml:space="preserve"> </w:t>
      </w:r>
      <w:r w:rsidRPr="00A00BDD">
        <w:rPr>
          <w:rFonts w:ascii="Arial" w:hAnsi="Arial" w:cs="Arial"/>
        </w:rPr>
        <w:t>Estado</w:t>
      </w:r>
      <w:r w:rsidRPr="00A00BDD">
        <w:rPr>
          <w:rFonts w:ascii="Arial" w:hAnsi="Arial" w:cs="Arial"/>
          <w:spacing w:val="-2"/>
        </w:rPr>
        <w:t xml:space="preserve"> </w:t>
      </w:r>
      <w:r w:rsidRPr="00A00BDD">
        <w:rPr>
          <w:rFonts w:ascii="Arial" w:hAnsi="Arial" w:cs="Arial"/>
        </w:rPr>
        <w:t>ejerce</w:t>
      </w:r>
      <w:r w:rsidRPr="00A00BDD">
        <w:rPr>
          <w:rFonts w:ascii="Arial" w:hAnsi="Arial" w:cs="Arial"/>
          <w:spacing w:val="-5"/>
        </w:rPr>
        <w:t xml:space="preserve"> </w:t>
      </w:r>
      <w:r w:rsidRPr="00A00BDD">
        <w:rPr>
          <w:rFonts w:ascii="Arial" w:hAnsi="Arial" w:cs="Arial"/>
        </w:rPr>
        <w:t>para</w:t>
      </w:r>
      <w:r w:rsidRPr="00A00BDD">
        <w:rPr>
          <w:rFonts w:ascii="Arial" w:hAnsi="Arial" w:cs="Arial"/>
          <w:spacing w:val="-2"/>
        </w:rPr>
        <w:t xml:space="preserve"> </w:t>
      </w:r>
      <w:r w:rsidRPr="00A00BDD">
        <w:rPr>
          <w:rFonts w:ascii="Arial" w:hAnsi="Arial" w:cs="Arial"/>
        </w:rPr>
        <w:t>velar</w:t>
      </w:r>
      <w:r w:rsidRPr="00A00BDD">
        <w:rPr>
          <w:rFonts w:ascii="Arial" w:hAnsi="Arial" w:cs="Arial"/>
          <w:spacing w:val="-4"/>
        </w:rPr>
        <w:t xml:space="preserve"> </w:t>
      </w:r>
      <w:r w:rsidRPr="00A00BDD">
        <w:rPr>
          <w:rFonts w:ascii="Arial" w:hAnsi="Arial" w:cs="Arial"/>
        </w:rPr>
        <w:t>por</w:t>
      </w:r>
      <w:r w:rsidRPr="00A00BDD">
        <w:rPr>
          <w:rFonts w:ascii="Arial" w:hAnsi="Arial" w:cs="Arial"/>
          <w:spacing w:val="-3"/>
        </w:rPr>
        <w:t xml:space="preserve"> </w:t>
      </w:r>
      <w:r w:rsidRPr="00A00BDD">
        <w:rPr>
          <w:rFonts w:ascii="Arial" w:hAnsi="Arial" w:cs="Arial"/>
        </w:rPr>
        <w:t>el</w:t>
      </w:r>
      <w:r w:rsidRPr="00A00BDD">
        <w:rPr>
          <w:rFonts w:ascii="Arial" w:hAnsi="Arial" w:cs="Arial"/>
          <w:spacing w:val="-2"/>
        </w:rPr>
        <w:t xml:space="preserve"> </w:t>
      </w:r>
      <w:r w:rsidRPr="00A00BDD">
        <w:rPr>
          <w:rFonts w:ascii="Arial" w:hAnsi="Arial" w:cs="Arial"/>
        </w:rPr>
        <w:t>servicio</w:t>
      </w:r>
      <w:r w:rsidRPr="00A00BDD">
        <w:rPr>
          <w:rFonts w:ascii="Arial" w:hAnsi="Arial" w:cs="Arial"/>
          <w:spacing w:val="-4"/>
        </w:rPr>
        <w:t xml:space="preserve"> </w:t>
      </w:r>
      <w:r w:rsidRPr="00A00BDD">
        <w:rPr>
          <w:rFonts w:ascii="Arial" w:hAnsi="Arial" w:cs="Arial"/>
        </w:rPr>
        <w:t>educativo</w:t>
      </w:r>
      <w:r w:rsidRPr="00A00BDD">
        <w:rPr>
          <w:rFonts w:ascii="Arial" w:hAnsi="Arial" w:cs="Arial"/>
          <w:spacing w:val="-5"/>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reciben</w:t>
      </w:r>
      <w:r w:rsidRPr="00A00BDD">
        <w:rPr>
          <w:rFonts w:ascii="Arial" w:hAnsi="Arial" w:cs="Arial"/>
          <w:spacing w:val="-2"/>
        </w:rPr>
        <w:t xml:space="preserve"> </w:t>
      </w:r>
      <w:r w:rsidRPr="00A00BDD">
        <w:rPr>
          <w:rFonts w:ascii="Arial" w:hAnsi="Arial" w:cs="Arial"/>
        </w:rPr>
        <w:t>los</w:t>
      </w:r>
      <w:r w:rsidRPr="00A00BDD">
        <w:rPr>
          <w:rFonts w:ascii="Arial" w:hAnsi="Arial" w:cs="Arial"/>
          <w:spacing w:val="-2"/>
        </w:rPr>
        <w:t xml:space="preserve"> </w:t>
      </w:r>
      <w:r w:rsidRPr="00A00BDD">
        <w:rPr>
          <w:rFonts w:ascii="Arial" w:hAnsi="Arial" w:cs="Arial"/>
        </w:rPr>
        <w:t>ciudadanos.</w:t>
      </w:r>
    </w:p>
    <w:p w14:paraId="7651AAE8" w14:textId="77777777" w:rsidR="00AB1496" w:rsidRPr="00A00BDD" w:rsidRDefault="00B30FFE">
      <w:pPr>
        <w:pStyle w:val="Textoindependiente"/>
        <w:spacing w:before="122" w:line="264" w:lineRule="auto"/>
        <w:ind w:left="872" w:right="1081"/>
        <w:jc w:val="both"/>
        <w:rPr>
          <w:rFonts w:ascii="Arial" w:hAnsi="Arial" w:cs="Arial"/>
        </w:rPr>
      </w:pPr>
      <w:r w:rsidRPr="00A00BDD">
        <w:rPr>
          <w:rFonts w:ascii="Arial" w:hAnsi="Arial" w:cs="Arial"/>
        </w:rPr>
        <w:t>La</w:t>
      </w:r>
      <w:r w:rsidRPr="00A00BDD">
        <w:rPr>
          <w:rFonts w:ascii="Arial" w:hAnsi="Arial" w:cs="Arial"/>
          <w:spacing w:val="1"/>
        </w:rPr>
        <w:t xml:space="preserve"> </w:t>
      </w:r>
      <w:r w:rsidRPr="00A00BDD">
        <w:rPr>
          <w:rFonts w:ascii="Arial" w:hAnsi="Arial" w:cs="Arial"/>
        </w:rPr>
        <w:t>acreditación</w:t>
      </w:r>
      <w:r w:rsidRPr="00A00BDD">
        <w:rPr>
          <w:rFonts w:ascii="Arial" w:hAnsi="Arial" w:cs="Arial"/>
          <w:spacing w:val="1"/>
        </w:rPr>
        <w:t xml:space="preserve"> </w:t>
      </w:r>
      <w:r w:rsidRPr="00A00BDD">
        <w:rPr>
          <w:rFonts w:ascii="Arial" w:hAnsi="Arial" w:cs="Arial"/>
        </w:rPr>
        <w:t>oficial</w:t>
      </w:r>
      <w:r w:rsidRPr="00A00BDD">
        <w:rPr>
          <w:rFonts w:ascii="Arial" w:hAnsi="Arial" w:cs="Arial"/>
          <w:spacing w:val="1"/>
        </w:rPr>
        <w:t xml:space="preserve"> </w:t>
      </w:r>
      <w:r w:rsidRPr="00A00BDD">
        <w:rPr>
          <w:rFonts w:ascii="Arial" w:hAnsi="Arial" w:cs="Arial"/>
        </w:rPr>
        <w:t>constituye</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comprende,</w:t>
      </w:r>
      <w:r w:rsidRPr="00A00BDD">
        <w:rPr>
          <w:rFonts w:ascii="Arial" w:hAnsi="Arial" w:cs="Arial"/>
          <w:spacing w:val="1"/>
        </w:rPr>
        <w:t xml:space="preserve"> </w:t>
      </w:r>
      <w:r w:rsidRPr="00A00BDD">
        <w:rPr>
          <w:rFonts w:ascii="Arial" w:hAnsi="Arial" w:cs="Arial"/>
        </w:rPr>
        <w:t>regularmente,</w:t>
      </w:r>
      <w:r w:rsidRPr="00A00BDD">
        <w:rPr>
          <w:rFonts w:ascii="Arial" w:hAnsi="Arial" w:cs="Arial"/>
          <w:spacing w:val="1"/>
        </w:rPr>
        <w:t xml:space="preserve"> </w:t>
      </w:r>
      <w:r w:rsidRPr="00A00BDD">
        <w:rPr>
          <w:rFonts w:ascii="Arial" w:hAnsi="Arial" w:cs="Arial"/>
        </w:rPr>
        <w:t>cuatro</w:t>
      </w:r>
      <w:r w:rsidRPr="00A00BDD">
        <w:rPr>
          <w:rFonts w:ascii="Arial" w:hAnsi="Arial" w:cs="Arial"/>
          <w:spacing w:val="1"/>
        </w:rPr>
        <w:t xml:space="preserve"> </w:t>
      </w:r>
      <w:r w:rsidRPr="00A00BDD">
        <w:rPr>
          <w:rFonts w:ascii="Arial" w:hAnsi="Arial" w:cs="Arial"/>
        </w:rPr>
        <w:t>etapas,</w:t>
      </w:r>
      <w:r w:rsidRPr="00A00BDD">
        <w:rPr>
          <w:rFonts w:ascii="Arial" w:hAnsi="Arial" w:cs="Arial"/>
          <w:spacing w:val="1"/>
        </w:rPr>
        <w:t xml:space="preserve"> </w:t>
      </w:r>
      <w:r w:rsidRPr="00A00BDD">
        <w:rPr>
          <w:rFonts w:ascii="Arial" w:hAnsi="Arial" w:cs="Arial"/>
        </w:rPr>
        <w:t>dieciocho</w:t>
      </w:r>
      <w:r w:rsidRPr="00A00BDD">
        <w:rPr>
          <w:rFonts w:ascii="Arial" w:hAnsi="Arial" w:cs="Arial"/>
          <w:spacing w:val="-3"/>
        </w:rPr>
        <w:t xml:space="preserve"> </w:t>
      </w:r>
      <w:r w:rsidRPr="00A00BDD">
        <w:rPr>
          <w:rFonts w:ascii="Arial" w:hAnsi="Arial" w:cs="Arial"/>
        </w:rPr>
        <w:t>fases</w:t>
      </w:r>
      <w:r w:rsidRPr="00A00BDD">
        <w:rPr>
          <w:rFonts w:ascii="Arial" w:hAnsi="Arial" w:cs="Arial"/>
          <w:spacing w:val="-2"/>
        </w:rPr>
        <w:t xml:space="preserve"> </w:t>
      </w:r>
      <w:r w:rsidRPr="00A00BDD">
        <w:rPr>
          <w:rFonts w:ascii="Arial" w:hAnsi="Arial" w:cs="Arial"/>
        </w:rPr>
        <w:t>y múltiples</w:t>
      </w:r>
      <w:r w:rsidRPr="00A00BDD">
        <w:rPr>
          <w:rFonts w:ascii="Arial" w:hAnsi="Arial" w:cs="Arial"/>
          <w:spacing w:val="1"/>
        </w:rPr>
        <w:t xml:space="preserve"> </w:t>
      </w:r>
      <w:r w:rsidRPr="00A00BDD">
        <w:rPr>
          <w:rFonts w:ascii="Arial" w:hAnsi="Arial" w:cs="Arial"/>
        </w:rPr>
        <w:t>acciones:</w:t>
      </w:r>
    </w:p>
    <w:p w14:paraId="361683A3" w14:textId="77777777" w:rsidR="00AB1496" w:rsidRPr="00A00BDD" w:rsidRDefault="00B30FFE" w:rsidP="00853374">
      <w:pPr>
        <w:pStyle w:val="Prrafodelista"/>
        <w:numPr>
          <w:ilvl w:val="0"/>
          <w:numId w:val="19"/>
        </w:numPr>
        <w:tabs>
          <w:tab w:val="left" w:pos="1234"/>
        </w:tabs>
        <w:spacing w:before="120" w:line="264" w:lineRule="auto"/>
        <w:ind w:right="1072"/>
        <w:jc w:val="both"/>
        <w:rPr>
          <w:rFonts w:ascii="Arial" w:hAnsi="Arial" w:cs="Arial"/>
          <w:sz w:val="24"/>
        </w:rPr>
      </w:pPr>
      <w:r w:rsidRPr="00A00BDD">
        <w:rPr>
          <w:rFonts w:ascii="Arial" w:hAnsi="Arial" w:cs="Arial"/>
          <w:sz w:val="24"/>
        </w:rPr>
        <w:t xml:space="preserve">La primera etapa o </w:t>
      </w:r>
      <w:r w:rsidRPr="00A00BDD">
        <w:rPr>
          <w:rFonts w:ascii="Arial" w:hAnsi="Arial" w:cs="Arial"/>
          <w:b/>
          <w:sz w:val="24"/>
        </w:rPr>
        <w:t xml:space="preserve">etapa inicial </w:t>
      </w:r>
      <w:r w:rsidRPr="00A00BDD">
        <w:rPr>
          <w:rFonts w:ascii="Arial" w:hAnsi="Arial" w:cs="Arial"/>
          <w:sz w:val="24"/>
        </w:rPr>
        <w:t>corresponde a la información, motivación, sensibilización,</w:t>
      </w:r>
      <w:r w:rsidRPr="00A00BDD">
        <w:rPr>
          <w:rFonts w:ascii="Arial" w:hAnsi="Arial" w:cs="Arial"/>
          <w:spacing w:val="1"/>
          <w:sz w:val="24"/>
        </w:rPr>
        <w:t xml:space="preserve"> </w:t>
      </w:r>
      <w:r w:rsidRPr="00A00BDD">
        <w:rPr>
          <w:rFonts w:ascii="Arial" w:hAnsi="Arial" w:cs="Arial"/>
          <w:sz w:val="24"/>
        </w:rPr>
        <w:t>reflexión</w:t>
      </w:r>
      <w:r w:rsidRPr="00A00BDD">
        <w:rPr>
          <w:rFonts w:ascii="Arial" w:hAnsi="Arial" w:cs="Arial"/>
          <w:spacing w:val="1"/>
          <w:sz w:val="24"/>
        </w:rPr>
        <w:t xml:space="preserve"> </w:t>
      </w:r>
      <w:r w:rsidRPr="00A00BDD">
        <w:rPr>
          <w:rFonts w:ascii="Arial" w:hAnsi="Arial" w:cs="Arial"/>
          <w:sz w:val="24"/>
        </w:rPr>
        <w:t>interna</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comunidad</w:t>
      </w:r>
      <w:r w:rsidRPr="00A00BDD">
        <w:rPr>
          <w:rFonts w:ascii="Arial" w:hAnsi="Arial" w:cs="Arial"/>
          <w:spacing w:val="1"/>
          <w:sz w:val="24"/>
        </w:rPr>
        <w:t xml:space="preserve"> </w:t>
      </w:r>
      <w:r w:rsidRPr="00A00BDD">
        <w:rPr>
          <w:rFonts w:ascii="Arial" w:hAnsi="Arial" w:cs="Arial"/>
          <w:sz w:val="24"/>
        </w:rPr>
        <w:t>académica</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carrera,</w:t>
      </w:r>
      <w:r w:rsidRPr="00A00BDD">
        <w:rPr>
          <w:rFonts w:ascii="Arial" w:hAnsi="Arial" w:cs="Arial"/>
          <w:spacing w:val="1"/>
          <w:sz w:val="24"/>
        </w:rPr>
        <w:t xml:space="preserve"> </w:t>
      </w:r>
      <w:r w:rsidRPr="00A00BDD">
        <w:rPr>
          <w:rFonts w:ascii="Arial" w:hAnsi="Arial" w:cs="Arial"/>
          <w:sz w:val="24"/>
        </w:rPr>
        <w:t>decisión</w:t>
      </w:r>
      <w:r w:rsidRPr="00A00BDD">
        <w:rPr>
          <w:rFonts w:ascii="Arial" w:hAnsi="Arial" w:cs="Arial"/>
          <w:spacing w:val="1"/>
          <w:sz w:val="24"/>
        </w:rPr>
        <w:t xml:space="preserve"> </w:t>
      </w:r>
      <w:r w:rsidRPr="00A00BDD">
        <w:rPr>
          <w:rFonts w:ascii="Arial" w:hAnsi="Arial" w:cs="Arial"/>
          <w:sz w:val="24"/>
        </w:rPr>
        <w:t>consensuada</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participación y</w:t>
      </w:r>
      <w:r w:rsidRPr="00A00BDD">
        <w:rPr>
          <w:rFonts w:ascii="Arial" w:hAnsi="Arial" w:cs="Arial"/>
          <w:spacing w:val="-3"/>
          <w:sz w:val="24"/>
        </w:rPr>
        <w:t xml:space="preserve"> </w:t>
      </w:r>
      <w:r w:rsidRPr="00A00BDD">
        <w:rPr>
          <w:rFonts w:ascii="Arial" w:hAnsi="Arial" w:cs="Arial"/>
          <w:sz w:val="24"/>
        </w:rPr>
        <w:t>aval de las autoridades</w:t>
      </w:r>
      <w:r w:rsidRPr="00A00BDD">
        <w:rPr>
          <w:rFonts w:ascii="Arial" w:hAnsi="Arial" w:cs="Arial"/>
          <w:spacing w:val="1"/>
          <w:sz w:val="24"/>
        </w:rPr>
        <w:t xml:space="preserve"> </w:t>
      </w:r>
      <w:r w:rsidRPr="00A00BDD">
        <w:rPr>
          <w:rFonts w:ascii="Arial" w:hAnsi="Arial" w:cs="Arial"/>
          <w:sz w:val="24"/>
        </w:rPr>
        <w:t>rectoras</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Institución.</w:t>
      </w:r>
    </w:p>
    <w:p w14:paraId="18C4D9B6" w14:textId="77777777" w:rsidR="00AB1496" w:rsidRPr="00A00BDD" w:rsidRDefault="00B30FFE" w:rsidP="00853374">
      <w:pPr>
        <w:pStyle w:val="Prrafodelista"/>
        <w:numPr>
          <w:ilvl w:val="0"/>
          <w:numId w:val="19"/>
        </w:numPr>
        <w:tabs>
          <w:tab w:val="left" w:pos="1234"/>
        </w:tabs>
        <w:spacing w:before="120" w:line="264" w:lineRule="auto"/>
        <w:ind w:right="1076"/>
        <w:jc w:val="both"/>
        <w:rPr>
          <w:rFonts w:ascii="Arial" w:hAnsi="Arial" w:cs="Arial"/>
          <w:sz w:val="24"/>
        </w:rPr>
      </w:pPr>
      <w:r w:rsidRPr="00A00BDD">
        <w:rPr>
          <w:rFonts w:ascii="Arial" w:hAnsi="Arial" w:cs="Arial"/>
          <w:sz w:val="24"/>
        </w:rPr>
        <w:t xml:space="preserve">La segunda etapa corresponde a </w:t>
      </w:r>
      <w:r w:rsidRPr="00A00BDD">
        <w:rPr>
          <w:rFonts w:ascii="Arial" w:hAnsi="Arial" w:cs="Arial"/>
          <w:b/>
          <w:sz w:val="24"/>
        </w:rPr>
        <w:t xml:space="preserve">la autoevaluación </w:t>
      </w:r>
      <w:r w:rsidRPr="00A00BDD">
        <w:rPr>
          <w:rFonts w:ascii="Arial" w:hAnsi="Arial" w:cs="Arial"/>
          <w:sz w:val="24"/>
        </w:rPr>
        <w:t>que realizan los actores involucrados en la</w:t>
      </w:r>
      <w:r w:rsidRPr="00A00BDD">
        <w:rPr>
          <w:rFonts w:ascii="Arial" w:hAnsi="Arial" w:cs="Arial"/>
          <w:spacing w:val="1"/>
          <w:sz w:val="24"/>
        </w:rPr>
        <w:t xml:space="preserve"> </w:t>
      </w:r>
      <w:r w:rsidRPr="00A00BDD">
        <w:rPr>
          <w:rFonts w:ascii="Arial" w:hAnsi="Arial" w:cs="Arial"/>
          <w:sz w:val="24"/>
        </w:rPr>
        <w:t>carrera</w:t>
      </w:r>
      <w:r w:rsidRPr="00A00BDD">
        <w:rPr>
          <w:rFonts w:ascii="Arial" w:hAnsi="Arial" w:cs="Arial"/>
          <w:spacing w:val="1"/>
          <w:sz w:val="24"/>
        </w:rPr>
        <w:t xml:space="preserve"> </w:t>
      </w:r>
      <w:r w:rsidRPr="00A00BDD">
        <w:rPr>
          <w:rFonts w:ascii="Arial" w:hAnsi="Arial" w:cs="Arial"/>
          <w:sz w:val="24"/>
        </w:rPr>
        <w:t>que</w:t>
      </w:r>
      <w:r w:rsidRPr="00A00BDD">
        <w:rPr>
          <w:rFonts w:ascii="Arial" w:hAnsi="Arial" w:cs="Arial"/>
          <w:spacing w:val="1"/>
          <w:sz w:val="24"/>
        </w:rPr>
        <w:t xml:space="preserve"> </w:t>
      </w:r>
      <w:r w:rsidRPr="00A00BDD">
        <w:rPr>
          <w:rFonts w:ascii="Arial" w:hAnsi="Arial" w:cs="Arial"/>
          <w:sz w:val="24"/>
        </w:rPr>
        <w:t>se</w:t>
      </w:r>
      <w:r w:rsidRPr="00A00BDD">
        <w:rPr>
          <w:rFonts w:ascii="Arial" w:hAnsi="Arial" w:cs="Arial"/>
          <w:spacing w:val="1"/>
          <w:sz w:val="24"/>
        </w:rPr>
        <w:t xml:space="preserve"> </w:t>
      </w:r>
      <w:r w:rsidRPr="00A00BDD">
        <w:rPr>
          <w:rFonts w:ascii="Arial" w:hAnsi="Arial" w:cs="Arial"/>
          <w:sz w:val="24"/>
        </w:rPr>
        <w:t>ha</w:t>
      </w:r>
      <w:r w:rsidRPr="00A00BDD">
        <w:rPr>
          <w:rFonts w:ascii="Arial" w:hAnsi="Arial" w:cs="Arial"/>
          <w:spacing w:val="1"/>
          <w:sz w:val="24"/>
        </w:rPr>
        <w:t xml:space="preserve"> </w:t>
      </w:r>
      <w:r w:rsidRPr="00A00BDD">
        <w:rPr>
          <w:rFonts w:ascii="Arial" w:hAnsi="Arial" w:cs="Arial"/>
          <w:sz w:val="24"/>
        </w:rPr>
        <w:t>sometido</w:t>
      </w:r>
      <w:r w:rsidRPr="00A00BDD">
        <w:rPr>
          <w:rFonts w:ascii="Arial" w:hAnsi="Arial" w:cs="Arial"/>
          <w:spacing w:val="1"/>
          <w:sz w:val="24"/>
        </w:rPr>
        <w:t xml:space="preserve"> </w:t>
      </w:r>
      <w:r w:rsidRPr="00A00BDD">
        <w:rPr>
          <w:rFonts w:ascii="Arial" w:hAnsi="Arial" w:cs="Arial"/>
          <w:sz w:val="24"/>
        </w:rPr>
        <w:t>al</w:t>
      </w:r>
      <w:r w:rsidRPr="00A00BDD">
        <w:rPr>
          <w:rFonts w:ascii="Arial" w:hAnsi="Arial" w:cs="Arial"/>
          <w:spacing w:val="1"/>
          <w:sz w:val="24"/>
        </w:rPr>
        <w:t xml:space="preserve"> </w:t>
      </w:r>
      <w:r w:rsidRPr="00A00BDD">
        <w:rPr>
          <w:rFonts w:ascii="Arial" w:hAnsi="Arial" w:cs="Arial"/>
          <w:sz w:val="24"/>
        </w:rPr>
        <w:t>proceso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acreditación:</w:t>
      </w:r>
      <w:r w:rsidRPr="00A00BDD">
        <w:rPr>
          <w:rFonts w:ascii="Arial" w:hAnsi="Arial" w:cs="Arial"/>
          <w:spacing w:val="1"/>
          <w:sz w:val="24"/>
        </w:rPr>
        <w:t xml:space="preserve"> </w:t>
      </w:r>
      <w:r w:rsidRPr="00A00BDD">
        <w:rPr>
          <w:rFonts w:ascii="Arial" w:hAnsi="Arial" w:cs="Arial"/>
          <w:sz w:val="24"/>
        </w:rPr>
        <w:t>académicos,</w:t>
      </w:r>
      <w:r w:rsidRPr="00A00BDD">
        <w:rPr>
          <w:rFonts w:ascii="Arial" w:hAnsi="Arial" w:cs="Arial"/>
          <w:spacing w:val="1"/>
          <w:sz w:val="24"/>
        </w:rPr>
        <w:t xml:space="preserve"> </w:t>
      </w:r>
      <w:r w:rsidRPr="00A00BDD">
        <w:rPr>
          <w:rFonts w:ascii="Arial" w:hAnsi="Arial" w:cs="Arial"/>
          <w:sz w:val="24"/>
        </w:rPr>
        <w:t>investigadores,</w:t>
      </w:r>
      <w:r w:rsidRPr="00A00BDD">
        <w:rPr>
          <w:rFonts w:ascii="Arial" w:hAnsi="Arial" w:cs="Arial"/>
          <w:spacing w:val="1"/>
          <w:sz w:val="24"/>
        </w:rPr>
        <w:t xml:space="preserve"> </w:t>
      </w:r>
      <w:r w:rsidRPr="00A00BDD">
        <w:rPr>
          <w:rFonts w:ascii="Arial" w:hAnsi="Arial" w:cs="Arial"/>
          <w:sz w:val="24"/>
        </w:rPr>
        <w:t>administradores, estudiantes, egresados, colegios profesionales universitarios, empleadores,</w:t>
      </w:r>
      <w:r w:rsidRPr="00A00BDD">
        <w:rPr>
          <w:rFonts w:ascii="Arial" w:hAnsi="Arial" w:cs="Arial"/>
          <w:spacing w:val="1"/>
          <w:sz w:val="24"/>
        </w:rPr>
        <w:t xml:space="preserve"> </w:t>
      </w:r>
      <w:r w:rsidRPr="00A00BDD">
        <w:rPr>
          <w:rFonts w:ascii="Arial" w:hAnsi="Arial" w:cs="Arial"/>
          <w:sz w:val="24"/>
        </w:rPr>
        <w:t>entre otros.</w:t>
      </w:r>
    </w:p>
    <w:p w14:paraId="52E0D842" w14:textId="77777777" w:rsidR="00AB1496" w:rsidRPr="00A00BDD" w:rsidRDefault="00AB1496">
      <w:pPr>
        <w:spacing w:line="264" w:lineRule="auto"/>
        <w:jc w:val="both"/>
        <w:rPr>
          <w:rFonts w:ascii="Arial" w:hAnsi="Arial" w:cs="Arial"/>
          <w:sz w:val="24"/>
        </w:rPr>
        <w:sectPr w:rsidR="00AB1496" w:rsidRPr="00A00BDD">
          <w:pgSz w:w="12240" w:h="15840"/>
          <w:pgMar w:top="1160" w:right="360" w:bottom="980" w:left="260" w:header="0" w:footer="751" w:gutter="0"/>
          <w:cols w:space="720"/>
        </w:sectPr>
      </w:pPr>
    </w:p>
    <w:p w14:paraId="16D53E36" w14:textId="2F60C182" w:rsidR="00AB1496" w:rsidRPr="00A00BDD" w:rsidRDefault="00B30FFE" w:rsidP="00853374">
      <w:pPr>
        <w:pStyle w:val="Prrafodelista"/>
        <w:numPr>
          <w:ilvl w:val="0"/>
          <w:numId w:val="19"/>
        </w:numPr>
        <w:tabs>
          <w:tab w:val="left" w:pos="1234"/>
        </w:tabs>
        <w:spacing w:before="86" w:line="264" w:lineRule="auto"/>
        <w:ind w:right="1073"/>
        <w:jc w:val="both"/>
        <w:rPr>
          <w:rFonts w:ascii="Arial" w:hAnsi="Arial" w:cs="Arial"/>
          <w:sz w:val="24"/>
        </w:rPr>
      </w:pPr>
      <w:r w:rsidRPr="00A00BDD">
        <w:rPr>
          <w:rFonts w:ascii="Arial" w:hAnsi="Arial" w:cs="Arial"/>
          <w:sz w:val="24"/>
        </w:rPr>
        <w:lastRenderedPageBreak/>
        <w:t xml:space="preserve">La tercera etapa del proceso de acreditación oficial corresponde a la </w:t>
      </w:r>
      <w:r w:rsidRPr="00A00BDD">
        <w:rPr>
          <w:rFonts w:ascii="Arial" w:hAnsi="Arial" w:cs="Arial"/>
          <w:b/>
          <w:sz w:val="24"/>
        </w:rPr>
        <w:t xml:space="preserve">evaluación externa, </w:t>
      </w:r>
      <w:r w:rsidRPr="00A00BDD">
        <w:rPr>
          <w:rFonts w:ascii="Arial" w:hAnsi="Arial" w:cs="Arial"/>
          <w:sz w:val="24"/>
        </w:rPr>
        <w:t>cuyos</w:t>
      </w:r>
      <w:r w:rsidRPr="00A00BDD">
        <w:rPr>
          <w:rFonts w:ascii="Arial" w:hAnsi="Arial" w:cs="Arial"/>
          <w:spacing w:val="-52"/>
          <w:sz w:val="24"/>
        </w:rPr>
        <w:t xml:space="preserve"> </w:t>
      </w:r>
      <w:r w:rsidRPr="00A00BDD">
        <w:rPr>
          <w:rFonts w:ascii="Arial" w:hAnsi="Arial" w:cs="Arial"/>
          <w:sz w:val="24"/>
        </w:rPr>
        <w:t>propósitos</w:t>
      </w:r>
      <w:r w:rsidRPr="00A00BDD">
        <w:rPr>
          <w:rFonts w:ascii="Arial" w:hAnsi="Arial" w:cs="Arial"/>
          <w:spacing w:val="1"/>
          <w:sz w:val="24"/>
        </w:rPr>
        <w:t xml:space="preserve"> </w:t>
      </w:r>
      <w:r w:rsidRPr="00A00BDD">
        <w:rPr>
          <w:rFonts w:ascii="Arial" w:hAnsi="Arial" w:cs="Arial"/>
          <w:sz w:val="24"/>
        </w:rPr>
        <w:t>son:</w:t>
      </w:r>
      <w:r w:rsidRPr="00A00BDD">
        <w:rPr>
          <w:rFonts w:ascii="Arial" w:hAnsi="Arial" w:cs="Arial"/>
          <w:spacing w:val="1"/>
          <w:sz w:val="24"/>
        </w:rPr>
        <w:t xml:space="preserve"> </w:t>
      </w:r>
      <w:r w:rsidRPr="00A00BDD">
        <w:rPr>
          <w:rFonts w:ascii="Arial" w:hAnsi="Arial" w:cs="Arial"/>
          <w:sz w:val="24"/>
        </w:rPr>
        <w:t>por</w:t>
      </w:r>
      <w:r w:rsidRPr="00A00BDD">
        <w:rPr>
          <w:rFonts w:ascii="Arial" w:hAnsi="Arial" w:cs="Arial"/>
          <w:spacing w:val="1"/>
          <w:sz w:val="24"/>
        </w:rPr>
        <w:t xml:space="preserve"> </w:t>
      </w:r>
      <w:r w:rsidRPr="00A00BDD">
        <w:rPr>
          <w:rFonts w:ascii="Arial" w:hAnsi="Arial" w:cs="Arial"/>
          <w:sz w:val="24"/>
        </w:rPr>
        <w:t>un</w:t>
      </w:r>
      <w:r w:rsidR="00B07226" w:rsidRPr="00A00BDD">
        <w:rPr>
          <w:rFonts w:ascii="Arial" w:hAnsi="Arial" w:cs="Arial"/>
          <w:sz w:val="24"/>
        </w:rPr>
        <w:t>a</w:t>
      </w:r>
      <w:r w:rsidRPr="00A00BDD">
        <w:rPr>
          <w:rFonts w:ascii="Arial" w:hAnsi="Arial" w:cs="Arial"/>
          <w:spacing w:val="1"/>
          <w:sz w:val="24"/>
        </w:rPr>
        <w:t xml:space="preserve"> </w:t>
      </w:r>
      <w:r w:rsidRPr="00A00BDD">
        <w:rPr>
          <w:rFonts w:ascii="Arial" w:hAnsi="Arial" w:cs="Arial"/>
          <w:sz w:val="24"/>
        </w:rPr>
        <w:t>parte,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validación</w:t>
      </w:r>
      <w:r w:rsidRPr="00A00BDD">
        <w:rPr>
          <w:rFonts w:ascii="Arial" w:hAnsi="Arial" w:cs="Arial"/>
          <w:spacing w:val="1"/>
          <w:sz w:val="24"/>
        </w:rPr>
        <w:t xml:space="preserve"> </w:t>
      </w:r>
      <w:r w:rsidRPr="00A00BDD">
        <w:rPr>
          <w:rFonts w:ascii="Arial" w:hAnsi="Arial" w:cs="Arial"/>
          <w:sz w:val="24"/>
        </w:rPr>
        <w:t>que</w:t>
      </w:r>
      <w:r w:rsidRPr="00A00BDD">
        <w:rPr>
          <w:rFonts w:ascii="Arial" w:hAnsi="Arial" w:cs="Arial"/>
          <w:spacing w:val="1"/>
          <w:sz w:val="24"/>
        </w:rPr>
        <w:t xml:space="preserve"> </w:t>
      </w:r>
      <w:r w:rsidRPr="00A00BDD">
        <w:rPr>
          <w:rFonts w:ascii="Arial" w:hAnsi="Arial" w:cs="Arial"/>
          <w:sz w:val="24"/>
        </w:rPr>
        <w:t>realizan</w:t>
      </w:r>
      <w:r w:rsidRPr="00A00BDD">
        <w:rPr>
          <w:rFonts w:ascii="Arial" w:hAnsi="Arial" w:cs="Arial"/>
          <w:spacing w:val="1"/>
          <w:sz w:val="24"/>
        </w:rPr>
        <w:t xml:space="preserve"> </w:t>
      </w:r>
      <w:r w:rsidRPr="00A00BDD">
        <w:rPr>
          <w:rFonts w:ascii="Arial" w:hAnsi="Arial" w:cs="Arial"/>
          <w:sz w:val="24"/>
        </w:rPr>
        <w:t>pares</w:t>
      </w:r>
      <w:r w:rsidRPr="00A00BDD">
        <w:rPr>
          <w:rFonts w:ascii="Arial" w:hAnsi="Arial" w:cs="Arial"/>
          <w:spacing w:val="1"/>
          <w:sz w:val="24"/>
        </w:rPr>
        <w:t xml:space="preserve"> </w:t>
      </w:r>
      <w:r w:rsidRPr="00A00BDD">
        <w:rPr>
          <w:rFonts w:ascii="Arial" w:hAnsi="Arial" w:cs="Arial"/>
          <w:sz w:val="24"/>
        </w:rPr>
        <w:t>académicos</w:t>
      </w:r>
      <w:r w:rsidRPr="00A00BDD">
        <w:rPr>
          <w:rFonts w:ascii="Arial" w:hAnsi="Arial" w:cs="Arial"/>
          <w:spacing w:val="1"/>
          <w:sz w:val="24"/>
        </w:rPr>
        <w:t xml:space="preserve"> </w:t>
      </w:r>
      <w:r w:rsidRPr="00A00BDD">
        <w:rPr>
          <w:rFonts w:ascii="Arial" w:hAnsi="Arial" w:cs="Arial"/>
          <w:sz w:val="24"/>
        </w:rPr>
        <w:t>externos</w:t>
      </w:r>
      <w:r w:rsidRPr="00A00BDD">
        <w:rPr>
          <w:rFonts w:ascii="Arial" w:hAnsi="Arial" w:cs="Arial"/>
          <w:spacing w:val="1"/>
          <w:sz w:val="24"/>
        </w:rPr>
        <w:t xml:space="preserve"> </w:t>
      </w:r>
      <w:r w:rsidRPr="00A00BDD">
        <w:rPr>
          <w:rFonts w:ascii="Arial" w:hAnsi="Arial" w:cs="Arial"/>
          <w:sz w:val="24"/>
        </w:rPr>
        <w:t>internacionales tanto de la etapa de autoevaluación como del Informe resultante de ésta y, por</w:t>
      </w:r>
      <w:r w:rsidRPr="00A00BDD">
        <w:rPr>
          <w:rFonts w:ascii="Arial" w:hAnsi="Arial" w:cs="Arial"/>
          <w:spacing w:val="-52"/>
          <w:sz w:val="24"/>
        </w:rPr>
        <w:t xml:space="preserve"> </w:t>
      </w:r>
      <w:r w:rsidRPr="00A00BDD">
        <w:rPr>
          <w:rFonts w:ascii="Arial" w:hAnsi="Arial" w:cs="Arial"/>
          <w:sz w:val="24"/>
        </w:rPr>
        <w:t>otra</w:t>
      </w:r>
      <w:r w:rsidRPr="00A00BDD">
        <w:rPr>
          <w:rFonts w:ascii="Arial" w:hAnsi="Arial" w:cs="Arial"/>
          <w:spacing w:val="-2"/>
          <w:sz w:val="24"/>
        </w:rPr>
        <w:t xml:space="preserve"> </w:t>
      </w:r>
      <w:r w:rsidRPr="00A00BDD">
        <w:rPr>
          <w:rFonts w:ascii="Arial" w:hAnsi="Arial" w:cs="Arial"/>
          <w:sz w:val="24"/>
        </w:rPr>
        <w:t>parte,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2"/>
          <w:sz w:val="24"/>
        </w:rPr>
        <w:t xml:space="preserve"> </w:t>
      </w:r>
      <w:r w:rsidRPr="00A00BDD">
        <w:rPr>
          <w:rFonts w:ascii="Arial" w:hAnsi="Arial" w:cs="Arial"/>
          <w:sz w:val="24"/>
        </w:rPr>
        <w:t>evaluación</w:t>
      </w:r>
      <w:r w:rsidRPr="00A00BDD">
        <w:rPr>
          <w:rFonts w:ascii="Arial" w:hAnsi="Arial" w:cs="Arial"/>
          <w:spacing w:val="-1"/>
          <w:sz w:val="24"/>
        </w:rPr>
        <w:t xml:space="preserve"> </w:t>
      </w:r>
      <w:r w:rsidRPr="00A00BDD">
        <w:rPr>
          <w:rFonts w:ascii="Arial" w:hAnsi="Arial" w:cs="Arial"/>
          <w:sz w:val="24"/>
        </w:rPr>
        <w:t>directa</w:t>
      </w:r>
      <w:r w:rsidRPr="00A00BDD">
        <w:rPr>
          <w:rFonts w:ascii="Arial" w:hAnsi="Arial" w:cs="Arial"/>
          <w:spacing w:val="-2"/>
          <w:sz w:val="24"/>
        </w:rPr>
        <w:t xml:space="preserve"> </w:t>
      </w:r>
      <w:r w:rsidRPr="00A00BDD">
        <w:rPr>
          <w:rFonts w:ascii="Arial" w:hAnsi="Arial" w:cs="Arial"/>
          <w:sz w:val="24"/>
        </w:rPr>
        <w:t>e</w:t>
      </w:r>
      <w:r w:rsidRPr="00A00BDD">
        <w:rPr>
          <w:rFonts w:ascii="Arial" w:hAnsi="Arial" w:cs="Arial"/>
          <w:spacing w:val="2"/>
          <w:sz w:val="24"/>
        </w:rPr>
        <w:t xml:space="preserve"> </w:t>
      </w:r>
      <w:r w:rsidRPr="00A00BDD">
        <w:rPr>
          <w:rFonts w:ascii="Arial" w:hAnsi="Arial" w:cs="Arial"/>
          <w:i/>
          <w:sz w:val="24"/>
        </w:rPr>
        <w:t>in</w:t>
      </w:r>
      <w:r w:rsidRPr="00A00BDD">
        <w:rPr>
          <w:rFonts w:ascii="Arial" w:hAnsi="Arial" w:cs="Arial"/>
          <w:i/>
          <w:spacing w:val="-1"/>
          <w:sz w:val="24"/>
        </w:rPr>
        <w:t xml:space="preserve"> </w:t>
      </w:r>
      <w:r w:rsidRPr="00A00BDD">
        <w:rPr>
          <w:rFonts w:ascii="Arial" w:hAnsi="Arial" w:cs="Arial"/>
          <w:i/>
          <w:sz w:val="24"/>
        </w:rPr>
        <w:t>situ</w:t>
      </w:r>
      <w:r w:rsidRPr="00A00BDD">
        <w:rPr>
          <w:rFonts w:ascii="Arial" w:hAnsi="Arial" w:cs="Arial"/>
          <w:i/>
          <w:spacing w:val="-2"/>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2"/>
          <w:sz w:val="24"/>
        </w:rPr>
        <w:t xml:space="preserve"> </w:t>
      </w:r>
      <w:r w:rsidRPr="00A00BDD">
        <w:rPr>
          <w:rFonts w:ascii="Arial" w:hAnsi="Arial" w:cs="Arial"/>
          <w:sz w:val="24"/>
        </w:rPr>
        <w:t>carrera</w:t>
      </w:r>
      <w:r w:rsidR="00454A66" w:rsidRPr="00A00BDD">
        <w:rPr>
          <w:rFonts w:ascii="Arial" w:hAnsi="Arial" w:cs="Arial"/>
          <w:sz w:val="24"/>
        </w:rPr>
        <w:t>, ya sea virtual o pres</w:t>
      </w:r>
      <w:r w:rsidR="00A00BDD">
        <w:rPr>
          <w:rFonts w:ascii="Arial" w:hAnsi="Arial" w:cs="Arial"/>
          <w:sz w:val="24"/>
        </w:rPr>
        <w:t>e</w:t>
      </w:r>
      <w:r w:rsidR="00454A66" w:rsidRPr="00A00BDD">
        <w:rPr>
          <w:rFonts w:ascii="Arial" w:hAnsi="Arial" w:cs="Arial"/>
          <w:sz w:val="24"/>
        </w:rPr>
        <w:t>ncial</w:t>
      </w:r>
      <w:r w:rsidRPr="00A00BDD">
        <w:rPr>
          <w:rFonts w:ascii="Arial" w:hAnsi="Arial" w:cs="Arial"/>
          <w:sz w:val="24"/>
        </w:rPr>
        <w:t>.</w:t>
      </w:r>
    </w:p>
    <w:p w14:paraId="0DC0561E" w14:textId="4C4D7187" w:rsidR="00AB1496" w:rsidRPr="00A00BDD" w:rsidRDefault="00B30FFE" w:rsidP="00853374">
      <w:pPr>
        <w:pStyle w:val="Prrafodelista"/>
        <w:numPr>
          <w:ilvl w:val="0"/>
          <w:numId w:val="19"/>
        </w:numPr>
        <w:tabs>
          <w:tab w:val="left" w:pos="1234"/>
        </w:tabs>
        <w:spacing w:before="120" w:line="264" w:lineRule="auto"/>
        <w:ind w:right="1074"/>
        <w:jc w:val="both"/>
        <w:rPr>
          <w:rFonts w:ascii="Arial" w:hAnsi="Arial" w:cs="Arial"/>
          <w:sz w:val="24"/>
        </w:rPr>
      </w:pPr>
      <w:r w:rsidRPr="00A00BDD">
        <w:rPr>
          <w:rFonts w:ascii="Arial" w:hAnsi="Arial" w:cs="Arial"/>
          <w:sz w:val="24"/>
        </w:rPr>
        <w:t xml:space="preserve">La cuarta etapa o etapa de </w:t>
      </w:r>
      <w:r w:rsidRPr="00A00BDD">
        <w:rPr>
          <w:rFonts w:ascii="Arial" w:hAnsi="Arial" w:cs="Arial"/>
          <w:b/>
          <w:sz w:val="24"/>
        </w:rPr>
        <w:t xml:space="preserve">acreditación y mejoramiento continuo </w:t>
      </w:r>
      <w:r w:rsidRPr="00A00BDD">
        <w:rPr>
          <w:rFonts w:ascii="Arial" w:hAnsi="Arial" w:cs="Arial"/>
          <w:sz w:val="24"/>
        </w:rPr>
        <w:t>comprende la</w:t>
      </w:r>
      <w:r w:rsidRPr="00A00BDD">
        <w:rPr>
          <w:rFonts w:ascii="Arial" w:hAnsi="Arial" w:cs="Arial"/>
          <w:spacing w:val="1"/>
          <w:sz w:val="24"/>
        </w:rPr>
        <w:t xml:space="preserve"> </w:t>
      </w:r>
      <w:r w:rsidRPr="00A00BDD">
        <w:rPr>
          <w:rFonts w:ascii="Arial" w:hAnsi="Arial" w:cs="Arial"/>
          <w:sz w:val="24"/>
        </w:rPr>
        <w:t>valoración</w:t>
      </w:r>
      <w:r w:rsidRPr="00A00BDD">
        <w:rPr>
          <w:rFonts w:ascii="Arial" w:hAnsi="Arial" w:cs="Arial"/>
          <w:spacing w:val="1"/>
          <w:sz w:val="24"/>
        </w:rPr>
        <w:t xml:space="preserve"> </w:t>
      </w:r>
      <w:r w:rsidRPr="00A00BDD">
        <w:rPr>
          <w:rFonts w:ascii="Arial" w:hAnsi="Arial" w:cs="Arial"/>
          <w:sz w:val="24"/>
        </w:rPr>
        <w:t>final de la calidad de la carrera que realiza el Consejo Nacional de Acreditación del SINAES</w:t>
      </w:r>
      <w:r w:rsidRPr="00A00BDD">
        <w:rPr>
          <w:rFonts w:ascii="Arial" w:hAnsi="Arial" w:cs="Arial"/>
          <w:spacing w:val="1"/>
          <w:sz w:val="24"/>
        </w:rPr>
        <w:t xml:space="preserve"> </w:t>
      </w:r>
      <w:r w:rsidRPr="00A00BDD">
        <w:rPr>
          <w:rFonts w:ascii="Arial" w:hAnsi="Arial" w:cs="Arial"/>
          <w:sz w:val="24"/>
        </w:rPr>
        <w:t>–</w:t>
      </w:r>
      <w:r w:rsidRPr="00A00BDD">
        <w:rPr>
          <w:rFonts w:ascii="Arial" w:hAnsi="Arial" w:cs="Arial"/>
          <w:spacing w:val="1"/>
          <w:sz w:val="24"/>
        </w:rPr>
        <w:t xml:space="preserve"> </w:t>
      </w:r>
      <w:r w:rsidRPr="00A00BDD">
        <w:rPr>
          <w:rFonts w:ascii="Arial" w:hAnsi="Arial" w:cs="Arial"/>
          <w:sz w:val="24"/>
        </w:rPr>
        <w:t>mediante un proceso de triangulación que considera el Informe de Evaluación</w:t>
      </w:r>
      <w:r w:rsidRPr="00A00BDD">
        <w:rPr>
          <w:rFonts w:ascii="Arial" w:hAnsi="Arial" w:cs="Arial"/>
          <w:spacing w:val="1"/>
          <w:sz w:val="24"/>
        </w:rPr>
        <w:t xml:space="preserve"> </w:t>
      </w:r>
      <w:r w:rsidRPr="00A00BDD">
        <w:rPr>
          <w:rFonts w:ascii="Arial" w:hAnsi="Arial" w:cs="Arial"/>
          <w:sz w:val="24"/>
        </w:rPr>
        <w:t>Externa, el</w:t>
      </w:r>
      <w:r w:rsidRPr="00A00BDD">
        <w:rPr>
          <w:rFonts w:ascii="Arial" w:hAnsi="Arial" w:cs="Arial"/>
          <w:spacing w:val="1"/>
          <w:sz w:val="24"/>
        </w:rPr>
        <w:t xml:space="preserve"> </w:t>
      </w:r>
      <w:r w:rsidRPr="00A00BDD">
        <w:rPr>
          <w:rFonts w:ascii="Arial" w:hAnsi="Arial" w:cs="Arial"/>
          <w:sz w:val="24"/>
        </w:rPr>
        <w:t>Informe de Autoevaluación, el Compromiso de Mejoramiento</w:t>
      </w:r>
      <w:r w:rsidR="00F01B57" w:rsidRPr="00A00BDD">
        <w:rPr>
          <w:rFonts w:ascii="Arial" w:hAnsi="Arial" w:cs="Arial"/>
          <w:sz w:val="24"/>
        </w:rPr>
        <w:t>, especialmente el Compromiso de mejoramiento prelim</w:t>
      </w:r>
      <w:r w:rsidR="00530728" w:rsidRPr="00A00BDD">
        <w:rPr>
          <w:rFonts w:ascii="Arial" w:hAnsi="Arial" w:cs="Arial"/>
          <w:sz w:val="24"/>
        </w:rPr>
        <w:t>i</w:t>
      </w:r>
      <w:r w:rsidR="00F01B57" w:rsidRPr="00A00BDD">
        <w:rPr>
          <w:rFonts w:ascii="Arial" w:hAnsi="Arial" w:cs="Arial"/>
          <w:sz w:val="24"/>
        </w:rPr>
        <w:t>nar</w:t>
      </w:r>
      <w:r w:rsidRPr="00A00BDD">
        <w:rPr>
          <w:rFonts w:ascii="Arial" w:hAnsi="Arial" w:cs="Arial"/>
          <w:sz w:val="24"/>
        </w:rPr>
        <w:t xml:space="preserve"> y toda otra información obtenida</w:t>
      </w:r>
      <w:r w:rsidR="00530728" w:rsidRPr="00A00BDD">
        <w:rPr>
          <w:rFonts w:ascii="Arial" w:hAnsi="Arial" w:cs="Arial"/>
          <w:sz w:val="24"/>
        </w:rPr>
        <w:t xml:space="preserve"> </w:t>
      </w:r>
      <w:r w:rsidRPr="00A00BDD">
        <w:rPr>
          <w:rFonts w:ascii="Arial" w:hAnsi="Arial" w:cs="Arial"/>
          <w:spacing w:val="-52"/>
          <w:sz w:val="24"/>
        </w:rPr>
        <w:t xml:space="preserve"> </w:t>
      </w:r>
      <w:r w:rsidR="00530728" w:rsidRPr="00A00BDD">
        <w:rPr>
          <w:rFonts w:ascii="Arial" w:hAnsi="Arial" w:cs="Arial"/>
          <w:spacing w:val="-52"/>
          <w:sz w:val="24"/>
        </w:rPr>
        <w:t xml:space="preserve"> </w:t>
      </w:r>
      <w:r w:rsidRPr="00A00BDD">
        <w:rPr>
          <w:rFonts w:ascii="Arial" w:hAnsi="Arial" w:cs="Arial"/>
          <w:sz w:val="24"/>
        </w:rPr>
        <w:t>a</w:t>
      </w:r>
      <w:r w:rsidRPr="00A00BDD">
        <w:rPr>
          <w:rFonts w:ascii="Arial" w:hAnsi="Arial" w:cs="Arial"/>
          <w:spacing w:val="1"/>
          <w:sz w:val="24"/>
        </w:rPr>
        <w:t xml:space="preserve"> </w:t>
      </w:r>
      <w:r w:rsidRPr="00A00BDD">
        <w:rPr>
          <w:rFonts w:ascii="Arial" w:hAnsi="Arial" w:cs="Arial"/>
          <w:sz w:val="24"/>
        </w:rPr>
        <w:t>lo largo de las diversas etapas, fases y actividades del proceso –</w:t>
      </w:r>
      <w:r w:rsidRPr="00A00BDD">
        <w:rPr>
          <w:rFonts w:ascii="Arial" w:hAnsi="Arial" w:cs="Arial"/>
          <w:spacing w:val="1"/>
          <w:sz w:val="24"/>
        </w:rPr>
        <w:t xml:space="preserve"> </w:t>
      </w:r>
      <w:r w:rsidRPr="00A00BDD">
        <w:rPr>
          <w:rFonts w:ascii="Arial" w:hAnsi="Arial" w:cs="Arial"/>
          <w:sz w:val="24"/>
        </w:rPr>
        <w:t>y la decisión indelegable del</w:t>
      </w:r>
      <w:r w:rsidRPr="00A00BDD">
        <w:rPr>
          <w:rFonts w:ascii="Arial" w:hAnsi="Arial" w:cs="Arial"/>
          <w:spacing w:val="1"/>
          <w:sz w:val="24"/>
        </w:rPr>
        <w:t xml:space="preserve"> </w:t>
      </w:r>
      <w:r w:rsidRPr="00A00BDD">
        <w:rPr>
          <w:rFonts w:ascii="Arial" w:hAnsi="Arial" w:cs="Arial"/>
          <w:sz w:val="24"/>
        </w:rPr>
        <w:t>Consejo Nacional</w:t>
      </w:r>
      <w:r w:rsidRPr="00A00BDD">
        <w:rPr>
          <w:rFonts w:ascii="Arial" w:hAnsi="Arial" w:cs="Arial"/>
          <w:spacing w:val="1"/>
          <w:sz w:val="24"/>
        </w:rPr>
        <w:t xml:space="preserve"> </w:t>
      </w:r>
      <w:r w:rsidRPr="00A00BDD">
        <w:rPr>
          <w:rFonts w:ascii="Arial" w:hAnsi="Arial" w:cs="Arial"/>
          <w:sz w:val="24"/>
        </w:rPr>
        <w:t>del SINAES de concesión o no la acreditación oficial así como las</w:t>
      </w:r>
      <w:r w:rsidRPr="00A00BDD">
        <w:rPr>
          <w:rFonts w:ascii="Arial" w:hAnsi="Arial" w:cs="Arial"/>
          <w:spacing w:val="1"/>
          <w:sz w:val="24"/>
        </w:rPr>
        <w:t xml:space="preserve"> </w:t>
      </w:r>
      <w:r w:rsidRPr="00A00BDD">
        <w:rPr>
          <w:rFonts w:ascii="Arial" w:hAnsi="Arial" w:cs="Arial"/>
          <w:sz w:val="24"/>
        </w:rPr>
        <w:t>condiciones</w:t>
      </w:r>
      <w:r w:rsidRPr="00A00BDD">
        <w:rPr>
          <w:rFonts w:ascii="Arial" w:hAnsi="Arial" w:cs="Arial"/>
          <w:spacing w:val="-52"/>
          <w:sz w:val="24"/>
        </w:rPr>
        <w:t xml:space="preserve"> </w:t>
      </w:r>
      <w:r w:rsidRPr="00A00BDD">
        <w:rPr>
          <w:rFonts w:ascii="Arial" w:hAnsi="Arial" w:cs="Arial"/>
          <w:sz w:val="24"/>
        </w:rPr>
        <w:t>en que</w:t>
      </w:r>
      <w:r w:rsidRPr="00A00BDD">
        <w:rPr>
          <w:rFonts w:ascii="Arial" w:hAnsi="Arial" w:cs="Arial"/>
          <w:spacing w:val="-3"/>
          <w:sz w:val="24"/>
        </w:rPr>
        <w:t xml:space="preserve"> </w:t>
      </w:r>
      <w:r w:rsidRPr="00A00BDD">
        <w:rPr>
          <w:rFonts w:ascii="Arial" w:hAnsi="Arial" w:cs="Arial"/>
          <w:sz w:val="24"/>
        </w:rPr>
        <w:t>ésta</w:t>
      </w:r>
      <w:r w:rsidRPr="00A00BDD">
        <w:rPr>
          <w:rFonts w:ascii="Arial" w:hAnsi="Arial" w:cs="Arial"/>
          <w:spacing w:val="-2"/>
          <w:sz w:val="24"/>
        </w:rPr>
        <w:t xml:space="preserve"> </w:t>
      </w:r>
      <w:r w:rsidRPr="00A00BDD">
        <w:rPr>
          <w:rFonts w:ascii="Arial" w:hAnsi="Arial" w:cs="Arial"/>
          <w:sz w:val="24"/>
        </w:rPr>
        <w:t>se</w:t>
      </w:r>
      <w:r w:rsidRPr="00A00BDD">
        <w:rPr>
          <w:rFonts w:ascii="Arial" w:hAnsi="Arial" w:cs="Arial"/>
          <w:spacing w:val="-2"/>
          <w:sz w:val="24"/>
        </w:rPr>
        <w:t xml:space="preserve"> </w:t>
      </w:r>
      <w:r w:rsidRPr="00A00BDD">
        <w:rPr>
          <w:rFonts w:ascii="Arial" w:hAnsi="Arial" w:cs="Arial"/>
          <w:sz w:val="24"/>
        </w:rPr>
        <w:t>otorga.</w:t>
      </w:r>
    </w:p>
    <w:p w14:paraId="26B46EBA" w14:textId="77777777" w:rsidR="00AB1496" w:rsidRPr="00A00BDD" w:rsidRDefault="00B30FFE">
      <w:pPr>
        <w:pStyle w:val="Textoindependiente"/>
        <w:spacing w:before="120" w:line="264" w:lineRule="auto"/>
        <w:ind w:left="872" w:right="1080"/>
        <w:jc w:val="both"/>
        <w:rPr>
          <w:rFonts w:ascii="Arial" w:hAnsi="Arial" w:cs="Arial"/>
        </w:rPr>
      </w:pPr>
      <w:r w:rsidRPr="00A00BDD">
        <w:rPr>
          <w:rFonts w:ascii="Arial" w:hAnsi="Arial" w:cs="Arial"/>
        </w:rPr>
        <w:t>De</w:t>
      </w:r>
      <w:r w:rsidRPr="00A00BDD">
        <w:rPr>
          <w:rFonts w:ascii="Arial" w:hAnsi="Arial" w:cs="Arial"/>
          <w:spacing w:val="1"/>
        </w:rPr>
        <w:t xml:space="preserve"> </w:t>
      </w:r>
      <w:r w:rsidRPr="00A00BDD">
        <w:rPr>
          <w:rFonts w:ascii="Arial" w:hAnsi="Arial" w:cs="Arial"/>
        </w:rPr>
        <w:t>particular</w:t>
      </w:r>
      <w:r w:rsidRPr="00A00BDD">
        <w:rPr>
          <w:rFonts w:ascii="Arial" w:hAnsi="Arial" w:cs="Arial"/>
          <w:spacing w:val="1"/>
        </w:rPr>
        <w:t xml:space="preserve"> </w:t>
      </w:r>
      <w:r w:rsidRPr="00A00BDD">
        <w:rPr>
          <w:rFonts w:ascii="Arial" w:hAnsi="Arial" w:cs="Arial"/>
        </w:rPr>
        <w:t>trascendencia</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esta</w:t>
      </w:r>
      <w:r w:rsidRPr="00A00BDD">
        <w:rPr>
          <w:rFonts w:ascii="Arial" w:hAnsi="Arial" w:cs="Arial"/>
          <w:spacing w:val="1"/>
        </w:rPr>
        <w:t xml:space="preserve"> </w:t>
      </w:r>
      <w:r w:rsidRPr="00A00BDD">
        <w:rPr>
          <w:rFonts w:ascii="Arial" w:hAnsi="Arial" w:cs="Arial"/>
        </w:rPr>
        <w:t>cuarta</w:t>
      </w:r>
      <w:r w:rsidRPr="00A00BDD">
        <w:rPr>
          <w:rFonts w:ascii="Arial" w:hAnsi="Arial" w:cs="Arial"/>
          <w:spacing w:val="1"/>
        </w:rPr>
        <w:t xml:space="preserve"> </w:t>
      </w:r>
      <w:r w:rsidRPr="00A00BDD">
        <w:rPr>
          <w:rFonts w:ascii="Arial" w:hAnsi="Arial" w:cs="Arial"/>
        </w:rPr>
        <w:t>etapa</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fase</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ejecución</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parte</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Institución y seguimiento por parte del SINAES de las obligaciones contraídas en el Compromiso de</w:t>
      </w:r>
      <w:r w:rsidRPr="00A00BDD">
        <w:rPr>
          <w:rFonts w:ascii="Arial" w:hAnsi="Arial" w:cs="Arial"/>
          <w:spacing w:val="-52"/>
        </w:rPr>
        <w:t xml:space="preserve"> </w:t>
      </w:r>
      <w:r w:rsidRPr="00A00BDD">
        <w:rPr>
          <w:rFonts w:ascii="Arial" w:hAnsi="Arial" w:cs="Arial"/>
        </w:rPr>
        <w:t>Mejoramiento suscrito por SINAES y las autoridades institucionales y cuyo objetivo es superar las</w:t>
      </w:r>
      <w:r w:rsidRPr="00A00BDD">
        <w:rPr>
          <w:rFonts w:ascii="Arial" w:hAnsi="Arial" w:cs="Arial"/>
          <w:spacing w:val="1"/>
        </w:rPr>
        <w:t xml:space="preserve"> </w:t>
      </w:r>
      <w:r w:rsidRPr="00A00BDD">
        <w:rPr>
          <w:rFonts w:ascii="Arial" w:hAnsi="Arial" w:cs="Arial"/>
        </w:rPr>
        <w:t>debilidades encontradas</w:t>
      </w:r>
      <w:r w:rsidRPr="00A00BDD">
        <w:rPr>
          <w:rFonts w:ascii="Arial" w:hAnsi="Arial" w:cs="Arial"/>
          <w:spacing w:val="-4"/>
        </w:rPr>
        <w:t xml:space="preserve"> </w:t>
      </w:r>
      <w:r w:rsidRPr="00A00BDD">
        <w:rPr>
          <w:rFonts w:ascii="Arial" w:hAnsi="Arial" w:cs="Arial"/>
        </w:rPr>
        <w:t>y enriquecer</w:t>
      </w:r>
      <w:r w:rsidRPr="00A00BDD">
        <w:rPr>
          <w:rFonts w:ascii="Arial" w:hAnsi="Arial" w:cs="Arial"/>
          <w:spacing w:val="-2"/>
        </w:rPr>
        <w:t xml:space="preserve"> </w:t>
      </w:r>
      <w:r w:rsidRPr="00A00BDD">
        <w:rPr>
          <w:rFonts w:ascii="Arial" w:hAnsi="Arial" w:cs="Arial"/>
        </w:rPr>
        <w:t>las</w:t>
      </w:r>
      <w:r w:rsidRPr="00A00BDD">
        <w:rPr>
          <w:rFonts w:ascii="Arial" w:hAnsi="Arial" w:cs="Arial"/>
          <w:spacing w:val="-2"/>
        </w:rPr>
        <w:t xml:space="preserve"> </w:t>
      </w:r>
      <w:r w:rsidRPr="00A00BDD">
        <w:rPr>
          <w:rFonts w:ascii="Arial" w:hAnsi="Arial" w:cs="Arial"/>
        </w:rPr>
        <w:t>fortalezas.</w:t>
      </w:r>
    </w:p>
    <w:p w14:paraId="7308A764" w14:textId="77777777" w:rsidR="00AB1496" w:rsidRPr="00A00BDD" w:rsidRDefault="00AB1496">
      <w:pPr>
        <w:pStyle w:val="Textoindependiente"/>
        <w:spacing w:before="8"/>
        <w:rPr>
          <w:rFonts w:ascii="Arial" w:hAnsi="Arial" w:cs="Arial"/>
          <w:sz w:val="19"/>
        </w:rPr>
      </w:pPr>
    </w:p>
    <w:p w14:paraId="54675E0B" w14:textId="6ADCAEE8" w:rsidR="00D9285D" w:rsidRPr="00A00BDD" w:rsidRDefault="00B30FFE">
      <w:pPr>
        <w:pStyle w:val="Textoindependiente"/>
        <w:spacing w:before="51" w:line="264" w:lineRule="auto"/>
        <w:ind w:left="872" w:right="963"/>
        <w:rPr>
          <w:rFonts w:ascii="Arial" w:hAnsi="Arial" w:cs="Arial"/>
        </w:rPr>
      </w:pPr>
      <w:r w:rsidRPr="00A00BDD">
        <w:rPr>
          <w:rFonts w:ascii="Arial" w:hAnsi="Arial" w:cs="Arial"/>
        </w:rPr>
        <w:t>A</w:t>
      </w:r>
      <w:r w:rsidRPr="00A00BDD">
        <w:rPr>
          <w:rFonts w:ascii="Arial" w:hAnsi="Arial" w:cs="Arial"/>
          <w:spacing w:val="10"/>
        </w:rPr>
        <w:t xml:space="preserve"> </w:t>
      </w:r>
      <w:r w:rsidRPr="00A00BDD">
        <w:rPr>
          <w:rFonts w:ascii="Arial" w:hAnsi="Arial" w:cs="Arial"/>
        </w:rPr>
        <w:t>continuación</w:t>
      </w:r>
      <w:r w:rsidR="00C43B33" w:rsidRPr="00A00BDD">
        <w:rPr>
          <w:rFonts w:ascii="Arial" w:hAnsi="Arial" w:cs="Arial"/>
        </w:rPr>
        <w:t>,</w:t>
      </w:r>
      <w:r w:rsidRPr="00A00BDD">
        <w:rPr>
          <w:rFonts w:ascii="Arial" w:hAnsi="Arial" w:cs="Arial"/>
          <w:spacing w:val="11"/>
        </w:rPr>
        <w:t xml:space="preserve"> </w:t>
      </w:r>
      <w:r w:rsidRPr="00A00BDD">
        <w:rPr>
          <w:rFonts w:ascii="Arial" w:hAnsi="Arial" w:cs="Arial"/>
        </w:rPr>
        <w:t>se</w:t>
      </w:r>
      <w:r w:rsidRPr="00A00BDD">
        <w:rPr>
          <w:rFonts w:ascii="Arial" w:hAnsi="Arial" w:cs="Arial"/>
          <w:spacing w:val="8"/>
        </w:rPr>
        <w:t xml:space="preserve"> </w:t>
      </w:r>
      <w:r w:rsidRPr="00A00BDD">
        <w:rPr>
          <w:rFonts w:ascii="Arial" w:hAnsi="Arial" w:cs="Arial"/>
        </w:rPr>
        <w:t>presenta</w:t>
      </w:r>
      <w:r w:rsidRPr="00A00BDD">
        <w:rPr>
          <w:rFonts w:ascii="Arial" w:hAnsi="Arial" w:cs="Arial"/>
          <w:spacing w:val="10"/>
        </w:rPr>
        <w:t xml:space="preserve"> </w:t>
      </w:r>
      <w:r w:rsidRPr="00A00BDD">
        <w:rPr>
          <w:rFonts w:ascii="Arial" w:hAnsi="Arial" w:cs="Arial"/>
        </w:rPr>
        <w:t>el</w:t>
      </w:r>
      <w:r w:rsidRPr="00A00BDD">
        <w:rPr>
          <w:rFonts w:ascii="Arial" w:hAnsi="Arial" w:cs="Arial"/>
          <w:spacing w:val="8"/>
        </w:rPr>
        <w:t xml:space="preserve"> </w:t>
      </w:r>
      <w:r w:rsidR="00F01B57" w:rsidRPr="00A00BDD">
        <w:rPr>
          <w:rFonts w:ascii="Arial" w:hAnsi="Arial" w:cs="Arial"/>
        </w:rPr>
        <w:t>cuadro</w:t>
      </w:r>
      <w:r w:rsidRPr="00A00BDD">
        <w:rPr>
          <w:rFonts w:ascii="Arial" w:hAnsi="Arial" w:cs="Arial"/>
          <w:spacing w:val="10"/>
        </w:rPr>
        <w:t xml:space="preserve"> </w:t>
      </w:r>
      <w:r w:rsidRPr="00A00BDD">
        <w:rPr>
          <w:rFonts w:ascii="Arial" w:hAnsi="Arial" w:cs="Arial"/>
        </w:rPr>
        <w:t>de</w:t>
      </w:r>
      <w:r w:rsidRPr="00A00BDD">
        <w:rPr>
          <w:rFonts w:ascii="Arial" w:hAnsi="Arial" w:cs="Arial"/>
          <w:spacing w:val="8"/>
        </w:rPr>
        <w:t xml:space="preserve"> </w:t>
      </w:r>
      <w:r w:rsidRPr="00A00BDD">
        <w:rPr>
          <w:rFonts w:ascii="Arial" w:hAnsi="Arial" w:cs="Arial"/>
        </w:rPr>
        <w:t>Fases</w:t>
      </w:r>
      <w:r w:rsidRPr="00A00BDD">
        <w:rPr>
          <w:rFonts w:ascii="Arial" w:hAnsi="Arial" w:cs="Arial"/>
          <w:spacing w:val="10"/>
        </w:rPr>
        <w:t xml:space="preserve"> </w:t>
      </w:r>
      <w:r w:rsidRPr="00A00BDD">
        <w:rPr>
          <w:rFonts w:ascii="Arial" w:hAnsi="Arial" w:cs="Arial"/>
        </w:rPr>
        <w:t>y</w:t>
      </w:r>
      <w:r w:rsidRPr="00A00BDD">
        <w:rPr>
          <w:rFonts w:ascii="Arial" w:hAnsi="Arial" w:cs="Arial"/>
          <w:spacing w:val="10"/>
        </w:rPr>
        <w:t xml:space="preserve"> </w:t>
      </w:r>
      <w:r w:rsidRPr="00A00BDD">
        <w:rPr>
          <w:rFonts w:ascii="Arial" w:hAnsi="Arial" w:cs="Arial"/>
        </w:rPr>
        <w:t>Etapas</w:t>
      </w:r>
      <w:r w:rsidRPr="00A00BDD">
        <w:rPr>
          <w:rFonts w:ascii="Arial" w:hAnsi="Arial" w:cs="Arial"/>
          <w:spacing w:val="7"/>
        </w:rPr>
        <w:t xml:space="preserve"> </w:t>
      </w:r>
      <w:r w:rsidRPr="00A00BDD">
        <w:rPr>
          <w:rFonts w:ascii="Arial" w:hAnsi="Arial" w:cs="Arial"/>
        </w:rPr>
        <w:t>del</w:t>
      </w:r>
      <w:r w:rsidRPr="00A00BDD">
        <w:rPr>
          <w:rFonts w:ascii="Arial" w:hAnsi="Arial" w:cs="Arial"/>
          <w:spacing w:val="11"/>
        </w:rPr>
        <w:t xml:space="preserve"> </w:t>
      </w:r>
      <w:r w:rsidRPr="00A00BDD">
        <w:rPr>
          <w:rFonts w:ascii="Arial" w:hAnsi="Arial" w:cs="Arial"/>
        </w:rPr>
        <w:t>Proceso</w:t>
      </w:r>
      <w:r w:rsidRPr="00A00BDD">
        <w:rPr>
          <w:rFonts w:ascii="Arial" w:hAnsi="Arial" w:cs="Arial"/>
          <w:spacing w:val="9"/>
        </w:rPr>
        <w:t xml:space="preserve"> </w:t>
      </w:r>
      <w:r w:rsidRPr="00A00BDD">
        <w:rPr>
          <w:rFonts w:ascii="Arial" w:hAnsi="Arial" w:cs="Arial"/>
        </w:rPr>
        <w:t>de</w:t>
      </w:r>
      <w:r w:rsidRPr="00A00BDD">
        <w:rPr>
          <w:rFonts w:ascii="Arial" w:hAnsi="Arial" w:cs="Arial"/>
          <w:spacing w:val="11"/>
        </w:rPr>
        <w:t xml:space="preserve"> </w:t>
      </w:r>
      <w:r w:rsidRPr="00A00BDD">
        <w:rPr>
          <w:rFonts w:ascii="Arial" w:hAnsi="Arial" w:cs="Arial"/>
        </w:rPr>
        <w:t>Acreditación</w:t>
      </w:r>
      <w:r w:rsidRPr="00A00BDD">
        <w:rPr>
          <w:rFonts w:ascii="Arial" w:hAnsi="Arial" w:cs="Arial"/>
          <w:spacing w:val="11"/>
        </w:rPr>
        <w:t xml:space="preserve"> </w:t>
      </w:r>
      <w:r w:rsidRPr="00A00BDD">
        <w:rPr>
          <w:rFonts w:ascii="Arial" w:hAnsi="Arial" w:cs="Arial"/>
        </w:rPr>
        <w:t>Oficial</w:t>
      </w:r>
      <w:r w:rsidRPr="00A00BDD">
        <w:rPr>
          <w:rFonts w:ascii="Arial" w:hAnsi="Arial" w:cs="Arial"/>
          <w:spacing w:val="11"/>
        </w:rPr>
        <w:t xml:space="preserve"> </w:t>
      </w:r>
      <w:r w:rsidRPr="00A00BDD">
        <w:rPr>
          <w:rFonts w:ascii="Arial" w:hAnsi="Arial" w:cs="Arial"/>
        </w:rPr>
        <w:t>que</w:t>
      </w:r>
      <w:r w:rsidRPr="00A00BDD">
        <w:rPr>
          <w:rFonts w:ascii="Arial" w:hAnsi="Arial" w:cs="Arial"/>
          <w:spacing w:val="-51"/>
        </w:rPr>
        <w:t xml:space="preserve"> </w:t>
      </w:r>
      <w:r w:rsidRPr="00A00BDD">
        <w:rPr>
          <w:rFonts w:ascii="Arial" w:hAnsi="Arial" w:cs="Arial"/>
        </w:rPr>
        <w:t>explicita</w:t>
      </w:r>
      <w:r w:rsidRPr="00A00BDD">
        <w:rPr>
          <w:rFonts w:ascii="Arial" w:hAnsi="Arial" w:cs="Arial"/>
          <w:spacing w:val="-5"/>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manera</w:t>
      </w:r>
      <w:r w:rsidRPr="00A00BDD">
        <w:rPr>
          <w:rFonts w:ascii="Arial" w:hAnsi="Arial" w:cs="Arial"/>
          <w:spacing w:val="-4"/>
        </w:rPr>
        <w:t xml:space="preserve"> </w:t>
      </w:r>
      <w:r w:rsidRPr="00A00BDD">
        <w:rPr>
          <w:rFonts w:ascii="Arial" w:hAnsi="Arial" w:cs="Arial"/>
        </w:rPr>
        <w:t>detallada</w:t>
      </w:r>
      <w:r w:rsidRPr="00A00BDD">
        <w:rPr>
          <w:rFonts w:ascii="Arial" w:hAnsi="Arial" w:cs="Arial"/>
          <w:spacing w:val="-2"/>
        </w:rPr>
        <w:t xml:space="preserve"> </w:t>
      </w:r>
      <w:r w:rsidRPr="00A00BDD">
        <w:rPr>
          <w:rFonts w:ascii="Arial" w:hAnsi="Arial" w:cs="Arial"/>
        </w:rPr>
        <w:t>la</w:t>
      </w:r>
      <w:r w:rsidRPr="00A00BDD">
        <w:rPr>
          <w:rFonts w:ascii="Arial" w:hAnsi="Arial" w:cs="Arial"/>
          <w:spacing w:val="-4"/>
        </w:rPr>
        <w:t xml:space="preserve"> </w:t>
      </w:r>
      <w:r w:rsidRPr="00A00BDD">
        <w:rPr>
          <w:rFonts w:ascii="Arial" w:hAnsi="Arial" w:cs="Arial"/>
        </w:rPr>
        <w:t>secuencia</w:t>
      </w:r>
      <w:r w:rsidRPr="00A00BDD">
        <w:rPr>
          <w:rFonts w:ascii="Arial" w:hAnsi="Arial" w:cs="Arial"/>
          <w:spacing w:val="-2"/>
        </w:rPr>
        <w:t xml:space="preserve"> </w:t>
      </w:r>
      <w:r w:rsidRPr="00A00BDD">
        <w:rPr>
          <w:rFonts w:ascii="Arial" w:hAnsi="Arial" w:cs="Arial"/>
        </w:rPr>
        <w:t>del</w:t>
      </w:r>
      <w:r w:rsidRPr="00A00BDD">
        <w:rPr>
          <w:rFonts w:ascii="Arial" w:hAnsi="Arial" w:cs="Arial"/>
          <w:spacing w:val="-3"/>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oficial</w:t>
      </w:r>
      <w:r w:rsidRPr="00A00BDD">
        <w:rPr>
          <w:rFonts w:ascii="Arial" w:hAnsi="Arial" w:cs="Arial"/>
          <w:spacing w:val="-4"/>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acreditación.</w:t>
      </w:r>
    </w:p>
    <w:p w14:paraId="2F2EEFC5" w14:textId="77777777" w:rsidR="00D9285D" w:rsidRPr="00A00BDD" w:rsidRDefault="00D9285D">
      <w:pPr>
        <w:rPr>
          <w:rFonts w:ascii="Arial" w:hAnsi="Arial" w:cs="Arial"/>
          <w:sz w:val="24"/>
          <w:szCs w:val="24"/>
        </w:rPr>
      </w:pPr>
      <w:r w:rsidRPr="00A00BDD">
        <w:rPr>
          <w:rFonts w:ascii="Arial" w:hAnsi="Arial" w:cs="Arial"/>
        </w:rPr>
        <w:br w:type="page"/>
      </w:r>
    </w:p>
    <w:p w14:paraId="02E91A8E" w14:textId="4AB1208C" w:rsidR="003A3AA2" w:rsidRPr="00A00BDD" w:rsidRDefault="003A3AA2" w:rsidP="003A3AA2">
      <w:pPr>
        <w:pStyle w:val="Textoindependiente"/>
        <w:spacing w:before="51" w:line="264" w:lineRule="auto"/>
        <w:ind w:left="872" w:right="963"/>
        <w:jc w:val="center"/>
        <w:rPr>
          <w:rFonts w:ascii="Arial" w:hAnsi="Arial" w:cs="Arial"/>
        </w:rPr>
      </w:pPr>
      <w:r w:rsidRPr="00A00BDD">
        <w:rPr>
          <w:rFonts w:ascii="Arial" w:hAnsi="Arial" w:cs="Arial"/>
          <w:b/>
          <w:sz w:val="26"/>
        </w:rPr>
        <w:lastRenderedPageBreak/>
        <w:t>CUADRO</w:t>
      </w:r>
      <w:r w:rsidRPr="00A00BDD">
        <w:rPr>
          <w:rFonts w:ascii="Arial" w:hAnsi="Arial" w:cs="Arial"/>
          <w:b/>
          <w:spacing w:val="-5"/>
          <w:sz w:val="26"/>
        </w:rPr>
        <w:t xml:space="preserve"> </w:t>
      </w:r>
      <w:r w:rsidRPr="00A00BDD">
        <w:rPr>
          <w:rFonts w:ascii="Arial" w:hAnsi="Arial" w:cs="Arial"/>
          <w:b/>
          <w:sz w:val="26"/>
        </w:rPr>
        <w:t>DE</w:t>
      </w:r>
      <w:r w:rsidRPr="00A00BDD">
        <w:rPr>
          <w:rFonts w:ascii="Arial" w:hAnsi="Arial" w:cs="Arial"/>
          <w:b/>
          <w:spacing w:val="-5"/>
          <w:sz w:val="26"/>
        </w:rPr>
        <w:t xml:space="preserve"> </w:t>
      </w:r>
      <w:r w:rsidRPr="00A00BDD">
        <w:rPr>
          <w:rFonts w:ascii="Arial" w:hAnsi="Arial" w:cs="Arial"/>
          <w:b/>
          <w:sz w:val="26"/>
        </w:rPr>
        <w:t>FASES</w:t>
      </w:r>
      <w:r w:rsidRPr="00A00BDD">
        <w:rPr>
          <w:rFonts w:ascii="Arial" w:hAnsi="Arial" w:cs="Arial"/>
          <w:b/>
          <w:spacing w:val="-2"/>
          <w:sz w:val="26"/>
        </w:rPr>
        <w:t xml:space="preserve"> </w:t>
      </w:r>
      <w:r w:rsidRPr="00A00BDD">
        <w:rPr>
          <w:rFonts w:ascii="Arial" w:hAnsi="Arial" w:cs="Arial"/>
          <w:b/>
          <w:sz w:val="26"/>
        </w:rPr>
        <w:t>Y</w:t>
      </w:r>
      <w:r w:rsidRPr="00A00BDD">
        <w:rPr>
          <w:rFonts w:ascii="Arial" w:hAnsi="Arial" w:cs="Arial"/>
          <w:b/>
          <w:spacing w:val="-6"/>
          <w:sz w:val="26"/>
        </w:rPr>
        <w:t xml:space="preserve"> </w:t>
      </w:r>
      <w:r w:rsidRPr="00A00BDD">
        <w:rPr>
          <w:rFonts w:ascii="Arial" w:hAnsi="Arial" w:cs="Arial"/>
          <w:b/>
          <w:sz w:val="26"/>
        </w:rPr>
        <w:t>ETAPAS</w:t>
      </w:r>
      <w:r w:rsidRPr="00A00BDD">
        <w:rPr>
          <w:rFonts w:ascii="Arial" w:hAnsi="Arial" w:cs="Arial"/>
          <w:b/>
          <w:spacing w:val="-3"/>
          <w:sz w:val="26"/>
        </w:rPr>
        <w:t xml:space="preserve"> </w:t>
      </w:r>
      <w:r w:rsidRPr="00A00BDD">
        <w:rPr>
          <w:rFonts w:ascii="Arial" w:hAnsi="Arial" w:cs="Arial"/>
          <w:b/>
          <w:sz w:val="26"/>
        </w:rPr>
        <w:t>DEL</w:t>
      </w:r>
      <w:r w:rsidRPr="00A00BDD">
        <w:rPr>
          <w:rFonts w:ascii="Arial" w:hAnsi="Arial" w:cs="Arial"/>
          <w:b/>
          <w:spacing w:val="-3"/>
          <w:sz w:val="26"/>
        </w:rPr>
        <w:t xml:space="preserve"> </w:t>
      </w:r>
      <w:r w:rsidRPr="00A00BDD">
        <w:rPr>
          <w:rFonts w:ascii="Arial" w:hAnsi="Arial" w:cs="Arial"/>
          <w:b/>
          <w:sz w:val="26"/>
        </w:rPr>
        <w:t>PROCESO</w:t>
      </w:r>
      <w:r w:rsidRPr="00A00BDD">
        <w:rPr>
          <w:rFonts w:ascii="Arial" w:hAnsi="Arial" w:cs="Arial"/>
          <w:b/>
          <w:spacing w:val="-1"/>
          <w:sz w:val="26"/>
        </w:rPr>
        <w:t xml:space="preserve"> </w:t>
      </w:r>
      <w:r w:rsidRPr="00A00BDD">
        <w:rPr>
          <w:rFonts w:ascii="Arial" w:hAnsi="Arial" w:cs="Arial"/>
          <w:b/>
          <w:sz w:val="26"/>
        </w:rPr>
        <w:t>DE</w:t>
      </w:r>
      <w:r w:rsidRPr="00A00BDD">
        <w:rPr>
          <w:rFonts w:ascii="Arial" w:hAnsi="Arial" w:cs="Arial"/>
          <w:b/>
          <w:spacing w:val="-2"/>
          <w:sz w:val="26"/>
        </w:rPr>
        <w:t xml:space="preserve"> </w:t>
      </w:r>
      <w:r w:rsidRPr="00A00BDD">
        <w:rPr>
          <w:rFonts w:ascii="Arial" w:hAnsi="Arial" w:cs="Arial"/>
          <w:b/>
          <w:sz w:val="26"/>
        </w:rPr>
        <w:t>ACREDITACIÓN</w:t>
      </w:r>
      <w:r w:rsidRPr="00A00BDD">
        <w:rPr>
          <w:rFonts w:ascii="Arial" w:hAnsi="Arial" w:cs="Arial"/>
          <w:b/>
          <w:spacing w:val="-4"/>
          <w:sz w:val="26"/>
        </w:rPr>
        <w:t xml:space="preserve"> </w:t>
      </w:r>
      <w:r w:rsidRPr="00A00BDD">
        <w:rPr>
          <w:rFonts w:ascii="Arial" w:hAnsi="Arial" w:cs="Arial"/>
          <w:b/>
          <w:sz w:val="26"/>
        </w:rPr>
        <w:t>OFICIAL</w:t>
      </w:r>
      <w:r w:rsidRPr="00A00BDD">
        <w:rPr>
          <w:rFonts w:ascii="Arial" w:hAnsi="Arial" w:cs="Arial"/>
          <w:b/>
          <w:spacing w:val="-56"/>
          <w:sz w:val="26"/>
        </w:rPr>
        <w:t xml:space="preserve">    </w:t>
      </w:r>
    </w:p>
    <w:p w14:paraId="15AF69FE" w14:textId="77777777" w:rsidR="00AB1496" w:rsidRPr="00A00BDD" w:rsidRDefault="00AB1496">
      <w:pPr>
        <w:spacing w:line="264" w:lineRule="auto"/>
        <w:rPr>
          <w:rFonts w:ascii="Arial" w:hAnsi="Arial" w:cs="Arial"/>
        </w:rPr>
      </w:pPr>
    </w:p>
    <w:p w14:paraId="53433651" w14:textId="77777777" w:rsidR="00F01B57" w:rsidRPr="00A00BDD" w:rsidRDefault="00F01B57">
      <w:pPr>
        <w:spacing w:line="264" w:lineRule="auto"/>
        <w:rPr>
          <w:rFonts w:ascii="Arial" w:hAnsi="Arial" w:cs="Arial"/>
        </w:rPr>
      </w:pPr>
    </w:p>
    <w:p w14:paraId="64FA697E" w14:textId="77777777" w:rsidR="00A46829" w:rsidRPr="00A00BDD" w:rsidRDefault="00A46829" w:rsidP="00A46829">
      <w:pPr>
        <w:rPr>
          <w:rFonts w:ascii="Arial" w:hAnsi="Arial" w:cs="Arial"/>
        </w:rPr>
      </w:pPr>
    </w:p>
    <w:tbl>
      <w:tblPr>
        <w:tblStyle w:val="Tablaconcuadrcula"/>
        <w:tblW w:w="10206" w:type="dxa"/>
        <w:tblInd w:w="704" w:type="dxa"/>
        <w:tblLook w:val="04A0" w:firstRow="1" w:lastRow="0" w:firstColumn="1" w:lastColumn="0" w:noHBand="0" w:noVBand="1"/>
      </w:tblPr>
      <w:tblGrid>
        <w:gridCol w:w="1580"/>
        <w:gridCol w:w="2086"/>
        <w:gridCol w:w="6540"/>
      </w:tblGrid>
      <w:tr w:rsidR="00A46829" w:rsidRPr="00A00BDD" w14:paraId="71CB647D" w14:textId="77777777" w:rsidTr="006D4756">
        <w:tc>
          <w:tcPr>
            <w:tcW w:w="1580" w:type="dxa"/>
          </w:tcPr>
          <w:p w14:paraId="75AE0360" w14:textId="77777777" w:rsidR="00A46829" w:rsidRPr="00A00BDD" w:rsidRDefault="00A46829" w:rsidP="006D4756">
            <w:pPr>
              <w:jc w:val="center"/>
              <w:rPr>
                <w:rFonts w:ascii="Arial" w:hAnsi="Arial" w:cs="Arial"/>
                <w:b/>
                <w:bCs/>
                <w:sz w:val="20"/>
                <w:szCs w:val="20"/>
              </w:rPr>
            </w:pPr>
            <w:r w:rsidRPr="00A00BDD">
              <w:rPr>
                <w:rFonts w:ascii="Arial" w:hAnsi="Arial" w:cs="Arial"/>
                <w:b/>
                <w:bCs/>
                <w:sz w:val="20"/>
                <w:szCs w:val="20"/>
              </w:rPr>
              <w:t>Etapa</w:t>
            </w:r>
          </w:p>
        </w:tc>
        <w:tc>
          <w:tcPr>
            <w:tcW w:w="2086" w:type="dxa"/>
          </w:tcPr>
          <w:p w14:paraId="2FC47CB3" w14:textId="77777777" w:rsidR="00A46829" w:rsidRPr="00A00BDD" w:rsidRDefault="00A46829" w:rsidP="006D4756">
            <w:pPr>
              <w:jc w:val="center"/>
              <w:rPr>
                <w:rFonts w:ascii="Arial" w:hAnsi="Arial" w:cs="Arial"/>
                <w:b/>
                <w:bCs/>
                <w:sz w:val="20"/>
                <w:szCs w:val="20"/>
              </w:rPr>
            </w:pPr>
            <w:r w:rsidRPr="00A00BDD">
              <w:rPr>
                <w:rFonts w:ascii="Arial" w:hAnsi="Arial" w:cs="Arial"/>
                <w:b/>
                <w:bCs/>
                <w:sz w:val="20"/>
                <w:szCs w:val="20"/>
              </w:rPr>
              <w:t>Fase</w:t>
            </w:r>
          </w:p>
        </w:tc>
        <w:tc>
          <w:tcPr>
            <w:tcW w:w="6540" w:type="dxa"/>
          </w:tcPr>
          <w:p w14:paraId="1FF0BE90" w14:textId="77777777" w:rsidR="00A46829" w:rsidRPr="00A00BDD" w:rsidRDefault="00A46829" w:rsidP="006D4756">
            <w:pPr>
              <w:jc w:val="center"/>
              <w:rPr>
                <w:rFonts w:ascii="Arial" w:hAnsi="Arial" w:cs="Arial"/>
                <w:b/>
                <w:bCs/>
                <w:sz w:val="20"/>
                <w:szCs w:val="20"/>
              </w:rPr>
            </w:pPr>
            <w:r w:rsidRPr="00A00BDD">
              <w:rPr>
                <w:rFonts w:ascii="Arial" w:hAnsi="Arial" w:cs="Arial"/>
                <w:b/>
                <w:bCs/>
                <w:sz w:val="20"/>
                <w:szCs w:val="20"/>
              </w:rPr>
              <w:t>Actividad</w:t>
            </w:r>
          </w:p>
        </w:tc>
      </w:tr>
      <w:tr w:rsidR="00A46829" w:rsidRPr="00A00BDD" w14:paraId="6154D1DD" w14:textId="77777777" w:rsidTr="006D4756">
        <w:tc>
          <w:tcPr>
            <w:tcW w:w="1580" w:type="dxa"/>
            <w:vMerge w:val="restart"/>
            <w:vAlign w:val="center"/>
          </w:tcPr>
          <w:p w14:paraId="22DB08DF"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I. Etapa inicial</w:t>
            </w:r>
          </w:p>
        </w:tc>
        <w:tc>
          <w:tcPr>
            <w:tcW w:w="2086" w:type="dxa"/>
          </w:tcPr>
          <w:p w14:paraId="47F0176C" w14:textId="77777777" w:rsidR="00A46829" w:rsidRPr="00A00BDD" w:rsidRDefault="00A46829" w:rsidP="006D4756">
            <w:pPr>
              <w:spacing w:before="160" w:line="242" w:lineRule="auto"/>
              <w:jc w:val="both"/>
              <w:rPr>
                <w:rFonts w:ascii="Arial" w:hAnsi="Arial" w:cs="Arial"/>
                <w:sz w:val="20"/>
                <w:szCs w:val="20"/>
              </w:rPr>
            </w:pPr>
            <w:r w:rsidRPr="00A00BDD">
              <w:rPr>
                <w:rFonts w:ascii="Arial" w:hAnsi="Arial" w:cs="Arial"/>
                <w:sz w:val="20"/>
                <w:szCs w:val="20"/>
              </w:rPr>
              <w:t>1.1. Fase de sensibilización, motivación e información básica sobre la acreditación oficial y asesoría técnica del SINAES si es requerida.</w:t>
            </w:r>
          </w:p>
          <w:p w14:paraId="60BF5DDA" w14:textId="77777777" w:rsidR="00A46829" w:rsidRPr="00A00BDD" w:rsidRDefault="00A46829" w:rsidP="006D4756">
            <w:pPr>
              <w:jc w:val="both"/>
              <w:rPr>
                <w:rFonts w:ascii="Arial" w:hAnsi="Arial" w:cs="Arial"/>
                <w:sz w:val="20"/>
                <w:szCs w:val="20"/>
                <w:lang w:val="es-CR"/>
              </w:rPr>
            </w:pPr>
          </w:p>
        </w:tc>
        <w:tc>
          <w:tcPr>
            <w:tcW w:w="6540" w:type="dxa"/>
          </w:tcPr>
          <w:p w14:paraId="2880694F" w14:textId="77777777" w:rsidR="00A46829" w:rsidRPr="00A00BDD" w:rsidRDefault="00A46829" w:rsidP="006D4756">
            <w:pPr>
              <w:jc w:val="both"/>
              <w:rPr>
                <w:rFonts w:ascii="Arial" w:hAnsi="Arial" w:cs="Arial"/>
                <w:sz w:val="20"/>
                <w:szCs w:val="20"/>
              </w:rPr>
            </w:pPr>
          </w:p>
        </w:tc>
      </w:tr>
      <w:tr w:rsidR="00A46829" w:rsidRPr="00A00BDD" w14:paraId="59F7F148" w14:textId="77777777" w:rsidTr="006D4756">
        <w:tc>
          <w:tcPr>
            <w:tcW w:w="1580" w:type="dxa"/>
            <w:vMerge/>
          </w:tcPr>
          <w:p w14:paraId="0E040725" w14:textId="77777777" w:rsidR="00A46829" w:rsidRPr="00A00BDD" w:rsidRDefault="00A46829" w:rsidP="006D4756">
            <w:pPr>
              <w:jc w:val="both"/>
              <w:rPr>
                <w:rFonts w:ascii="Arial" w:hAnsi="Arial" w:cs="Arial"/>
                <w:sz w:val="20"/>
                <w:szCs w:val="20"/>
              </w:rPr>
            </w:pPr>
          </w:p>
        </w:tc>
        <w:tc>
          <w:tcPr>
            <w:tcW w:w="2086" w:type="dxa"/>
            <w:vMerge w:val="restart"/>
          </w:tcPr>
          <w:p w14:paraId="4B92D395"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1.2. Fase de reflexión interna en la</w:t>
            </w:r>
            <w:r w:rsidRPr="00A00BDD">
              <w:rPr>
                <w:rFonts w:ascii="Arial" w:hAnsi="Arial" w:cs="Arial"/>
                <w:spacing w:val="1"/>
                <w:sz w:val="20"/>
                <w:szCs w:val="20"/>
              </w:rPr>
              <w:t xml:space="preserve"> </w:t>
            </w:r>
            <w:r w:rsidRPr="00A00BDD">
              <w:rPr>
                <w:rFonts w:ascii="Arial" w:hAnsi="Arial" w:cs="Arial"/>
                <w:sz w:val="20"/>
                <w:szCs w:val="20"/>
              </w:rPr>
              <w:t>Unidad Académica y decisión</w:t>
            </w:r>
            <w:r w:rsidRPr="00A00BDD">
              <w:rPr>
                <w:rFonts w:ascii="Arial" w:hAnsi="Arial" w:cs="Arial"/>
                <w:spacing w:val="1"/>
                <w:sz w:val="20"/>
                <w:szCs w:val="20"/>
              </w:rPr>
              <w:t xml:space="preserve"> </w:t>
            </w:r>
            <w:r w:rsidRPr="00A00BDD">
              <w:rPr>
                <w:rFonts w:ascii="Arial" w:hAnsi="Arial" w:cs="Arial"/>
                <w:sz w:val="20"/>
                <w:szCs w:val="20"/>
              </w:rPr>
              <w:t>consensuada de participación en el</w:t>
            </w:r>
            <w:r w:rsidRPr="00A00BDD">
              <w:rPr>
                <w:rFonts w:ascii="Arial" w:hAnsi="Arial" w:cs="Arial"/>
                <w:spacing w:val="-47"/>
                <w:sz w:val="20"/>
                <w:szCs w:val="20"/>
              </w:rPr>
              <w:t xml:space="preserve"> </w:t>
            </w:r>
            <w:r w:rsidRPr="00A00BDD">
              <w:rPr>
                <w:rFonts w:ascii="Arial" w:hAnsi="Arial" w:cs="Arial"/>
                <w:sz w:val="20"/>
                <w:szCs w:val="20"/>
              </w:rPr>
              <w:t>proceso de</w:t>
            </w:r>
            <w:r w:rsidRPr="00A00BDD">
              <w:rPr>
                <w:rFonts w:ascii="Arial" w:hAnsi="Arial" w:cs="Arial"/>
                <w:spacing w:val="-2"/>
                <w:sz w:val="20"/>
                <w:szCs w:val="20"/>
              </w:rPr>
              <w:t xml:space="preserve"> </w:t>
            </w:r>
            <w:r w:rsidRPr="00A00BDD">
              <w:rPr>
                <w:rFonts w:ascii="Arial" w:hAnsi="Arial" w:cs="Arial"/>
                <w:sz w:val="20"/>
                <w:szCs w:val="20"/>
              </w:rPr>
              <w:t>acreditación</w:t>
            </w:r>
            <w:r w:rsidRPr="00A00BDD">
              <w:rPr>
                <w:rFonts w:ascii="Arial" w:hAnsi="Arial" w:cs="Arial"/>
                <w:spacing w:val="-1"/>
                <w:sz w:val="20"/>
                <w:szCs w:val="20"/>
              </w:rPr>
              <w:t xml:space="preserve"> </w:t>
            </w:r>
            <w:r w:rsidRPr="00A00BDD">
              <w:rPr>
                <w:rFonts w:ascii="Arial" w:hAnsi="Arial" w:cs="Arial"/>
                <w:sz w:val="20"/>
                <w:szCs w:val="20"/>
              </w:rPr>
              <w:t>oficial.</w:t>
            </w:r>
          </w:p>
        </w:tc>
        <w:tc>
          <w:tcPr>
            <w:tcW w:w="6540" w:type="dxa"/>
          </w:tcPr>
          <w:p w14:paraId="5ACBDD5C"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Análisis interno en la Unidad Académica de</w:t>
            </w:r>
            <w:r w:rsidRPr="00A00BDD">
              <w:rPr>
                <w:rFonts w:ascii="Arial" w:hAnsi="Arial" w:cs="Arial"/>
                <w:spacing w:val="-38"/>
                <w:sz w:val="20"/>
                <w:szCs w:val="20"/>
              </w:rPr>
              <w:t xml:space="preserve"> </w:t>
            </w:r>
            <w:r w:rsidRPr="00A00BDD">
              <w:rPr>
                <w:rFonts w:ascii="Arial" w:hAnsi="Arial" w:cs="Arial"/>
                <w:sz w:val="20"/>
                <w:szCs w:val="20"/>
              </w:rPr>
              <w:t>los</w:t>
            </w:r>
            <w:r w:rsidRPr="00A00BDD">
              <w:rPr>
                <w:rFonts w:ascii="Arial" w:hAnsi="Arial" w:cs="Arial"/>
                <w:spacing w:val="1"/>
                <w:sz w:val="20"/>
                <w:szCs w:val="20"/>
              </w:rPr>
              <w:t xml:space="preserve"> </w:t>
            </w:r>
            <w:r w:rsidRPr="00A00BDD">
              <w:rPr>
                <w:rFonts w:ascii="Arial" w:hAnsi="Arial" w:cs="Arial"/>
                <w:sz w:val="20"/>
                <w:szCs w:val="20"/>
              </w:rPr>
              <w:t>beneficios,</w:t>
            </w:r>
            <w:r w:rsidRPr="00A00BDD">
              <w:rPr>
                <w:rFonts w:ascii="Arial" w:hAnsi="Arial" w:cs="Arial"/>
                <w:spacing w:val="1"/>
                <w:sz w:val="20"/>
                <w:szCs w:val="20"/>
              </w:rPr>
              <w:t xml:space="preserve"> </w:t>
            </w:r>
            <w:r w:rsidRPr="00A00BDD">
              <w:rPr>
                <w:rFonts w:ascii="Arial" w:hAnsi="Arial" w:cs="Arial"/>
                <w:sz w:val="20"/>
                <w:szCs w:val="20"/>
              </w:rPr>
              <w:t>trascendencia,</w:t>
            </w:r>
            <w:r w:rsidRPr="00A00BDD">
              <w:rPr>
                <w:rFonts w:ascii="Arial" w:hAnsi="Arial" w:cs="Arial"/>
                <w:spacing w:val="1"/>
                <w:sz w:val="20"/>
                <w:szCs w:val="20"/>
              </w:rPr>
              <w:t xml:space="preserve"> </w:t>
            </w:r>
            <w:r w:rsidRPr="00A00BDD">
              <w:rPr>
                <w:rFonts w:ascii="Arial" w:hAnsi="Arial" w:cs="Arial"/>
                <w:sz w:val="20"/>
                <w:szCs w:val="20"/>
              </w:rPr>
              <w:t>recursos,</w:t>
            </w:r>
            <w:r w:rsidRPr="00A00BDD">
              <w:rPr>
                <w:rFonts w:ascii="Arial" w:hAnsi="Arial" w:cs="Arial"/>
                <w:spacing w:val="1"/>
                <w:sz w:val="20"/>
                <w:szCs w:val="20"/>
              </w:rPr>
              <w:t xml:space="preserve"> </w:t>
            </w:r>
            <w:r w:rsidRPr="00A00BDD">
              <w:rPr>
                <w:rFonts w:ascii="Arial" w:hAnsi="Arial" w:cs="Arial"/>
                <w:sz w:val="20"/>
                <w:szCs w:val="20"/>
              </w:rPr>
              <w:t>viabilidad</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voluntad</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incorporarse</w:t>
            </w:r>
            <w:r w:rsidRPr="00A00BDD">
              <w:rPr>
                <w:rFonts w:ascii="Arial" w:hAnsi="Arial" w:cs="Arial"/>
                <w:spacing w:val="1"/>
                <w:sz w:val="20"/>
                <w:szCs w:val="20"/>
              </w:rPr>
              <w:t xml:space="preserve"> </w:t>
            </w:r>
            <w:r w:rsidRPr="00A00BDD">
              <w:rPr>
                <w:rFonts w:ascii="Arial" w:hAnsi="Arial" w:cs="Arial"/>
                <w:sz w:val="20"/>
                <w:szCs w:val="20"/>
              </w:rPr>
              <w:t>al</w:t>
            </w:r>
            <w:r w:rsidRPr="00A00BDD">
              <w:rPr>
                <w:rFonts w:ascii="Arial" w:hAnsi="Arial" w:cs="Arial"/>
                <w:spacing w:val="1"/>
                <w:sz w:val="20"/>
                <w:szCs w:val="20"/>
              </w:rPr>
              <w:t xml:space="preserve"> </w:t>
            </w:r>
            <w:r w:rsidRPr="00A00BDD">
              <w:rPr>
                <w:rFonts w:ascii="Arial" w:hAnsi="Arial" w:cs="Arial"/>
                <w:sz w:val="20"/>
                <w:szCs w:val="20"/>
              </w:rPr>
              <w:t>proceso</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acreditación</w:t>
            </w:r>
            <w:r w:rsidRPr="00A00BDD">
              <w:rPr>
                <w:rFonts w:ascii="Arial" w:hAnsi="Arial" w:cs="Arial"/>
                <w:spacing w:val="1"/>
                <w:sz w:val="20"/>
                <w:szCs w:val="20"/>
              </w:rPr>
              <w:t xml:space="preserve"> </w:t>
            </w:r>
            <w:r w:rsidRPr="00A00BDD">
              <w:rPr>
                <w:rFonts w:ascii="Arial" w:hAnsi="Arial" w:cs="Arial"/>
                <w:sz w:val="20"/>
                <w:szCs w:val="20"/>
              </w:rPr>
              <w:t>oficial</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decisión</w:t>
            </w:r>
            <w:r w:rsidRPr="00A00BDD">
              <w:rPr>
                <w:rFonts w:ascii="Arial" w:hAnsi="Arial" w:cs="Arial"/>
                <w:spacing w:val="1"/>
                <w:sz w:val="20"/>
                <w:szCs w:val="20"/>
              </w:rPr>
              <w:t xml:space="preserve"> </w:t>
            </w:r>
            <w:r w:rsidRPr="00A00BDD">
              <w:rPr>
                <w:rFonts w:ascii="Arial" w:hAnsi="Arial" w:cs="Arial"/>
                <w:sz w:val="20"/>
                <w:szCs w:val="20"/>
              </w:rPr>
              <w:t>consensuada</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2"/>
                <w:sz w:val="20"/>
                <w:szCs w:val="20"/>
              </w:rPr>
              <w:t xml:space="preserve"> </w:t>
            </w:r>
            <w:r w:rsidRPr="00A00BDD">
              <w:rPr>
                <w:rFonts w:ascii="Arial" w:hAnsi="Arial" w:cs="Arial"/>
                <w:sz w:val="20"/>
                <w:szCs w:val="20"/>
              </w:rPr>
              <w:t>participar</w:t>
            </w:r>
            <w:r w:rsidRPr="00A00BDD">
              <w:rPr>
                <w:rFonts w:ascii="Arial" w:hAnsi="Arial" w:cs="Arial"/>
                <w:spacing w:val="-2"/>
                <w:sz w:val="20"/>
                <w:szCs w:val="20"/>
              </w:rPr>
              <w:t xml:space="preserve"> </w:t>
            </w:r>
            <w:r w:rsidRPr="00A00BDD">
              <w:rPr>
                <w:rFonts w:ascii="Arial" w:hAnsi="Arial" w:cs="Arial"/>
                <w:sz w:val="20"/>
                <w:szCs w:val="20"/>
              </w:rPr>
              <w:t>en</w:t>
            </w:r>
            <w:r w:rsidRPr="00A00BDD">
              <w:rPr>
                <w:rFonts w:ascii="Arial" w:hAnsi="Arial" w:cs="Arial"/>
                <w:spacing w:val="-2"/>
                <w:sz w:val="20"/>
                <w:szCs w:val="20"/>
              </w:rPr>
              <w:t xml:space="preserve"> </w:t>
            </w:r>
            <w:r w:rsidRPr="00A00BDD">
              <w:rPr>
                <w:rFonts w:ascii="Arial" w:hAnsi="Arial" w:cs="Arial"/>
                <w:sz w:val="20"/>
                <w:szCs w:val="20"/>
              </w:rPr>
              <w:t>el proceso.</w:t>
            </w:r>
          </w:p>
        </w:tc>
      </w:tr>
      <w:tr w:rsidR="00A46829" w:rsidRPr="00A00BDD" w14:paraId="01C38433" w14:textId="77777777" w:rsidTr="006D4756">
        <w:tc>
          <w:tcPr>
            <w:tcW w:w="1580" w:type="dxa"/>
            <w:vMerge/>
          </w:tcPr>
          <w:p w14:paraId="17F02F5A" w14:textId="77777777" w:rsidR="00A46829" w:rsidRPr="00A00BDD" w:rsidRDefault="00A46829" w:rsidP="006D4756">
            <w:pPr>
              <w:jc w:val="both"/>
              <w:rPr>
                <w:rFonts w:ascii="Arial" w:hAnsi="Arial" w:cs="Arial"/>
                <w:sz w:val="20"/>
                <w:szCs w:val="20"/>
              </w:rPr>
            </w:pPr>
          </w:p>
        </w:tc>
        <w:tc>
          <w:tcPr>
            <w:tcW w:w="2086" w:type="dxa"/>
            <w:vMerge/>
          </w:tcPr>
          <w:p w14:paraId="74553B27" w14:textId="77777777" w:rsidR="00A46829" w:rsidRPr="00A00BDD" w:rsidRDefault="00A46829" w:rsidP="006D4756">
            <w:pPr>
              <w:jc w:val="both"/>
              <w:rPr>
                <w:rFonts w:ascii="Arial" w:hAnsi="Arial" w:cs="Arial"/>
                <w:sz w:val="20"/>
                <w:szCs w:val="20"/>
              </w:rPr>
            </w:pPr>
          </w:p>
        </w:tc>
        <w:tc>
          <w:tcPr>
            <w:tcW w:w="6540" w:type="dxa"/>
          </w:tcPr>
          <w:p w14:paraId="04CB2E7F"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Comunicación de la decisión de participar</w:t>
            </w:r>
            <w:r w:rsidRPr="00A00BDD">
              <w:rPr>
                <w:rFonts w:ascii="Arial" w:hAnsi="Arial" w:cs="Arial"/>
                <w:spacing w:val="1"/>
                <w:sz w:val="20"/>
                <w:szCs w:val="20"/>
              </w:rPr>
              <w:t xml:space="preserve"> </w:t>
            </w:r>
            <w:r w:rsidRPr="00A00BDD">
              <w:rPr>
                <w:rFonts w:ascii="Arial" w:hAnsi="Arial" w:cs="Arial"/>
                <w:sz w:val="20"/>
                <w:szCs w:val="20"/>
              </w:rPr>
              <w:t>en</w:t>
            </w:r>
            <w:r w:rsidRPr="00A00BDD">
              <w:rPr>
                <w:rFonts w:ascii="Arial" w:hAnsi="Arial" w:cs="Arial"/>
                <w:spacing w:val="1"/>
                <w:sz w:val="20"/>
                <w:szCs w:val="20"/>
              </w:rPr>
              <w:t xml:space="preserve"> </w:t>
            </w:r>
            <w:r w:rsidRPr="00A00BDD">
              <w:rPr>
                <w:rFonts w:ascii="Arial" w:hAnsi="Arial" w:cs="Arial"/>
                <w:sz w:val="20"/>
                <w:szCs w:val="20"/>
              </w:rPr>
              <w:t>el</w:t>
            </w:r>
            <w:r w:rsidRPr="00A00BDD">
              <w:rPr>
                <w:rFonts w:ascii="Arial" w:hAnsi="Arial" w:cs="Arial"/>
                <w:spacing w:val="1"/>
                <w:sz w:val="20"/>
                <w:szCs w:val="20"/>
              </w:rPr>
              <w:t xml:space="preserve"> </w:t>
            </w:r>
            <w:r w:rsidRPr="00A00BDD">
              <w:rPr>
                <w:rFonts w:ascii="Arial" w:hAnsi="Arial" w:cs="Arial"/>
                <w:sz w:val="20"/>
                <w:szCs w:val="20"/>
              </w:rPr>
              <w:t>proceso</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acreditación</w:t>
            </w:r>
            <w:r w:rsidRPr="00A00BDD">
              <w:rPr>
                <w:rFonts w:ascii="Arial" w:hAnsi="Arial" w:cs="Arial"/>
                <w:spacing w:val="1"/>
                <w:sz w:val="20"/>
                <w:szCs w:val="20"/>
              </w:rPr>
              <w:t xml:space="preserve"> </w:t>
            </w:r>
            <w:r w:rsidRPr="00A00BDD">
              <w:rPr>
                <w:rFonts w:ascii="Arial" w:hAnsi="Arial" w:cs="Arial"/>
                <w:sz w:val="20"/>
                <w:szCs w:val="20"/>
              </w:rPr>
              <w:t>oficial</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solicitud</w:t>
            </w:r>
            <w:r w:rsidRPr="00A00BDD">
              <w:rPr>
                <w:rFonts w:ascii="Arial" w:hAnsi="Arial" w:cs="Arial"/>
                <w:spacing w:val="1"/>
                <w:sz w:val="20"/>
                <w:szCs w:val="20"/>
              </w:rPr>
              <w:t xml:space="preserve"> </w:t>
            </w:r>
            <w:r w:rsidRPr="00A00BDD">
              <w:rPr>
                <w:rFonts w:ascii="Arial" w:hAnsi="Arial" w:cs="Arial"/>
                <w:sz w:val="20"/>
                <w:szCs w:val="20"/>
              </w:rPr>
              <w:t>formal</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autorización</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compromiso a las autoridades superiores de</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2"/>
                <w:sz w:val="20"/>
                <w:szCs w:val="20"/>
              </w:rPr>
              <w:t xml:space="preserve"> </w:t>
            </w:r>
            <w:r w:rsidRPr="00A00BDD">
              <w:rPr>
                <w:rFonts w:ascii="Arial" w:hAnsi="Arial" w:cs="Arial"/>
                <w:sz w:val="20"/>
                <w:szCs w:val="20"/>
              </w:rPr>
              <w:t>Institución.</w:t>
            </w:r>
          </w:p>
        </w:tc>
      </w:tr>
      <w:tr w:rsidR="00A46829" w:rsidRPr="00A00BDD" w14:paraId="77680521" w14:textId="77777777" w:rsidTr="006D4756">
        <w:tc>
          <w:tcPr>
            <w:tcW w:w="1580" w:type="dxa"/>
            <w:vMerge/>
          </w:tcPr>
          <w:p w14:paraId="44B345A2" w14:textId="77777777" w:rsidR="00A46829" w:rsidRPr="00A00BDD" w:rsidRDefault="00A46829" w:rsidP="006D4756">
            <w:pPr>
              <w:jc w:val="both"/>
              <w:rPr>
                <w:rFonts w:ascii="Arial" w:hAnsi="Arial" w:cs="Arial"/>
                <w:sz w:val="20"/>
                <w:szCs w:val="20"/>
              </w:rPr>
            </w:pPr>
          </w:p>
        </w:tc>
        <w:tc>
          <w:tcPr>
            <w:tcW w:w="2086" w:type="dxa"/>
            <w:vMerge w:val="restart"/>
          </w:tcPr>
          <w:p w14:paraId="2C833F08" w14:textId="77777777" w:rsidR="00A46829" w:rsidRPr="00A00BDD" w:rsidRDefault="00A46829" w:rsidP="006D4756">
            <w:pPr>
              <w:spacing w:line="225" w:lineRule="exact"/>
              <w:jc w:val="both"/>
              <w:rPr>
                <w:rFonts w:ascii="Arial" w:hAnsi="Arial" w:cs="Arial"/>
                <w:sz w:val="20"/>
                <w:szCs w:val="20"/>
              </w:rPr>
            </w:pPr>
            <w:r w:rsidRPr="00A00BDD">
              <w:rPr>
                <w:rFonts w:ascii="Arial" w:hAnsi="Arial" w:cs="Arial"/>
                <w:sz w:val="20"/>
                <w:szCs w:val="20"/>
              </w:rPr>
              <w:t>1.3. Fase</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análisis</w:t>
            </w:r>
            <w:r w:rsidRPr="00A00BDD">
              <w:rPr>
                <w:rFonts w:ascii="Arial" w:hAnsi="Arial" w:cs="Arial"/>
                <w:spacing w:val="-2"/>
                <w:sz w:val="20"/>
                <w:szCs w:val="20"/>
              </w:rPr>
              <w:t xml:space="preserve"> </w:t>
            </w:r>
            <w:r w:rsidRPr="00A00BDD">
              <w:rPr>
                <w:rFonts w:ascii="Arial" w:hAnsi="Arial" w:cs="Arial"/>
                <w:sz w:val="20"/>
                <w:szCs w:val="20"/>
              </w:rPr>
              <w:t>y</w:t>
            </w:r>
            <w:r w:rsidRPr="00A00BDD">
              <w:rPr>
                <w:rFonts w:ascii="Arial" w:hAnsi="Arial" w:cs="Arial"/>
                <w:spacing w:val="-2"/>
                <w:sz w:val="20"/>
                <w:szCs w:val="20"/>
              </w:rPr>
              <w:t xml:space="preserve"> </w:t>
            </w:r>
            <w:r w:rsidRPr="00A00BDD">
              <w:rPr>
                <w:rFonts w:ascii="Arial" w:hAnsi="Arial" w:cs="Arial"/>
                <w:sz w:val="20"/>
                <w:szCs w:val="20"/>
              </w:rPr>
              <w:t>decisión</w:t>
            </w:r>
            <w:r w:rsidRPr="00A00BDD">
              <w:rPr>
                <w:rFonts w:ascii="Arial" w:hAnsi="Arial" w:cs="Arial"/>
                <w:spacing w:val="-3"/>
                <w:sz w:val="20"/>
                <w:szCs w:val="20"/>
              </w:rPr>
              <w:t xml:space="preserve"> </w:t>
            </w:r>
            <w:r w:rsidRPr="00A00BDD">
              <w:rPr>
                <w:rFonts w:ascii="Arial" w:hAnsi="Arial" w:cs="Arial"/>
                <w:sz w:val="20"/>
                <w:szCs w:val="20"/>
              </w:rPr>
              <w:t>de</w:t>
            </w:r>
          </w:p>
          <w:p w14:paraId="4215E4F5" w14:textId="77777777" w:rsidR="00A46829" w:rsidRPr="00A00BDD" w:rsidRDefault="00A46829" w:rsidP="006D4756">
            <w:pPr>
              <w:ind w:right="17"/>
              <w:jc w:val="both"/>
              <w:rPr>
                <w:rFonts w:ascii="Arial" w:hAnsi="Arial" w:cs="Arial"/>
                <w:sz w:val="20"/>
                <w:szCs w:val="20"/>
              </w:rPr>
            </w:pPr>
            <w:r w:rsidRPr="00A00BDD">
              <w:rPr>
                <w:rFonts w:ascii="Arial" w:hAnsi="Arial" w:cs="Arial"/>
                <w:sz w:val="20"/>
                <w:szCs w:val="20"/>
              </w:rPr>
              <w:t>las autoridades institucionales</w:t>
            </w:r>
            <w:r w:rsidRPr="00A00BDD">
              <w:rPr>
                <w:rFonts w:ascii="Arial" w:hAnsi="Arial" w:cs="Arial"/>
                <w:spacing w:val="1"/>
                <w:sz w:val="20"/>
                <w:szCs w:val="20"/>
              </w:rPr>
              <w:t xml:space="preserve"> </w:t>
            </w:r>
            <w:r w:rsidRPr="00A00BDD">
              <w:rPr>
                <w:rFonts w:ascii="Arial" w:hAnsi="Arial" w:cs="Arial"/>
                <w:sz w:val="20"/>
                <w:szCs w:val="20"/>
              </w:rPr>
              <w:t>superiores</w:t>
            </w:r>
            <w:r w:rsidRPr="00A00BDD">
              <w:rPr>
                <w:rFonts w:ascii="Arial" w:hAnsi="Arial" w:cs="Arial"/>
                <w:spacing w:val="1"/>
                <w:sz w:val="20"/>
                <w:szCs w:val="20"/>
              </w:rPr>
              <w:t xml:space="preserve"> </w:t>
            </w:r>
            <w:r w:rsidRPr="00A00BDD">
              <w:rPr>
                <w:rFonts w:ascii="Arial" w:hAnsi="Arial" w:cs="Arial"/>
                <w:sz w:val="20"/>
                <w:szCs w:val="20"/>
              </w:rPr>
              <w:t>de autorizar y apoyar la</w:t>
            </w:r>
            <w:r w:rsidRPr="00A00BDD">
              <w:rPr>
                <w:rFonts w:ascii="Arial" w:hAnsi="Arial" w:cs="Arial"/>
                <w:spacing w:val="-47"/>
                <w:sz w:val="20"/>
                <w:szCs w:val="20"/>
              </w:rPr>
              <w:t xml:space="preserve"> </w:t>
            </w:r>
            <w:r w:rsidRPr="00A00BDD">
              <w:rPr>
                <w:rFonts w:ascii="Arial" w:hAnsi="Arial" w:cs="Arial"/>
                <w:sz w:val="20"/>
                <w:szCs w:val="20"/>
              </w:rPr>
              <w:t>incorporación de la carrera o</w:t>
            </w:r>
            <w:r w:rsidRPr="00A00BDD">
              <w:rPr>
                <w:rFonts w:ascii="Arial" w:hAnsi="Arial" w:cs="Arial"/>
                <w:spacing w:val="1"/>
                <w:sz w:val="20"/>
                <w:szCs w:val="20"/>
              </w:rPr>
              <w:t xml:space="preserve"> </w:t>
            </w:r>
            <w:r w:rsidRPr="00A00BDD">
              <w:rPr>
                <w:rFonts w:ascii="Arial" w:hAnsi="Arial" w:cs="Arial"/>
                <w:sz w:val="20"/>
                <w:szCs w:val="20"/>
              </w:rPr>
              <w:t>programa académico al proceso de</w:t>
            </w:r>
            <w:r w:rsidRPr="00A00BDD">
              <w:rPr>
                <w:rFonts w:ascii="Arial" w:hAnsi="Arial" w:cs="Arial"/>
                <w:spacing w:val="-47"/>
                <w:sz w:val="20"/>
                <w:szCs w:val="20"/>
              </w:rPr>
              <w:t xml:space="preserve"> </w:t>
            </w:r>
            <w:r w:rsidRPr="00A00BDD">
              <w:rPr>
                <w:rFonts w:ascii="Arial" w:hAnsi="Arial" w:cs="Arial"/>
                <w:sz w:val="20"/>
                <w:szCs w:val="20"/>
              </w:rPr>
              <w:t>acreditación</w:t>
            </w:r>
            <w:r w:rsidRPr="00A00BDD">
              <w:rPr>
                <w:rFonts w:ascii="Arial" w:hAnsi="Arial" w:cs="Arial"/>
                <w:spacing w:val="-4"/>
                <w:sz w:val="20"/>
                <w:szCs w:val="20"/>
              </w:rPr>
              <w:t xml:space="preserve"> </w:t>
            </w:r>
            <w:r w:rsidRPr="00A00BDD">
              <w:rPr>
                <w:rFonts w:ascii="Arial" w:hAnsi="Arial" w:cs="Arial"/>
                <w:sz w:val="20"/>
                <w:szCs w:val="20"/>
              </w:rPr>
              <w:t>oficial del</w:t>
            </w:r>
            <w:r w:rsidRPr="00A00BDD">
              <w:rPr>
                <w:rFonts w:ascii="Arial" w:hAnsi="Arial" w:cs="Arial"/>
                <w:spacing w:val="-3"/>
                <w:sz w:val="20"/>
                <w:szCs w:val="20"/>
              </w:rPr>
              <w:t xml:space="preserve"> </w:t>
            </w:r>
            <w:r w:rsidRPr="00A00BDD">
              <w:rPr>
                <w:rFonts w:ascii="Arial" w:hAnsi="Arial" w:cs="Arial"/>
                <w:sz w:val="20"/>
                <w:szCs w:val="20"/>
              </w:rPr>
              <w:t>SINAES.</w:t>
            </w:r>
          </w:p>
          <w:p w14:paraId="5CFD56AE" w14:textId="77777777" w:rsidR="00A46829" w:rsidRPr="00A00BDD" w:rsidRDefault="00A46829" w:rsidP="006D4756">
            <w:pPr>
              <w:jc w:val="both"/>
              <w:rPr>
                <w:rFonts w:ascii="Arial" w:hAnsi="Arial" w:cs="Arial"/>
                <w:sz w:val="20"/>
                <w:szCs w:val="20"/>
                <w:lang w:val="es-CR"/>
              </w:rPr>
            </w:pPr>
          </w:p>
        </w:tc>
        <w:tc>
          <w:tcPr>
            <w:tcW w:w="6540" w:type="dxa"/>
          </w:tcPr>
          <w:p w14:paraId="7DF33C94"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Estudio</w:t>
            </w:r>
            <w:r w:rsidRPr="00A00BDD">
              <w:rPr>
                <w:rFonts w:ascii="Arial" w:hAnsi="Arial" w:cs="Arial"/>
                <w:spacing w:val="29"/>
                <w:sz w:val="20"/>
                <w:szCs w:val="20"/>
              </w:rPr>
              <w:t xml:space="preserve"> </w:t>
            </w:r>
            <w:r w:rsidRPr="00A00BDD">
              <w:rPr>
                <w:rFonts w:ascii="Arial" w:hAnsi="Arial" w:cs="Arial"/>
                <w:sz w:val="20"/>
                <w:szCs w:val="20"/>
              </w:rPr>
              <w:t>de</w:t>
            </w:r>
            <w:r w:rsidRPr="00A00BDD">
              <w:rPr>
                <w:rFonts w:ascii="Arial" w:hAnsi="Arial" w:cs="Arial"/>
                <w:spacing w:val="24"/>
                <w:sz w:val="20"/>
                <w:szCs w:val="20"/>
              </w:rPr>
              <w:t xml:space="preserve"> </w:t>
            </w:r>
            <w:r w:rsidRPr="00A00BDD">
              <w:rPr>
                <w:rFonts w:ascii="Arial" w:hAnsi="Arial" w:cs="Arial"/>
                <w:sz w:val="20"/>
                <w:szCs w:val="20"/>
              </w:rPr>
              <w:t>viabilidad</w:t>
            </w:r>
            <w:r w:rsidRPr="00A00BDD">
              <w:rPr>
                <w:rFonts w:ascii="Arial" w:hAnsi="Arial" w:cs="Arial"/>
                <w:spacing w:val="27"/>
                <w:sz w:val="20"/>
                <w:szCs w:val="20"/>
              </w:rPr>
              <w:t xml:space="preserve"> </w:t>
            </w:r>
            <w:r w:rsidRPr="00A00BDD">
              <w:rPr>
                <w:rFonts w:ascii="Arial" w:hAnsi="Arial" w:cs="Arial"/>
                <w:sz w:val="20"/>
                <w:szCs w:val="20"/>
              </w:rPr>
              <w:t>y</w:t>
            </w:r>
            <w:r w:rsidRPr="00A00BDD">
              <w:rPr>
                <w:rFonts w:ascii="Arial" w:hAnsi="Arial" w:cs="Arial"/>
                <w:spacing w:val="26"/>
                <w:sz w:val="20"/>
                <w:szCs w:val="20"/>
              </w:rPr>
              <w:t xml:space="preserve"> </w:t>
            </w:r>
            <w:r w:rsidRPr="00A00BDD">
              <w:rPr>
                <w:rFonts w:ascii="Arial" w:hAnsi="Arial" w:cs="Arial"/>
                <w:sz w:val="20"/>
                <w:szCs w:val="20"/>
              </w:rPr>
              <w:t>conveniencia</w:t>
            </w:r>
            <w:r w:rsidRPr="00A00BDD">
              <w:rPr>
                <w:rFonts w:ascii="Arial" w:hAnsi="Arial" w:cs="Arial"/>
                <w:spacing w:val="27"/>
                <w:sz w:val="20"/>
                <w:szCs w:val="20"/>
              </w:rPr>
              <w:t xml:space="preserve"> </w:t>
            </w:r>
            <w:r w:rsidRPr="00A00BDD">
              <w:rPr>
                <w:rFonts w:ascii="Arial" w:hAnsi="Arial" w:cs="Arial"/>
                <w:sz w:val="20"/>
                <w:szCs w:val="20"/>
              </w:rPr>
              <w:t>de</w:t>
            </w:r>
            <w:r w:rsidRPr="00A00BDD">
              <w:rPr>
                <w:rFonts w:ascii="Arial" w:hAnsi="Arial" w:cs="Arial"/>
                <w:spacing w:val="27"/>
                <w:sz w:val="20"/>
                <w:szCs w:val="20"/>
              </w:rPr>
              <w:t xml:space="preserve"> </w:t>
            </w:r>
            <w:r w:rsidRPr="00A00BDD">
              <w:rPr>
                <w:rFonts w:ascii="Arial" w:hAnsi="Arial" w:cs="Arial"/>
                <w:sz w:val="20"/>
                <w:szCs w:val="20"/>
              </w:rPr>
              <w:t>la</w:t>
            </w:r>
            <w:r w:rsidRPr="00A00BDD">
              <w:rPr>
                <w:rFonts w:ascii="Arial" w:hAnsi="Arial" w:cs="Arial"/>
                <w:spacing w:val="27"/>
                <w:sz w:val="20"/>
                <w:szCs w:val="20"/>
              </w:rPr>
              <w:t xml:space="preserve"> </w:t>
            </w:r>
            <w:r w:rsidRPr="00A00BDD">
              <w:rPr>
                <w:rFonts w:ascii="Arial" w:hAnsi="Arial" w:cs="Arial"/>
                <w:sz w:val="20"/>
                <w:szCs w:val="20"/>
              </w:rPr>
              <w:t>participación</w:t>
            </w:r>
            <w:r w:rsidRPr="00A00BDD">
              <w:rPr>
                <w:rFonts w:ascii="Arial" w:hAnsi="Arial" w:cs="Arial"/>
                <w:spacing w:val="27"/>
                <w:sz w:val="20"/>
                <w:szCs w:val="20"/>
              </w:rPr>
              <w:t xml:space="preserve"> </w:t>
            </w:r>
            <w:r w:rsidRPr="00A00BDD">
              <w:rPr>
                <w:rFonts w:ascii="Arial" w:hAnsi="Arial" w:cs="Arial"/>
                <w:sz w:val="20"/>
                <w:szCs w:val="20"/>
              </w:rPr>
              <w:t>y</w:t>
            </w:r>
            <w:r w:rsidRPr="00A00BDD">
              <w:rPr>
                <w:rFonts w:ascii="Arial" w:hAnsi="Arial" w:cs="Arial"/>
                <w:spacing w:val="26"/>
                <w:sz w:val="20"/>
                <w:szCs w:val="20"/>
              </w:rPr>
              <w:t xml:space="preserve"> </w:t>
            </w:r>
            <w:r w:rsidRPr="00A00BDD">
              <w:rPr>
                <w:rFonts w:ascii="Arial" w:hAnsi="Arial" w:cs="Arial"/>
                <w:sz w:val="20"/>
                <w:szCs w:val="20"/>
              </w:rPr>
              <w:t>decisión</w:t>
            </w:r>
            <w:r w:rsidRPr="00A00BDD">
              <w:rPr>
                <w:rFonts w:ascii="Arial" w:hAnsi="Arial" w:cs="Arial"/>
                <w:spacing w:val="-38"/>
                <w:sz w:val="20"/>
                <w:szCs w:val="20"/>
              </w:rPr>
              <w:t xml:space="preserve"> </w:t>
            </w:r>
            <w:r w:rsidRPr="00A00BDD">
              <w:rPr>
                <w:rFonts w:ascii="Arial" w:hAnsi="Arial" w:cs="Arial"/>
                <w:sz w:val="20"/>
                <w:szCs w:val="20"/>
              </w:rPr>
              <w:t>formal</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autorización.</w:t>
            </w:r>
          </w:p>
        </w:tc>
      </w:tr>
      <w:tr w:rsidR="00A46829" w:rsidRPr="00A00BDD" w14:paraId="36B0CDE9" w14:textId="77777777" w:rsidTr="006D4756">
        <w:tc>
          <w:tcPr>
            <w:tcW w:w="1580" w:type="dxa"/>
            <w:vMerge/>
          </w:tcPr>
          <w:p w14:paraId="6C99BD7E" w14:textId="77777777" w:rsidR="00A46829" w:rsidRPr="00A00BDD" w:rsidRDefault="00A46829" w:rsidP="006D4756">
            <w:pPr>
              <w:jc w:val="both"/>
              <w:rPr>
                <w:rFonts w:ascii="Arial" w:hAnsi="Arial" w:cs="Arial"/>
                <w:sz w:val="20"/>
                <w:szCs w:val="20"/>
              </w:rPr>
            </w:pPr>
          </w:p>
        </w:tc>
        <w:tc>
          <w:tcPr>
            <w:tcW w:w="2086" w:type="dxa"/>
            <w:vMerge/>
          </w:tcPr>
          <w:p w14:paraId="61078A60" w14:textId="77777777" w:rsidR="00A46829" w:rsidRPr="00A00BDD" w:rsidRDefault="00A46829" w:rsidP="006D4756">
            <w:pPr>
              <w:jc w:val="both"/>
              <w:rPr>
                <w:rFonts w:ascii="Arial" w:hAnsi="Arial" w:cs="Arial"/>
                <w:sz w:val="20"/>
                <w:szCs w:val="20"/>
              </w:rPr>
            </w:pPr>
          </w:p>
        </w:tc>
        <w:tc>
          <w:tcPr>
            <w:tcW w:w="6540" w:type="dxa"/>
          </w:tcPr>
          <w:p w14:paraId="79546B99"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Designación por parte de la Dirección Ejecutiva del gestor de acreditación</w:t>
            </w:r>
            <w:r w:rsidRPr="00A00BDD">
              <w:rPr>
                <w:rFonts w:ascii="Arial" w:hAnsi="Arial" w:cs="Arial"/>
                <w:spacing w:val="1"/>
                <w:sz w:val="20"/>
                <w:szCs w:val="20"/>
              </w:rPr>
              <w:t xml:space="preserve"> </w:t>
            </w:r>
            <w:r w:rsidRPr="00A00BDD">
              <w:rPr>
                <w:rFonts w:ascii="Arial" w:hAnsi="Arial" w:cs="Arial"/>
                <w:sz w:val="20"/>
                <w:szCs w:val="20"/>
              </w:rPr>
              <w:t>que</w:t>
            </w:r>
            <w:r w:rsidRPr="00A00BDD">
              <w:rPr>
                <w:rFonts w:ascii="Arial" w:hAnsi="Arial" w:cs="Arial"/>
                <w:spacing w:val="1"/>
                <w:sz w:val="20"/>
                <w:szCs w:val="20"/>
              </w:rPr>
              <w:t xml:space="preserve"> </w:t>
            </w:r>
            <w:r w:rsidRPr="00A00BDD">
              <w:rPr>
                <w:rFonts w:ascii="Arial" w:hAnsi="Arial" w:cs="Arial"/>
                <w:sz w:val="20"/>
                <w:szCs w:val="20"/>
              </w:rPr>
              <w:t>asesora,</w:t>
            </w:r>
            <w:r w:rsidRPr="00A00BDD">
              <w:rPr>
                <w:rFonts w:ascii="Arial" w:hAnsi="Arial" w:cs="Arial"/>
                <w:spacing w:val="1"/>
                <w:sz w:val="20"/>
                <w:szCs w:val="20"/>
              </w:rPr>
              <w:t xml:space="preserve"> </w:t>
            </w:r>
            <w:r w:rsidRPr="00A00BDD">
              <w:rPr>
                <w:rFonts w:ascii="Arial" w:hAnsi="Arial" w:cs="Arial"/>
                <w:sz w:val="20"/>
                <w:szCs w:val="20"/>
              </w:rPr>
              <w:t>por</w:t>
            </w:r>
            <w:r w:rsidRPr="00A00BDD">
              <w:rPr>
                <w:rFonts w:ascii="Arial" w:hAnsi="Arial" w:cs="Arial"/>
                <w:spacing w:val="1"/>
                <w:sz w:val="20"/>
                <w:szCs w:val="20"/>
              </w:rPr>
              <w:t xml:space="preserve"> </w:t>
            </w:r>
            <w:r w:rsidRPr="00A00BDD">
              <w:rPr>
                <w:rFonts w:ascii="Arial" w:hAnsi="Arial" w:cs="Arial"/>
                <w:sz w:val="20"/>
                <w:szCs w:val="20"/>
              </w:rPr>
              <w:t>parte</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SINAES,</w:t>
            </w:r>
            <w:r w:rsidRPr="00A00BDD">
              <w:rPr>
                <w:rFonts w:ascii="Arial" w:hAnsi="Arial" w:cs="Arial"/>
                <w:spacing w:val="1"/>
                <w:sz w:val="20"/>
                <w:szCs w:val="20"/>
              </w:rPr>
              <w:t xml:space="preserve"> </w:t>
            </w:r>
            <w:r w:rsidRPr="00A00BDD">
              <w:rPr>
                <w:rFonts w:ascii="Arial" w:hAnsi="Arial" w:cs="Arial"/>
                <w:sz w:val="20"/>
                <w:szCs w:val="20"/>
              </w:rPr>
              <w:t>todo</w:t>
            </w:r>
            <w:r w:rsidRPr="00A00BDD">
              <w:rPr>
                <w:rFonts w:ascii="Arial" w:hAnsi="Arial" w:cs="Arial"/>
                <w:spacing w:val="1"/>
                <w:sz w:val="20"/>
                <w:szCs w:val="20"/>
              </w:rPr>
              <w:t xml:space="preserve"> </w:t>
            </w:r>
            <w:r w:rsidRPr="00A00BDD">
              <w:rPr>
                <w:rFonts w:ascii="Arial" w:hAnsi="Arial" w:cs="Arial"/>
                <w:sz w:val="20"/>
                <w:szCs w:val="20"/>
              </w:rPr>
              <w:t>el</w:t>
            </w:r>
            <w:r w:rsidRPr="00A00BDD">
              <w:rPr>
                <w:rFonts w:ascii="Arial" w:hAnsi="Arial" w:cs="Arial"/>
                <w:spacing w:val="1"/>
                <w:sz w:val="20"/>
                <w:szCs w:val="20"/>
              </w:rPr>
              <w:t xml:space="preserve"> </w:t>
            </w:r>
            <w:r w:rsidRPr="00A00BDD">
              <w:rPr>
                <w:rFonts w:ascii="Arial" w:hAnsi="Arial" w:cs="Arial"/>
                <w:sz w:val="20"/>
                <w:szCs w:val="20"/>
              </w:rPr>
              <w:t>proceso</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acreditación.</w:t>
            </w:r>
          </w:p>
        </w:tc>
      </w:tr>
      <w:tr w:rsidR="00A46829" w:rsidRPr="00A00BDD" w14:paraId="5A4DA14A" w14:textId="77777777" w:rsidTr="006D4756">
        <w:trPr>
          <w:trHeight w:val="964"/>
        </w:trPr>
        <w:tc>
          <w:tcPr>
            <w:tcW w:w="1580" w:type="dxa"/>
            <w:vMerge w:val="restart"/>
            <w:vAlign w:val="center"/>
          </w:tcPr>
          <w:p w14:paraId="37D82AE7"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II Etapa de autoevaluación</w:t>
            </w:r>
          </w:p>
        </w:tc>
        <w:tc>
          <w:tcPr>
            <w:tcW w:w="2086" w:type="dxa"/>
            <w:vMerge w:val="restart"/>
            <w:vAlign w:val="center"/>
          </w:tcPr>
          <w:p w14:paraId="7AF2AFCA" w14:textId="77777777" w:rsidR="00A46829" w:rsidRPr="00A00BDD" w:rsidRDefault="00A46829" w:rsidP="006D4756">
            <w:pPr>
              <w:spacing w:line="225" w:lineRule="exact"/>
              <w:jc w:val="both"/>
              <w:rPr>
                <w:rFonts w:ascii="Arial" w:hAnsi="Arial" w:cs="Arial"/>
                <w:sz w:val="20"/>
                <w:szCs w:val="20"/>
              </w:rPr>
            </w:pPr>
            <w:r w:rsidRPr="00A00BDD">
              <w:rPr>
                <w:rFonts w:ascii="Arial" w:hAnsi="Arial" w:cs="Arial"/>
                <w:sz w:val="20"/>
                <w:szCs w:val="20"/>
              </w:rPr>
              <w:t>2.1. Fase</w:t>
            </w:r>
            <w:r w:rsidRPr="00A00BDD">
              <w:rPr>
                <w:rFonts w:ascii="Arial" w:hAnsi="Arial" w:cs="Arial"/>
                <w:spacing w:val="-1"/>
                <w:sz w:val="20"/>
                <w:szCs w:val="20"/>
              </w:rPr>
              <w:t xml:space="preserve"> </w:t>
            </w:r>
            <w:r w:rsidRPr="00A00BDD">
              <w:rPr>
                <w:rFonts w:ascii="Arial" w:hAnsi="Arial" w:cs="Arial"/>
                <w:sz w:val="20"/>
                <w:szCs w:val="20"/>
              </w:rPr>
              <w:t>de planificación</w:t>
            </w:r>
            <w:r w:rsidRPr="00A00BDD">
              <w:rPr>
                <w:rFonts w:ascii="Arial" w:hAnsi="Arial" w:cs="Arial"/>
                <w:spacing w:val="-3"/>
                <w:sz w:val="20"/>
                <w:szCs w:val="20"/>
              </w:rPr>
              <w:t xml:space="preserve"> </w:t>
            </w:r>
            <w:r w:rsidRPr="00A00BDD">
              <w:rPr>
                <w:rFonts w:ascii="Arial" w:hAnsi="Arial" w:cs="Arial"/>
                <w:sz w:val="20"/>
                <w:szCs w:val="20"/>
              </w:rPr>
              <w:t>de la</w:t>
            </w:r>
            <w:r w:rsidRPr="00A00BDD">
              <w:rPr>
                <w:rFonts w:ascii="Arial" w:hAnsi="Arial" w:cs="Arial"/>
                <w:spacing w:val="-2"/>
                <w:sz w:val="20"/>
                <w:szCs w:val="20"/>
              </w:rPr>
              <w:t xml:space="preserve"> </w:t>
            </w:r>
            <w:r w:rsidRPr="00A00BDD">
              <w:rPr>
                <w:rFonts w:ascii="Arial" w:hAnsi="Arial" w:cs="Arial"/>
                <w:sz w:val="20"/>
                <w:szCs w:val="20"/>
              </w:rPr>
              <w:t>autoevaluación,</w:t>
            </w:r>
            <w:r w:rsidRPr="00A00BDD">
              <w:rPr>
                <w:rFonts w:ascii="Arial" w:hAnsi="Arial" w:cs="Arial"/>
                <w:spacing w:val="-2"/>
                <w:sz w:val="20"/>
                <w:szCs w:val="20"/>
              </w:rPr>
              <w:t xml:space="preserve"> </w:t>
            </w:r>
            <w:r w:rsidRPr="00A00BDD">
              <w:rPr>
                <w:rFonts w:ascii="Arial" w:hAnsi="Arial" w:cs="Arial"/>
                <w:sz w:val="20"/>
                <w:szCs w:val="20"/>
              </w:rPr>
              <w:t>se</w:t>
            </w:r>
            <w:r w:rsidRPr="00A00BDD">
              <w:rPr>
                <w:rFonts w:ascii="Arial" w:hAnsi="Arial" w:cs="Arial"/>
                <w:spacing w:val="-3"/>
                <w:sz w:val="20"/>
                <w:szCs w:val="20"/>
              </w:rPr>
              <w:t xml:space="preserve"> </w:t>
            </w:r>
            <w:r w:rsidRPr="00A00BDD">
              <w:rPr>
                <w:rFonts w:ascii="Arial" w:hAnsi="Arial" w:cs="Arial"/>
                <w:sz w:val="20"/>
                <w:szCs w:val="20"/>
              </w:rPr>
              <w:t>sugiere</w:t>
            </w:r>
            <w:r w:rsidRPr="00A00BDD">
              <w:rPr>
                <w:rFonts w:ascii="Arial" w:hAnsi="Arial" w:cs="Arial"/>
                <w:spacing w:val="-1"/>
                <w:sz w:val="20"/>
                <w:szCs w:val="20"/>
              </w:rPr>
              <w:t xml:space="preserve"> </w:t>
            </w:r>
            <w:r w:rsidRPr="00A00BDD">
              <w:rPr>
                <w:rFonts w:ascii="Arial" w:hAnsi="Arial" w:cs="Arial"/>
                <w:sz w:val="20"/>
                <w:szCs w:val="20"/>
              </w:rPr>
              <w:t>a</w:t>
            </w:r>
          </w:p>
          <w:p w14:paraId="4B4ECA59"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la</w:t>
            </w:r>
            <w:r w:rsidRPr="00A00BDD">
              <w:rPr>
                <w:rFonts w:ascii="Arial" w:hAnsi="Arial" w:cs="Arial"/>
                <w:spacing w:val="-3"/>
                <w:sz w:val="20"/>
                <w:szCs w:val="20"/>
              </w:rPr>
              <w:t xml:space="preserve"> </w:t>
            </w:r>
            <w:r w:rsidRPr="00A00BDD">
              <w:rPr>
                <w:rFonts w:ascii="Arial" w:hAnsi="Arial" w:cs="Arial"/>
                <w:sz w:val="20"/>
                <w:szCs w:val="20"/>
              </w:rPr>
              <w:t>Institución</w:t>
            </w:r>
            <w:r w:rsidRPr="00A00BDD">
              <w:rPr>
                <w:rFonts w:ascii="Arial" w:hAnsi="Arial" w:cs="Arial"/>
                <w:spacing w:val="-6"/>
                <w:sz w:val="20"/>
                <w:szCs w:val="20"/>
              </w:rPr>
              <w:t xml:space="preserve"> </w:t>
            </w:r>
            <w:r w:rsidRPr="00A00BDD">
              <w:rPr>
                <w:rFonts w:ascii="Arial" w:hAnsi="Arial" w:cs="Arial"/>
                <w:sz w:val="20"/>
                <w:szCs w:val="20"/>
              </w:rPr>
              <w:t>desarrollar</w:t>
            </w:r>
            <w:r w:rsidRPr="00A00BDD">
              <w:rPr>
                <w:rFonts w:ascii="Arial" w:hAnsi="Arial" w:cs="Arial"/>
                <w:spacing w:val="-2"/>
                <w:sz w:val="20"/>
                <w:szCs w:val="20"/>
              </w:rPr>
              <w:t xml:space="preserve"> </w:t>
            </w:r>
            <w:r w:rsidRPr="00A00BDD">
              <w:rPr>
                <w:rFonts w:ascii="Arial" w:hAnsi="Arial" w:cs="Arial"/>
                <w:sz w:val="20"/>
                <w:szCs w:val="20"/>
              </w:rPr>
              <w:t>las</w:t>
            </w:r>
            <w:r w:rsidRPr="00A00BDD">
              <w:rPr>
                <w:rFonts w:ascii="Arial" w:hAnsi="Arial" w:cs="Arial"/>
                <w:spacing w:val="-2"/>
                <w:sz w:val="20"/>
                <w:szCs w:val="20"/>
              </w:rPr>
              <w:t xml:space="preserve"> </w:t>
            </w:r>
            <w:r w:rsidRPr="00A00BDD">
              <w:rPr>
                <w:rFonts w:ascii="Arial" w:hAnsi="Arial" w:cs="Arial"/>
                <w:sz w:val="20"/>
                <w:szCs w:val="20"/>
              </w:rPr>
              <w:t>siguientes</w:t>
            </w:r>
            <w:r w:rsidRPr="00A00BDD">
              <w:rPr>
                <w:rFonts w:ascii="Arial" w:hAnsi="Arial" w:cs="Arial"/>
                <w:spacing w:val="-5"/>
                <w:sz w:val="20"/>
                <w:szCs w:val="20"/>
              </w:rPr>
              <w:t xml:space="preserve"> </w:t>
            </w:r>
            <w:r w:rsidRPr="00A00BDD">
              <w:rPr>
                <w:rFonts w:ascii="Arial" w:hAnsi="Arial" w:cs="Arial"/>
                <w:sz w:val="20"/>
                <w:szCs w:val="20"/>
              </w:rPr>
              <w:t>actividades</w:t>
            </w:r>
          </w:p>
        </w:tc>
        <w:tc>
          <w:tcPr>
            <w:tcW w:w="6540" w:type="dxa"/>
          </w:tcPr>
          <w:p w14:paraId="28B59CD0" w14:textId="77777777" w:rsidR="00A46829" w:rsidRPr="00A00BDD" w:rsidRDefault="00A46829" w:rsidP="006D4756">
            <w:pPr>
              <w:spacing w:line="183" w:lineRule="exact"/>
              <w:jc w:val="both"/>
              <w:rPr>
                <w:rFonts w:ascii="Arial" w:hAnsi="Arial" w:cs="Arial"/>
                <w:sz w:val="20"/>
                <w:szCs w:val="20"/>
              </w:rPr>
            </w:pPr>
            <w:r w:rsidRPr="00A00BDD">
              <w:rPr>
                <w:rFonts w:ascii="Arial" w:hAnsi="Arial" w:cs="Arial"/>
                <w:sz w:val="20"/>
                <w:szCs w:val="20"/>
              </w:rPr>
              <w:t>Conformación</w:t>
            </w:r>
            <w:r w:rsidRPr="00A00BDD">
              <w:rPr>
                <w:rFonts w:ascii="Arial" w:hAnsi="Arial" w:cs="Arial"/>
                <w:spacing w:val="25"/>
                <w:sz w:val="20"/>
                <w:szCs w:val="20"/>
              </w:rPr>
              <w:t xml:space="preserve"> </w:t>
            </w:r>
            <w:r w:rsidRPr="00A00BDD">
              <w:rPr>
                <w:rFonts w:ascii="Arial" w:hAnsi="Arial" w:cs="Arial"/>
                <w:sz w:val="20"/>
                <w:szCs w:val="20"/>
              </w:rPr>
              <w:t>del</w:t>
            </w:r>
            <w:r w:rsidRPr="00A00BDD">
              <w:rPr>
                <w:rFonts w:ascii="Arial" w:hAnsi="Arial" w:cs="Arial"/>
                <w:spacing w:val="24"/>
                <w:sz w:val="20"/>
                <w:szCs w:val="20"/>
              </w:rPr>
              <w:t xml:space="preserve"> </w:t>
            </w:r>
            <w:r w:rsidRPr="00A00BDD">
              <w:rPr>
                <w:rFonts w:ascii="Arial" w:hAnsi="Arial" w:cs="Arial"/>
                <w:sz w:val="20"/>
                <w:szCs w:val="20"/>
              </w:rPr>
              <w:t>equipo</w:t>
            </w:r>
            <w:r w:rsidRPr="00A00BDD">
              <w:rPr>
                <w:rFonts w:ascii="Arial" w:hAnsi="Arial" w:cs="Arial"/>
                <w:spacing w:val="26"/>
                <w:sz w:val="20"/>
                <w:szCs w:val="20"/>
              </w:rPr>
              <w:t xml:space="preserve"> </w:t>
            </w:r>
            <w:r w:rsidRPr="00A00BDD">
              <w:rPr>
                <w:rFonts w:ascii="Arial" w:hAnsi="Arial" w:cs="Arial"/>
                <w:sz w:val="20"/>
                <w:szCs w:val="20"/>
              </w:rPr>
              <w:t>de</w:t>
            </w:r>
            <w:r w:rsidRPr="00A00BDD">
              <w:rPr>
                <w:rFonts w:ascii="Arial" w:hAnsi="Arial" w:cs="Arial"/>
                <w:spacing w:val="26"/>
                <w:sz w:val="20"/>
                <w:szCs w:val="20"/>
              </w:rPr>
              <w:t xml:space="preserve"> </w:t>
            </w:r>
            <w:r w:rsidRPr="00A00BDD">
              <w:rPr>
                <w:rFonts w:ascii="Arial" w:hAnsi="Arial" w:cs="Arial"/>
                <w:sz w:val="20"/>
                <w:szCs w:val="20"/>
              </w:rPr>
              <w:t>la</w:t>
            </w:r>
            <w:r w:rsidRPr="00A00BDD">
              <w:rPr>
                <w:rFonts w:ascii="Arial" w:hAnsi="Arial" w:cs="Arial"/>
                <w:spacing w:val="25"/>
                <w:sz w:val="20"/>
                <w:szCs w:val="20"/>
              </w:rPr>
              <w:t xml:space="preserve"> </w:t>
            </w:r>
            <w:r w:rsidRPr="00A00BDD">
              <w:rPr>
                <w:rFonts w:ascii="Arial" w:hAnsi="Arial" w:cs="Arial"/>
                <w:sz w:val="20"/>
                <w:szCs w:val="20"/>
              </w:rPr>
              <w:t>Unidad</w:t>
            </w:r>
            <w:r w:rsidRPr="00A00BDD">
              <w:rPr>
                <w:rFonts w:ascii="Arial" w:hAnsi="Arial" w:cs="Arial"/>
                <w:spacing w:val="24"/>
                <w:sz w:val="20"/>
                <w:szCs w:val="20"/>
              </w:rPr>
              <w:t xml:space="preserve"> </w:t>
            </w:r>
            <w:r w:rsidRPr="00A00BDD">
              <w:rPr>
                <w:rFonts w:ascii="Arial" w:hAnsi="Arial" w:cs="Arial"/>
                <w:sz w:val="20"/>
                <w:szCs w:val="20"/>
              </w:rPr>
              <w:t>Académica,</w:t>
            </w:r>
            <w:r w:rsidRPr="00A00BDD">
              <w:rPr>
                <w:rFonts w:ascii="Arial" w:hAnsi="Arial" w:cs="Arial"/>
                <w:spacing w:val="25"/>
                <w:sz w:val="20"/>
                <w:szCs w:val="20"/>
              </w:rPr>
              <w:t xml:space="preserve"> </w:t>
            </w:r>
            <w:r w:rsidRPr="00A00BDD">
              <w:rPr>
                <w:rFonts w:ascii="Arial" w:hAnsi="Arial" w:cs="Arial"/>
                <w:sz w:val="20"/>
                <w:szCs w:val="20"/>
              </w:rPr>
              <w:t>altamente</w:t>
            </w:r>
            <w:r w:rsidRPr="00A00BDD">
              <w:rPr>
                <w:rFonts w:ascii="Arial" w:hAnsi="Arial" w:cs="Arial"/>
                <w:spacing w:val="26"/>
                <w:sz w:val="20"/>
                <w:szCs w:val="20"/>
              </w:rPr>
              <w:t xml:space="preserve"> </w:t>
            </w:r>
            <w:r w:rsidRPr="00A00BDD">
              <w:rPr>
                <w:rFonts w:ascii="Arial" w:hAnsi="Arial" w:cs="Arial"/>
                <w:sz w:val="20"/>
                <w:szCs w:val="20"/>
              </w:rPr>
              <w:t>participativo,</w:t>
            </w:r>
            <w:r w:rsidRPr="00A00BDD">
              <w:rPr>
                <w:rFonts w:ascii="Arial" w:hAnsi="Arial" w:cs="Arial"/>
                <w:spacing w:val="25"/>
                <w:sz w:val="20"/>
                <w:szCs w:val="20"/>
              </w:rPr>
              <w:t xml:space="preserve"> </w:t>
            </w:r>
            <w:r w:rsidRPr="00A00BDD">
              <w:rPr>
                <w:rFonts w:ascii="Arial" w:hAnsi="Arial" w:cs="Arial"/>
                <w:sz w:val="20"/>
                <w:szCs w:val="20"/>
              </w:rPr>
              <w:t>(autoridades académicas</w:t>
            </w:r>
            <w:r w:rsidRPr="00A00BDD">
              <w:rPr>
                <w:rFonts w:ascii="Arial" w:hAnsi="Arial" w:cs="Arial"/>
                <w:spacing w:val="18"/>
                <w:sz w:val="20"/>
                <w:szCs w:val="20"/>
              </w:rPr>
              <w:t xml:space="preserve"> </w:t>
            </w:r>
            <w:r w:rsidRPr="00A00BDD">
              <w:rPr>
                <w:rFonts w:ascii="Arial" w:hAnsi="Arial" w:cs="Arial"/>
                <w:sz w:val="20"/>
                <w:szCs w:val="20"/>
              </w:rPr>
              <w:t>y</w:t>
            </w:r>
            <w:r w:rsidRPr="00A00BDD">
              <w:rPr>
                <w:rFonts w:ascii="Arial" w:hAnsi="Arial" w:cs="Arial"/>
                <w:spacing w:val="19"/>
                <w:sz w:val="20"/>
                <w:szCs w:val="20"/>
              </w:rPr>
              <w:t xml:space="preserve"> </w:t>
            </w:r>
            <w:r w:rsidRPr="00A00BDD">
              <w:rPr>
                <w:rFonts w:ascii="Arial" w:hAnsi="Arial" w:cs="Arial"/>
                <w:sz w:val="20"/>
                <w:szCs w:val="20"/>
              </w:rPr>
              <w:t>administrativas,</w:t>
            </w:r>
            <w:r w:rsidRPr="00A00BDD">
              <w:rPr>
                <w:rFonts w:ascii="Arial" w:hAnsi="Arial" w:cs="Arial"/>
                <w:spacing w:val="19"/>
                <w:sz w:val="20"/>
                <w:szCs w:val="20"/>
              </w:rPr>
              <w:t xml:space="preserve"> </w:t>
            </w:r>
            <w:r w:rsidRPr="00A00BDD">
              <w:rPr>
                <w:rFonts w:ascii="Arial" w:hAnsi="Arial" w:cs="Arial"/>
                <w:sz w:val="20"/>
                <w:szCs w:val="20"/>
              </w:rPr>
              <w:t>docentes,</w:t>
            </w:r>
            <w:r w:rsidRPr="00A00BDD">
              <w:rPr>
                <w:rFonts w:ascii="Arial" w:hAnsi="Arial" w:cs="Arial"/>
                <w:spacing w:val="19"/>
                <w:sz w:val="20"/>
                <w:szCs w:val="20"/>
              </w:rPr>
              <w:t xml:space="preserve"> </w:t>
            </w:r>
            <w:r w:rsidRPr="00A00BDD">
              <w:rPr>
                <w:rFonts w:ascii="Arial" w:hAnsi="Arial" w:cs="Arial"/>
                <w:sz w:val="20"/>
                <w:szCs w:val="20"/>
              </w:rPr>
              <w:t>investigadores,</w:t>
            </w:r>
            <w:r w:rsidRPr="00A00BDD">
              <w:rPr>
                <w:rFonts w:ascii="Arial" w:hAnsi="Arial" w:cs="Arial"/>
                <w:spacing w:val="19"/>
                <w:sz w:val="20"/>
                <w:szCs w:val="20"/>
              </w:rPr>
              <w:t xml:space="preserve"> </w:t>
            </w:r>
            <w:r w:rsidRPr="00A00BDD">
              <w:rPr>
                <w:rFonts w:ascii="Arial" w:hAnsi="Arial" w:cs="Arial"/>
                <w:sz w:val="20"/>
                <w:szCs w:val="20"/>
              </w:rPr>
              <w:t>estudiantes</w:t>
            </w:r>
            <w:r w:rsidRPr="00A00BDD">
              <w:rPr>
                <w:rFonts w:ascii="Arial" w:hAnsi="Arial" w:cs="Arial"/>
                <w:spacing w:val="19"/>
                <w:sz w:val="20"/>
                <w:szCs w:val="20"/>
              </w:rPr>
              <w:t xml:space="preserve"> </w:t>
            </w:r>
            <w:r w:rsidRPr="00A00BDD">
              <w:rPr>
                <w:rFonts w:ascii="Arial" w:hAnsi="Arial" w:cs="Arial"/>
                <w:sz w:val="20"/>
                <w:szCs w:val="20"/>
              </w:rPr>
              <w:t>y</w:t>
            </w:r>
            <w:r w:rsidRPr="00A00BDD">
              <w:rPr>
                <w:rFonts w:ascii="Arial" w:hAnsi="Arial" w:cs="Arial"/>
                <w:spacing w:val="19"/>
                <w:sz w:val="20"/>
                <w:szCs w:val="20"/>
              </w:rPr>
              <w:t xml:space="preserve"> </w:t>
            </w:r>
            <w:r w:rsidRPr="00A00BDD">
              <w:rPr>
                <w:rFonts w:ascii="Arial" w:hAnsi="Arial" w:cs="Arial"/>
                <w:sz w:val="20"/>
                <w:szCs w:val="20"/>
              </w:rPr>
              <w:t>administrativos,</w:t>
            </w:r>
            <w:r w:rsidRPr="00A00BDD">
              <w:rPr>
                <w:rFonts w:ascii="Arial" w:hAnsi="Arial" w:cs="Arial"/>
                <w:spacing w:val="19"/>
                <w:sz w:val="20"/>
                <w:szCs w:val="20"/>
              </w:rPr>
              <w:t xml:space="preserve"> </w:t>
            </w:r>
            <w:r w:rsidRPr="00A00BDD">
              <w:rPr>
                <w:rFonts w:ascii="Arial" w:hAnsi="Arial" w:cs="Arial"/>
                <w:sz w:val="20"/>
                <w:szCs w:val="20"/>
              </w:rPr>
              <w:t>entre</w:t>
            </w:r>
            <w:r w:rsidRPr="00A00BDD">
              <w:rPr>
                <w:rFonts w:ascii="Arial" w:hAnsi="Arial" w:cs="Arial"/>
                <w:spacing w:val="-38"/>
                <w:sz w:val="20"/>
                <w:szCs w:val="20"/>
              </w:rPr>
              <w:t xml:space="preserve"> </w:t>
            </w:r>
            <w:r w:rsidRPr="00A00BDD">
              <w:rPr>
                <w:rFonts w:ascii="Arial" w:hAnsi="Arial" w:cs="Arial"/>
                <w:sz w:val="20"/>
                <w:szCs w:val="20"/>
              </w:rPr>
              <w:t>otros)</w:t>
            </w:r>
            <w:r w:rsidRPr="00A00BDD">
              <w:rPr>
                <w:rFonts w:ascii="Arial" w:hAnsi="Arial" w:cs="Arial"/>
                <w:spacing w:val="-4"/>
                <w:sz w:val="20"/>
                <w:szCs w:val="20"/>
              </w:rPr>
              <w:t xml:space="preserve"> </w:t>
            </w:r>
            <w:r w:rsidRPr="00A00BDD">
              <w:rPr>
                <w:rFonts w:ascii="Arial" w:hAnsi="Arial" w:cs="Arial"/>
                <w:sz w:val="20"/>
                <w:szCs w:val="20"/>
              </w:rPr>
              <w:t>que</w:t>
            </w:r>
            <w:r w:rsidRPr="00A00BDD">
              <w:rPr>
                <w:rFonts w:ascii="Arial" w:hAnsi="Arial" w:cs="Arial"/>
                <w:spacing w:val="-4"/>
                <w:sz w:val="20"/>
                <w:szCs w:val="20"/>
              </w:rPr>
              <w:t xml:space="preserve"> </w:t>
            </w:r>
            <w:r w:rsidRPr="00A00BDD">
              <w:rPr>
                <w:rFonts w:ascii="Arial" w:hAnsi="Arial" w:cs="Arial"/>
                <w:sz w:val="20"/>
                <w:szCs w:val="20"/>
              </w:rPr>
              <w:t>fungirá</w:t>
            </w:r>
            <w:r w:rsidRPr="00A00BDD">
              <w:rPr>
                <w:rFonts w:ascii="Arial" w:hAnsi="Arial" w:cs="Arial"/>
                <w:spacing w:val="-5"/>
                <w:sz w:val="20"/>
                <w:szCs w:val="20"/>
              </w:rPr>
              <w:t xml:space="preserve"> </w:t>
            </w:r>
            <w:r w:rsidRPr="00A00BDD">
              <w:rPr>
                <w:rFonts w:ascii="Arial" w:hAnsi="Arial" w:cs="Arial"/>
                <w:sz w:val="20"/>
                <w:szCs w:val="20"/>
              </w:rPr>
              <w:t>como</w:t>
            </w:r>
            <w:r w:rsidRPr="00A00BDD">
              <w:rPr>
                <w:rFonts w:ascii="Arial" w:hAnsi="Arial" w:cs="Arial"/>
                <w:spacing w:val="-2"/>
                <w:sz w:val="20"/>
                <w:szCs w:val="20"/>
              </w:rPr>
              <w:t xml:space="preserve"> </w:t>
            </w:r>
            <w:r w:rsidRPr="00A00BDD">
              <w:rPr>
                <w:rFonts w:ascii="Arial" w:hAnsi="Arial" w:cs="Arial"/>
                <w:sz w:val="20"/>
                <w:szCs w:val="20"/>
              </w:rPr>
              <w:t>coordinador</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las</w:t>
            </w:r>
            <w:r w:rsidRPr="00A00BDD">
              <w:rPr>
                <w:rFonts w:ascii="Arial" w:hAnsi="Arial" w:cs="Arial"/>
                <w:spacing w:val="-5"/>
                <w:sz w:val="20"/>
                <w:szCs w:val="20"/>
              </w:rPr>
              <w:t xml:space="preserve"> </w:t>
            </w:r>
            <w:r w:rsidRPr="00A00BDD">
              <w:rPr>
                <w:rFonts w:ascii="Arial" w:hAnsi="Arial" w:cs="Arial"/>
                <w:sz w:val="20"/>
                <w:szCs w:val="20"/>
              </w:rPr>
              <w:t>tareas</w:t>
            </w:r>
            <w:r w:rsidRPr="00A00BDD">
              <w:rPr>
                <w:rFonts w:ascii="Arial" w:hAnsi="Arial" w:cs="Arial"/>
                <w:spacing w:val="-4"/>
                <w:sz w:val="20"/>
                <w:szCs w:val="20"/>
              </w:rPr>
              <w:t xml:space="preserve"> </w:t>
            </w:r>
            <w:r w:rsidRPr="00A00BDD">
              <w:rPr>
                <w:rFonts w:ascii="Arial" w:hAnsi="Arial" w:cs="Arial"/>
                <w:sz w:val="20"/>
                <w:szCs w:val="20"/>
              </w:rPr>
              <w:t>propias</w:t>
            </w:r>
            <w:r w:rsidRPr="00A00BDD">
              <w:rPr>
                <w:rFonts w:ascii="Arial" w:hAnsi="Arial" w:cs="Arial"/>
                <w:spacing w:val="-5"/>
                <w:sz w:val="20"/>
                <w:szCs w:val="20"/>
              </w:rPr>
              <w:t xml:space="preserve"> </w:t>
            </w:r>
            <w:r w:rsidRPr="00A00BDD">
              <w:rPr>
                <w:rFonts w:ascii="Arial" w:hAnsi="Arial" w:cs="Arial"/>
                <w:sz w:val="20"/>
                <w:szCs w:val="20"/>
              </w:rPr>
              <w:t>del</w:t>
            </w:r>
            <w:r w:rsidRPr="00A00BDD">
              <w:rPr>
                <w:rFonts w:ascii="Arial" w:hAnsi="Arial" w:cs="Arial"/>
                <w:spacing w:val="-4"/>
                <w:sz w:val="20"/>
                <w:szCs w:val="20"/>
              </w:rPr>
              <w:t xml:space="preserve"> </w:t>
            </w:r>
            <w:r w:rsidRPr="00A00BDD">
              <w:rPr>
                <w:rFonts w:ascii="Arial" w:hAnsi="Arial" w:cs="Arial"/>
                <w:sz w:val="20"/>
                <w:szCs w:val="20"/>
              </w:rPr>
              <w:t>proceso</w:t>
            </w:r>
            <w:r w:rsidRPr="00A00BDD">
              <w:rPr>
                <w:rFonts w:ascii="Arial" w:hAnsi="Arial" w:cs="Arial"/>
                <w:spacing w:val="-3"/>
                <w:sz w:val="20"/>
                <w:szCs w:val="20"/>
              </w:rPr>
              <w:t xml:space="preserve"> </w:t>
            </w:r>
            <w:r w:rsidRPr="00A00BDD">
              <w:rPr>
                <w:rFonts w:ascii="Arial" w:hAnsi="Arial" w:cs="Arial"/>
                <w:sz w:val="20"/>
                <w:szCs w:val="20"/>
              </w:rPr>
              <w:t>de</w:t>
            </w:r>
            <w:r w:rsidRPr="00A00BDD">
              <w:rPr>
                <w:rFonts w:ascii="Arial" w:hAnsi="Arial" w:cs="Arial"/>
                <w:spacing w:val="-5"/>
                <w:sz w:val="20"/>
                <w:szCs w:val="20"/>
              </w:rPr>
              <w:t xml:space="preserve"> </w:t>
            </w:r>
            <w:r w:rsidRPr="00A00BDD">
              <w:rPr>
                <w:rFonts w:ascii="Arial" w:hAnsi="Arial" w:cs="Arial"/>
                <w:sz w:val="20"/>
                <w:szCs w:val="20"/>
              </w:rPr>
              <w:t>acreditación</w:t>
            </w:r>
            <w:r w:rsidRPr="00A00BDD">
              <w:rPr>
                <w:rFonts w:ascii="Arial" w:hAnsi="Arial" w:cs="Arial"/>
                <w:spacing w:val="-4"/>
                <w:sz w:val="20"/>
                <w:szCs w:val="20"/>
              </w:rPr>
              <w:t xml:space="preserve"> </w:t>
            </w:r>
            <w:r w:rsidRPr="00A00BDD">
              <w:rPr>
                <w:rFonts w:ascii="Arial" w:hAnsi="Arial" w:cs="Arial"/>
                <w:sz w:val="20"/>
                <w:szCs w:val="20"/>
              </w:rPr>
              <w:t>oficial.</w:t>
            </w:r>
          </w:p>
        </w:tc>
      </w:tr>
      <w:tr w:rsidR="00A46829" w:rsidRPr="00A00BDD" w14:paraId="4F3D7842" w14:textId="77777777" w:rsidTr="006D4756">
        <w:tc>
          <w:tcPr>
            <w:tcW w:w="1580" w:type="dxa"/>
            <w:vMerge/>
          </w:tcPr>
          <w:p w14:paraId="6F3189E4" w14:textId="77777777" w:rsidR="00A46829" w:rsidRPr="00A00BDD" w:rsidRDefault="00A46829" w:rsidP="006D4756">
            <w:pPr>
              <w:jc w:val="both"/>
              <w:rPr>
                <w:rFonts w:ascii="Arial" w:hAnsi="Arial" w:cs="Arial"/>
                <w:sz w:val="20"/>
                <w:szCs w:val="20"/>
              </w:rPr>
            </w:pPr>
          </w:p>
        </w:tc>
        <w:tc>
          <w:tcPr>
            <w:tcW w:w="2086" w:type="dxa"/>
            <w:vMerge/>
          </w:tcPr>
          <w:p w14:paraId="5A83F340" w14:textId="77777777" w:rsidR="00A46829" w:rsidRPr="00A00BDD" w:rsidRDefault="00A46829" w:rsidP="006D4756">
            <w:pPr>
              <w:jc w:val="both"/>
              <w:rPr>
                <w:rFonts w:ascii="Arial" w:hAnsi="Arial" w:cs="Arial"/>
                <w:sz w:val="20"/>
                <w:szCs w:val="20"/>
              </w:rPr>
            </w:pPr>
          </w:p>
        </w:tc>
        <w:tc>
          <w:tcPr>
            <w:tcW w:w="6540" w:type="dxa"/>
          </w:tcPr>
          <w:p w14:paraId="1317CF2C" w14:textId="77777777" w:rsidR="00A46829" w:rsidRPr="00A00BDD" w:rsidRDefault="00A46829" w:rsidP="006D4756">
            <w:pPr>
              <w:spacing w:line="183" w:lineRule="exact"/>
              <w:jc w:val="both"/>
              <w:rPr>
                <w:rFonts w:ascii="Arial" w:hAnsi="Arial" w:cs="Arial"/>
                <w:sz w:val="20"/>
                <w:szCs w:val="20"/>
              </w:rPr>
            </w:pPr>
            <w:r w:rsidRPr="00A00BDD">
              <w:rPr>
                <w:rFonts w:ascii="Arial" w:hAnsi="Arial" w:cs="Arial"/>
                <w:sz w:val="20"/>
                <w:szCs w:val="20"/>
              </w:rPr>
              <w:t>Orientación por parte del SINAES a la Unidad Académica en torno a las tareas y compromisos propios de la etapa de autoevaluación.</w:t>
            </w:r>
          </w:p>
          <w:p w14:paraId="13737433" w14:textId="77777777" w:rsidR="00A46829" w:rsidRPr="00A00BDD" w:rsidRDefault="00A46829" w:rsidP="006D4756">
            <w:pPr>
              <w:ind w:firstLine="720"/>
              <w:jc w:val="both"/>
              <w:rPr>
                <w:rFonts w:ascii="Arial" w:hAnsi="Arial" w:cs="Arial"/>
                <w:sz w:val="20"/>
                <w:szCs w:val="20"/>
                <w:lang w:val="es-CR"/>
              </w:rPr>
            </w:pPr>
          </w:p>
        </w:tc>
      </w:tr>
      <w:tr w:rsidR="00A46829" w:rsidRPr="00A00BDD" w14:paraId="46132C5A" w14:textId="77777777" w:rsidTr="006D4756">
        <w:tc>
          <w:tcPr>
            <w:tcW w:w="1580" w:type="dxa"/>
            <w:vMerge/>
          </w:tcPr>
          <w:p w14:paraId="043B4A81" w14:textId="77777777" w:rsidR="00A46829" w:rsidRPr="00A00BDD" w:rsidRDefault="00A46829" w:rsidP="006D4756">
            <w:pPr>
              <w:jc w:val="both"/>
              <w:rPr>
                <w:rFonts w:ascii="Arial" w:hAnsi="Arial" w:cs="Arial"/>
                <w:sz w:val="20"/>
                <w:szCs w:val="20"/>
              </w:rPr>
            </w:pPr>
          </w:p>
        </w:tc>
        <w:tc>
          <w:tcPr>
            <w:tcW w:w="2086" w:type="dxa"/>
            <w:vMerge/>
          </w:tcPr>
          <w:p w14:paraId="71A5F820" w14:textId="77777777" w:rsidR="00A46829" w:rsidRPr="00A00BDD" w:rsidRDefault="00A46829" w:rsidP="006D4756">
            <w:pPr>
              <w:jc w:val="both"/>
              <w:rPr>
                <w:rFonts w:ascii="Arial" w:hAnsi="Arial" w:cs="Arial"/>
                <w:sz w:val="20"/>
                <w:szCs w:val="20"/>
              </w:rPr>
            </w:pPr>
          </w:p>
        </w:tc>
        <w:tc>
          <w:tcPr>
            <w:tcW w:w="6540" w:type="dxa"/>
          </w:tcPr>
          <w:p w14:paraId="072CC57C" w14:textId="77777777" w:rsidR="00A46829" w:rsidRPr="00A00BDD" w:rsidRDefault="00A46829" w:rsidP="006D4756">
            <w:pPr>
              <w:spacing w:before="142"/>
              <w:ind w:right="213"/>
              <w:jc w:val="both"/>
              <w:rPr>
                <w:rFonts w:ascii="Arial" w:hAnsi="Arial" w:cs="Arial"/>
                <w:sz w:val="20"/>
                <w:szCs w:val="20"/>
              </w:rPr>
            </w:pPr>
            <w:r w:rsidRPr="00A00BDD">
              <w:rPr>
                <w:rFonts w:ascii="Arial" w:hAnsi="Arial" w:cs="Arial"/>
                <w:sz w:val="20"/>
                <w:szCs w:val="20"/>
              </w:rPr>
              <w:t>Estudio de los documentos elaborados para este</w:t>
            </w:r>
            <w:r w:rsidRPr="00A00BDD">
              <w:rPr>
                <w:rFonts w:ascii="Arial" w:hAnsi="Arial" w:cs="Arial"/>
                <w:spacing w:val="1"/>
                <w:sz w:val="20"/>
                <w:szCs w:val="20"/>
              </w:rPr>
              <w:t xml:space="preserve"> </w:t>
            </w:r>
            <w:r w:rsidRPr="00A00BDD">
              <w:rPr>
                <w:rFonts w:ascii="Arial" w:hAnsi="Arial" w:cs="Arial"/>
                <w:sz w:val="20"/>
                <w:szCs w:val="20"/>
              </w:rPr>
              <w:t>efecto, incluyendo de manera muy especial el Modelo de Acreditación con los criterios y</w:t>
            </w:r>
            <w:r w:rsidRPr="00A00BDD">
              <w:rPr>
                <w:rFonts w:ascii="Arial" w:hAnsi="Arial" w:cs="Arial"/>
                <w:spacing w:val="1"/>
                <w:sz w:val="20"/>
                <w:szCs w:val="20"/>
              </w:rPr>
              <w:t xml:space="preserve"> </w:t>
            </w:r>
            <w:r w:rsidRPr="00A00BDD">
              <w:rPr>
                <w:rFonts w:ascii="Arial" w:hAnsi="Arial" w:cs="Arial"/>
                <w:sz w:val="20"/>
                <w:szCs w:val="20"/>
              </w:rPr>
              <w:t>estándares</w:t>
            </w:r>
            <w:r w:rsidRPr="00A00BDD">
              <w:rPr>
                <w:rFonts w:ascii="Arial" w:hAnsi="Arial" w:cs="Arial"/>
                <w:spacing w:val="1"/>
                <w:sz w:val="20"/>
                <w:szCs w:val="20"/>
              </w:rPr>
              <w:t xml:space="preserve"> </w:t>
            </w:r>
            <w:r w:rsidRPr="00A00BDD">
              <w:rPr>
                <w:rFonts w:ascii="Arial" w:hAnsi="Arial" w:cs="Arial"/>
                <w:sz w:val="20"/>
                <w:szCs w:val="20"/>
              </w:rPr>
              <w:t>establecidos</w:t>
            </w:r>
            <w:r w:rsidRPr="00A00BDD">
              <w:rPr>
                <w:rFonts w:ascii="Arial" w:hAnsi="Arial" w:cs="Arial"/>
                <w:spacing w:val="1"/>
                <w:sz w:val="20"/>
                <w:szCs w:val="20"/>
              </w:rPr>
              <w:t xml:space="preserve"> </w:t>
            </w:r>
            <w:r w:rsidRPr="00A00BDD">
              <w:rPr>
                <w:rFonts w:ascii="Arial" w:hAnsi="Arial" w:cs="Arial"/>
                <w:sz w:val="20"/>
                <w:szCs w:val="20"/>
              </w:rPr>
              <w:t>por</w:t>
            </w:r>
            <w:r w:rsidRPr="00A00BDD">
              <w:rPr>
                <w:rFonts w:ascii="Arial" w:hAnsi="Arial" w:cs="Arial"/>
                <w:spacing w:val="1"/>
                <w:sz w:val="20"/>
                <w:szCs w:val="20"/>
              </w:rPr>
              <w:t xml:space="preserve"> </w:t>
            </w:r>
            <w:r w:rsidRPr="00A00BDD">
              <w:rPr>
                <w:rFonts w:ascii="Arial" w:hAnsi="Arial" w:cs="Arial"/>
                <w:sz w:val="20"/>
                <w:szCs w:val="20"/>
              </w:rPr>
              <w:t>el</w:t>
            </w:r>
            <w:r w:rsidRPr="00A00BDD">
              <w:rPr>
                <w:rFonts w:ascii="Arial" w:hAnsi="Arial" w:cs="Arial"/>
                <w:spacing w:val="1"/>
                <w:sz w:val="20"/>
                <w:szCs w:val="20"/>
              </w:rPr>
              <w:t xml:space="preserve"> </w:t>
            </w:r>
            <w:r w:rsidRPr="00A00BDD">
              <w:rPr>
                <w:rFonts w:ascii="Arial" w:hAnsi="Arial" w:cs="Arial"/>
                <w:sz w:val="20"/>
                <w:szCs w:val="20"/>
              </w:rPr>
              <w:t>SINAES</w:t>
            </w:r>
            <w:r w:rsidRPr="00A00BDD">
              <w:rPr>
                <w:rFonts w:ascii="Arial" w:hAnsi="Arial" w:cs="Arial"/>
                <w:spacing w:val="1"/>
                <w:sz w:val="20"/>
                <w:szCs w:val="20"/>
              </w:rPr>
              <w:t xml:space="preserve"> </w:t>
            </w:r>
            <w:r w:rsidRPr="00A00BDD">
              <w:rPr>
                <w:rFonts w:ascii="Arial" w:hAnsi="Arial" w:cs="Arial"/>
                <w:sz w:val="20"/>
                <w:szCs w:val="20"/>
              </w:rPr>
              <w:t>como</w:t>
            </w:r>
            <w:r w:rsidRPr="00A00BDD">
              <w:rPr>
                <w:rFonts w:ascii="Arial" w:hAnsi="Arial" w:cs="Arial"/>
                <w:spacing w:val="1"/>
                <w:sz w:val="20"/>
                <w:szCs w:val="20"/>
              </w:rPr>
              <w:t xml:space="preserve"> </w:t>
            </w:r>
            <w:r w:rsidRPr="00A00BDD">
              <w:rPr>
                <w:rFonts w:ascii="Arial" w:hAnsi="Arial" w:cs="Arial"/>
                <w:sz w:val="20"/>
                <w:szCs w:val="20"/>
              </w:rPr>
              <w:t>referentes</w:t>
            </w:r>
            <w:r w:rsidRPr="00A00BDD">
              <w:rPr>
                <w:rFonts w:ascii="Arial" w:hAnsi="Arial" w:cs="Arial"/>
                <w:spacing w:val="1"/>
                <w:sz w:val="20"/>
                <w:szCs w:val="20"/>
              </w:rPr>
              <w:t xml:space="preserve"> </w:t>
            </w:r>
            <w:r w:rsidRPr="00A00BDD">
              <w:rPr>
                <w:rFonts w:ascii="Arial" w:hAnsi="Arial" w:cs="Arial"/>
                <w:sz w:val="20"/>
                <w:szCs w:val="20"/>
              </w:rPr>
              <w:t>obligados</w:t>
            </w:r>
            <w:r w:rsidRPr="00A00BDD">
              <w:rPr>
                <w:rFonts w:ascii="Arial" w:hAnsi="Arial" w:cs="Arial"/>
                <w:spacing w:val="1"/>
                <w:sz w:val="20"/>
                <w:szCs w:val="20"/>
              </w:rPr>
              <w:t xml:space="preserve"> </w:t>
            </w:r>
            <w:r w:rsidRPr="00A00BDD">
              <w:rPr>
                <w:rFonts w:ascii="Arial" w:hAnsi="Arial" w:cs="Arial"/>
                <w:sz w:val="20"/>
                <w:szCs w:val="20"/>
              </w:rPr>
              <w:t>durante</w:t>
            </w:r>
            <w:r w:rsidRPr="00A00BDD">
              <w:rPr>
                <w:rFonts w:ascii="Arial" w:hAnsi="Arial" w:cs="Arial"/>
                <w:spacing w:val="1"/>
                <w:sz w:val="20"/>
                <w:szCs w:val="20"/>
              </w:rPr>
              <w:t xml:space="preserve"> </w:t>
            </w:r>
            <w:r w:rsidRPr="00A00BDD">
              <w:rPr>
                <w:rFonts w:ascii="Arial" w:hAnsi="Arial" w:cs="Arial"/>
                <w:sz w:val="20"/>
                <w:szCs w:val="20"/>
              </w:rPr>
              <w:t>el</w:t>
            </w:r>
            <w:r w:rsidRPr="00A00BDD">
              <w:rPr>
                <w:rFonts w:ascii="Arial" w:hAnsi="Arial" w:cs="Arial"/>
                <w:spacing w:val="1"/>
                <w:sz w:val="20"/>
                <w:szCs w:val="20"/>
              </w:rPr>
              <w:t xml:space="preserve"> </w:t>
            </w:r>
            <w:r w:rsidRPr="00A00BDD">
              <w:rPr>
                <w:rFonts w:ascii="Arial" w:hAnsi="Arial" w:cs="Arial"/>
                <w:sz w:val="20"/>
                <w:szCs w:val="20"/>
              </w:rPr>
              <w:t>proceso,</w:t>
            </w:r>
            <w:r w:rsidRPr="00A00BDD">
              <w:rPr>
                <w:rFonts w:ascii="Arial" w:hAnsi="Arial" w:cs="Arial"/>
                <w:spacing w:val="1"/>
                <w:sz w:val="20"/>
                <w:szCs w:val="20"/>
              </w:rPr>
              <w:t xml:space="preserve"> </w:t>
            </w:r>
            <w:r w:rsidRPr="00A00BDD">
              <w:rPr>
                <w:rFonts w:ascii="Arial" w:hAnsi="Arial" w:cs="Arial"/>
                <w:sz w:val="20"/>
                <w:szCs w:val="20"/>
              </w:rPr>
              <w:t>instrumentos</w:t>
            </w:r>
            <w:r w:rsidRPr="00A00BDD">
              <w:rPr>
                <w:rFonts w:ascii="Arial" w:hAnsi="Arial" w:cs="Arial"/>
                <w:spacing w:val="-2"/>
                <w:sz w:val="20"/>
                <w:szCs w:val="20"/>
              </w:rPr>
              <w:t xml:space="preserve"> </w:t>
            </w:r>
            <w:r w:rsidRPr="00A00BDD">
              <w:rPr>
                <w:rFonts w:ascii="Arial" w:hAnsi="Arial" w:cs="Arial"/>
                <w:sz w:val="20"/>
                <w:szCs w:val="20"/>
              </w:rPr>
              <w:t>y guías.</w:t>
            </w:r>
          </w:p>
          <w:p w14:paraId="5BA0E237" w14:textId="77777777" w:rsidR="00A46829" w:rsidRPr="00A00BDD" w:rsidRDefault="00A46829" w:rsidP="006D4756">
            <w:pPr>
              <w:jc w:val="both"/>
              <w:rPr>
                <w:rFonts w:ascii="Arial" w:hAnsi="Arial" w:cs="Arial"/>
                <w:sz w:val="20"/>
                <w:szCs w:val="20"/>
                <w:lang w:val="es-CR"/>
              </w:rPr>
            </w:pPr>
          </w:p>
        </w:tc>
      </w:tr>
      <w:tr w:rsidR="00A46829" w:rsidRPr="00A00BDD" w14:paraId="7E6E0F34" w14:textId="77777777" w:rsidTr="006D4756">
        <w:tc>
          <w:tcPr>
            <w:tcW w:w="1580" w:type="dxa"/>
            <w:vMerge/>
          </w:tcPr>
          <w:p w14:paraId="68994066" w14:textId="77777777" w:rsidR="00A46829" w:rsidRPr="00A00BDD" w:rsidRDefault="00A46829" w:rsidP="006D4756">
            <w:pPr>
              <w:jc w:val="both"/>
              <w:rPr>
                <w:rFonts w:ascii="Arial" w:hAnsi="Arial" w:cs="Arial"/>
                <w:sz w:val="20"/>
                <w:szCs w:val="20"/>
              </w:rPr>
            </w:pPr>
          </w:p>
        </w:tc>
        <w:tc>
          <w:tcPr>
            <w:tcW w:w="2086" w:type="dxa"/>
            <w:vMerge/>
          </w:tcPr>
          <w:p w14:paraId="5A4882BD" w14:textId="77777777" w:rsidR="00A46829" w:rsidRPr="00A00BDD" w:rsidRDefault="00A46829" w:rsidP="006D4756">
            <w:pPr>
              <w:jc w:val="both"/>
              <w:rPr>
                <w:rFonts w:ascii="Arial" w:hAnsi="Arial" w:cs="Arial"/>
                <w:sz w:val="20"/>
                <w:szCs w:val="20"/>
              </w:rPr>
            </w:pPr>
          </w:p>
        </w:tc>
        <w:tc>
          <w:tcPr>
            <w:tcW w:w="6540" w:type="dxa"/>
          </w:tcPr>
          <w:p w14:paraId="2ACC65E7"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Capacitación</w:t>
            </w:r>
            <w:r w:rsidRPr="00A00BDD">
              <w:rPr>
                <w:rFonts w:ascii="Arial" w:hAnsi="Arial" w:cs="Arial"/>
                <w:spacing w:val="9"/>
                <w:sz w:val="20"/>
                <w:szCs w:val="20"/>
              </w:rPr>
              <w:t xml:space="preserve"> </w:t>
            </w:r>
            <w:r w:rsidRPr="00A00BDD">
              <w:rPr>
                <w:rFonts w:ascii="Arial" w:hAnsi="Arial" w:cs="Arial"/>
                <w:sz w:val="20"/>
                <w:szCs w:val="20"/>
              </w:rPr>
              <w:t>interna</w:t>
            </w:r>
            <w:r w:rsidRPr="00A00BDD">
              <w:rPr>
                <w:rFonts w:ascii="Arial" w:hAnsi="Arial" w:cs="Arial"/>
                <w:spacing w:val="14"/>
                <w:sz w:val="20"/>
                <w:szCs w:val="20"/>
              </w:rPr>
              <w:t xml:space="preserve"> </w:t>
            </w:r>
            <w:r w:rsidRPr="00A00BDD">
              <w:rPr>
                <w:rFonts w:ascii="Arial" w:hAnsi="Arial" w:cs="Arial"/>
                <w:sz w:val="20"/>
                <w:szCs w:val="20"/>
              </w:rPr>
              <w:t>de</w:t>
            </w:r>
            <w:r w:rsidRPr="00A00BDD">
              <w:rPr>
                <w:rFonts w:ascii="Arial" w:hAnsi="Arial" w:cs="Arial"/>
                <w:spacing w:val="10"/>
                <w:sz w:val="20"/>
                <w:szCs w:val="20"/>
              </w:rPr>
              <w:t xml:space="preserve"> </w:t>
            </w:r>
            <w:r w:rsidRPr="00A00BDD">
              <w:rPr>
                <w:rFonts w:ascii="Arial" w:hAnsi="Arial" w:cs="Arial"/>
                <w:sz w:val="20"/>
                <w:szCs w:val="20"/>
              </w:rPr>
              <w:t>las</w:t>
            </w:r>
            <w:r w:rsidRPr="00A00BDD">
              <w:rPr>
                <w:rFonts w:ascii="Arial" w:hAnsi="Arial" w:cs="Arial"/>
                <w:spacing w:val="12"/>
                <w:sz w:val="20"/>
                <w:szCs w:val="20"/>
              </w:rPr>
              <w:t xml:space="preserve"> </w:t>
            </w:r>
            <w:r w:rsidRPr="00A00BDD">
              <w:rPr>
                <w:rFonts w:ascii="Arial" w:hAnsi="Arial" w:cs="Arial"/>
                <w:sz w:val="20"/>
                <w:szCs w:val="20"/>
              </w:rPr>
              <w:t>personas</w:t>
            </w:r>
            <w:r w:rsidRPr="00A00BDD">
              <w:rPr>
                <w:rFonts w:ascii="Arial" w:hAnsi="Arial" w:cs="Arial"/>
                <w:spacing w:val="10"/>
                <w:sz w:val="20"/>
                <w:szCs w:val="20"/>
              </w:rPr>
              <w:t xml:space="preserve"> </w:t>
            </w:r>
            <w:r w:rsidRPr="00A00BDD">
              <w:rPr>
                <w:rFonts w:ascii="Arial" w:hAnsi="Arial" w:cs="Arial"/>
                <w:sz w:val="20"/>
                <w:szCs w:val="20"/>
              </w:rPr>
              <w:t>de</w:t>
            </w:r>
            <w:r w:rsidRPr="00A00BDD">
              <w:rPr>
                <w:rFonts w:ascii="Arial" w:hAnsi="Arial" w:cs="Arial"/>
                <w:spacing w:val="9"/>
                <w:sz w:val="20"/>
                <w:szCs w:val="20"/>
              </w:rPr>
              <w:t xml:space="preserve"> </w:t>
            </w:r>
            <w:r w:rsidRPr="00A00BDD">
              <w:rPr>
                <w:rFonts w:ascii="Arial" w:hAnsi="Arial" w:cs="Arial"/>
                <w:sz w:val="20"/>
                <w:szCs w:val="20"/>
              </w:rPr>
              <w:t>las</w:t>
            </w:r>
            <w:r w:rsidRPr="00A00BDD">
              <w:rPr>
                <w:rFonts w:ascii="Arial" w:hAnsi="Arial" w:cs="Arial"/>
                <w:spacing w:val="9"/>
                <w:sz w:val="20"/>
                <w:szCs w:val="20"/>
              </w:rPr>
              <w:t xml:space="preserve"> </w:t>
            </w:r>
            <w:r w:rsidRPr="00A00BDD">
              <w:rPr>
                <w:rFonts w:ascii="Arial" w:hAnsi="Arial" w:cs="Arial"/>
                <w:sz w:val="20"/>
                <w:szCs w:val="20"/>
              </w:rPr>
              <w:t>diversas</w:t>
            </w:r>
            <w:r w:rsidRPr="00A00BDD">
              <w:rPr>
                <w:rFonts w:ascii="Arial" w:hAnsi="Arial" w:cs="Arial"/>
                <w:spacing w:val="10"/>
                <w:sz w:val="20"/>
                <w:szCs w:val="20"/>
              </w:rPr>
              <w:t xml:space="preserve"> </w:t>
            </w:r>
            <w:r w:rsidRPr="00A00BDD">
              <w:rPr>
                <w:rFonts w:ascii="Arial" w:hAnsi="Arial" w:cs="Arial"/>
                <w:sz w:val="20"/>
                <w:szCs w:val="20"/>
              </w:rPr>
              <w:t>instancias</w:t>
            </w:r>
            <w:r w:rsidRPr="00A00BDD">
              <w:rPr>
                <w:rFonts w:ascii="Arial" w:hAnsi="Arial" w:cs="Arial"/>
                <w:spacing w:val="12"/>
                <w:sz w:val="20"/>
                <w:szCs w:val="20"/>
              </w:rPr>
              <w:t xml:space="preserve"> </w:t>
            </w:r>
            <w:r w:rsidRPr="00A00BDD">
              <w:rPr>
                <w:rFonts w:ascii="Arial" w:hAnsi="Arial" w:cs="Arial"/>
                <w:sz w:val="20"/>
                <w:szCs w:val="20"/>
              </w:rPr>
              <w:t>de</w:t>
            </w:r>
            <w:r w:rsidRPr="00A00BDD">
              <w:rPr>
                <w:rFonts w:ascii="Arial" w:hAnsi="Arial" w:cs="Arial"/>
                <w:spacing w:val="10"/>
                <w:sz w:val="20"/>
                <w:szCs w:val="20"/>
              </w:rPr>
              <w:t xml:space="preserve"> </w:t>
            </w:r>
            <w:r w:rsidRPr="00A00BDD">
              <w:rPr>
                <w:rFonts w:ascii="Arial" w:hAnsi="Arial" w:cs="Arial"/>
                <w:sz w:val="20"/>
                <w:szCs w:val="20"/>
              </w:rPr>
              <w:t>la</w:t>
            </w:r>
            <w:r w:rsidRPr="00A00BDD">
              <w:rPr>
                <w:rFonts w:ascii="Arial" w:hAnsi="Arial" w:cs="Arial"/>
                <w:spacing w:val="10"/>
                <w:sz w:val="20"/>
                <w:szCs w:val="20"/>
              </w:rPr>
              <w:t xml:space="preserve"> </w:t>
            </w:r>
            <w:r w:rsidRPr="00A00BDD">
              <w:rPr>
                <w:rFonts w:ascii="Arial" w:hAnsi="Arial" w:cs="Arial"/>
                <w:sz w:val="20"/>
                <w:szCs w:val="20"/>
              </w:rPr>
              <w:t>comunidad</w:t>
            </w:r>
            <w:r w:rsidRPr="00A00BDD">
              <w:rPr>
                <w:rFonts w:ascii="Arial" w:hAnsi="Arial" w:cs="Arial"/>
                <w:spacing w:val="9"/>
                <w:sz w:val="20"/>
                <w:szCs w:val="20"/>
              </w:rPr>
              <w:t xml:space="preserve"> </w:t>
            </w:r>
            <w:r w:rsidRPr="00A00BDD">
              <w:rPr>
                <w:rFonts w:ascii="Arial" w:hAnsi="Arial" w:cs="Arial"/>
                <w:sz w:val="20"/>
                <w:szCs w:val="20"/>
              </w:rPr>
              <w:t>académica</w:t>
            </w:r>
            <w:r w:rsidRPr="00A00BDD">
              <w:rPr>
                <w:rFonts w:ascii="Arial" w:hAnsi="Arial" w:cs="Arial"/>
                <w:spacing w:val="-37"/>
                <w:sz w:val="20"/>
                <w:szCs w:val="20"/>
              </w:rPr>
              <w:t xml:space="preserve"> </w:t>
            </w:r>
            <w:r w:rsidRPr="00A00BDD">
              <w:rPr>
                <w:rFonts w:ascii="Arial" w:hAnsi="Arial" w:cs="Arial"/>
                <w:sz w:val="20"/>
                <w:szCs w:val="20"/>
              </w:rPr>
              <w:t>en</w:t>
            </w:r>
            <w:r w:rsidRPr="00A00BDD">
              <w:rPr>
                <w:rFonts w:ascii="Arial" w:hAnsi="Arial" w:cs="Arial"/>
                <w:spacing w:val="-3"/>
                <w:sz w:val="20"/>
                <w:szCs w:val="20"/>
              </w:rPr>
              <w:t xml:space="preserve"> </w:t>
            </w:r>
            <w:r w:rsidRPr="00A00BDD">
              <w:rPr>
                <w:rFonts w:ascii="Arial" w:hAnsi="Arial" w:cs="Arial"/>
                <w:sz w:val="20"/>
                <w:szCs w:val="20"/>
              </w:rPr>
              <w:t>preparación</w:t>
            </w:r>
            <w:r w:rsidRPr="00A00BDD">
              <w:rPr>
                <w:rFonts w:ascii="Arial" w:hAnsi="Arial" w:cs="Arial"/>
                <w:spacing w:val="-3"/>
                <w:sz w:val="20"/>
                <w:szCs w:val="20"/>
              </w:rPr>
              <w:t xml:space="preserve"> </w:t>
            </w:r>
            <w:r w:rsidRPr="00A00BDD">
              <w:rPr>
                <w:rFonts w:ascii="Arial" w:hAnsi="Arial" w:cs="Arial"/>
                <w:sz w:val="20"/>
                <w:szCs w:val="20"/>
              </w:rPr>
              <w:t>para</w:t>
            </w:r>
            <w:r w:rsidRPr="00A00BDD">
              <w:rPr>
                <w:rFonts w:ascii="Arial" w:hAnsi="Arial" w:cs="Arial"/>
                <w:spacing w:val="-2"/>
                <w:sz w:val="20"/>
                <w:szCs w:val="20"/>
              </w:rPr>
              <w:t xml:space="preserve"> </w:t>
            </w:r>
            <w:r w:rsidRPr="00A00BDD">
              <w:rPr>
                <w:rFonts w:ascii="Arial" w:hAnsi="Arial" w:cs="Arial"/>
                <w:sz w:val="20"/>
                <w:szCs w:val="20"/>
              </w:rPr>
              <w:t>la</w:t>
            </w:r>
            <w:r w:rsidRPr="00A00BDD">
              <w:rPr>
                <w:rFonts w:ascii="Arial" w:hAnsi="Arial" w:cs="Arial"/>
                <w:spacing w:val="-2"/>
                <w:sz w:val="20"/>
                <w:szCs w:val="20"/>
              </w:rPr>
              <w:t xml:space="preserve"> </w:t>
            </w:r>
            <w:r w:rsidRPr="00A00BDD">
              <w:rPr>
                <w:rFonts w:ascii="Arial" w:hAnsi="Arial" w:cs="Arial"/>
                <w:sz w:val="20"/>
                <w:szCs w:val="20"/>
              </w:rPr>
              <w:t>etapa</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3"/>
                <w:sz w:val="20"/>
                <w:szCs w:val="20"/>
              </w:rPr>
              <w:t xml:space="preserve"> </w:t>
            </w:r>
            <w:r w:rsidRPr="00A00BDD">
              <w:rPr>
                <w:rFonts w:ascii="Arial" w:hAnsi="Arial" w:cs="Arial"/>
                <w:sz w:val="20"/>
                <w:szCs w:val="20"/>
              </w:rPr>
              <w:t>autoevaluación.</w:t>
            </w:r>
            <w:r w:rsidRPr="00A00BDD">
              <w:rPr>
                <w:rFonts w:ascii="Arial" w:hAnsi="Arial" w:cs="Arial"/>
                <w:spacing w:val="39"/>
                <w:sz w:val="20"/>
                <w:szCs w:val="20"/>
              </w:rPr>
              <w:t xml:space="preserve"> </w:t>
            </w:r>
            <w:r w:rsidRPr="00A00BDD">
              <w:rPr>
                <w:rFonts w:ascii="Arial" w:hAnsi="Arial" w:cs="Arial"/>
                <w:sz w:val="20"/>
                <w:szCs w:val="20"/>
              </w:rPr>
              <w:t>(Cn</w:t>
            </w:r>
            <w:r w:rsidRPr="00A00BDD">
              <w:rPr>
                <w:rFonts w:ascii="Arial" w:hAnsi="Arial" w:cs="Arial"/>
                <w:spacing w:val="-2"/>
                <w:sz w:val="20"/>
                <w:szCs w:val="20"/>
              </w:rPr>
              <w:t xml:space="preserve"> </w:t>
            </w:r>
            <w:r w:rsidRPr="00A00BDD">
              <w:rPr>
                <w:rFonts w:ascii="Arial" w:hAnsi="Arial" w:cs="Arial"/>
                <w:sz w:val="20"/>
                <w:szCs w:val="20"/>
              </w:rPr>
              <w:t>apoyo</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3"/>
                <w:sz w:val="20"/>
                <w:szCs w:val="20"/>
              </w:rPr>
              <w:t xml:space="preserve"> </w:t>
            </w:r>
            <w:r w:rsidRPr="00A00BDD">
              <w:rPr>
                <w:rFonts w:ascii="Arial" w:hAnsi="Arial" w:cs="Arial"/>
                <w:sz w:val="20"/>
                <w:szCs w:val="20"/>
              </w:rPr>
              <w:t>SINAES</w:t>
            </w:r>
            <w:r w:rsidRPr="00A00BDD">
              <w:rPr>
                <w:rFonts w:ascii="Arial" w:hAnsi="Arial" w:cs="Arial"/>
                <w:spacing w:val="-3"/>
                <w:sz w:val="20"/>
                <w:szCs w:val="20"/>
              </w:rPr>
              <w:t xml:space="preserve"> </w:t>
            </w:r>
            <w:r w:rsidRPr="00A00BDD">
              <w:rPr>
                <w:rFonts w:ascii="Arial" w:hAnsi="Arial" w:cs="Arial"/>
                <w:sz w:val="20"/>
                <w:szCs w:val="20"/>
              </w:rPr>
              <w:t>si</w:t>
            </w:r>
            <w:r w:rsidRPr="00A00BDD">
              <w:rPr>
                <w:rFonts w:ascii="Arial" w:hAnsi="Arial" w:cs="Arial"/>
                <w:spacing w:val="-3"/>
                <w:sz w:val="20"/>
                <w:szCs w:val="20"/>
              </w:rPr>
              <w:t xml:space="preserve"> </w:t>
            </w:r>
            <w:r w:rsidRPr="00A00BDD">
              <w:rPr>
                <w:rFonts w:ascii="Arial" w:hAnsi="Arial" w:cs="Arial"/>
                <w:sz w:val="20"/>
                <w:szCs w:val="20"/>
              </w:rPr>
              <w:t>es</w:t>
            </w:r>
            <w:r w:rsidRPr="00A00BDD">
              <w:rPr>
                <w:rFonts w:ascii="Arial" w:hAnsi="Arial" w:cs="Arial"/>
                <w:spacing w:val="-2"/>
                <w:sz w:val="20"/>
                <w:szCs w:val="20"/>
              </w:rPr>
              <w:t xml:space="preserve"> </w:t>
            </w:r>
            <w:r w:rsidRPr="00A00BDD">
              <w:rPr>
                <w:rFonts w:ascii="Arial" w:hAnsi="Arial" w:cs="Arial"/>
                <w:sz w:val="20"/>
                <w:szCs w:val="20"/>
              </w:rPr>
              <w:t>requerido).</w:t>
            </w:r>
          </w:p>
        </w:tc>
      </w:tr>
      <w:tr w:rsidR="00A46829" w:rsidRPr="00A00BDD" w14:paraId="22940841" w14:textId="77777777" w:rsidTr="006D4756">
        <w:tc>
          <w:tcPr>
            <w:tcW w:w="1580" w:type="dxa"/>
            <w:vMerge/>
          </w:tcPr>
          <w:p w14:paraId="5F4A383F" w14:textId="77777777" w:rsidR="00A46829" w:rsidRPr="00A00BDD" w:rsidRDefault="00A46829" w:rsidP="006D4756">
            <w:pPr>
              <w:jc w:val="both"/>
              <w:rPr>
                <w:rFonts w:ascii="Arial" w:hAnsi="Arial" w:cs="Arial"/>
                <w:sz w:val="20"/>
                <w:szCs w:val="20"/>
              </w:rPr>
            </w:pPr>
          </w:p>
        </w:tc>
        <w:tc>
          <w:tcPr>
            <w:tcW w:w="2086" w:type="dxa"/>
            <w:vMerge/>
          </w:tcPr>
          <w:p w14:paraId="3D5CBA8E" w14:textId="77777777" w:rsidR="00A46829" w:rsidRPr="00A00BDD" w:rsidRDefault="00A46829" w:rsidP="006D4756">
            <w:pPr>
              <w:jc w:val="both"/>
              <w:rPr>
                <w:rFonts w:ascii="Arial" w:hAnsi="Arial" w:cs="Arial"/>
                <w:sz w:val="20"/>
                <w:szCs w:val="20"/>
              </w:rPr>
            </w:pPr>
          </w:p>
        </w:tc>
        <w:tc>
          <w:tcPr>
            <w:tcW w:w="6540" w:type="dxa"/>
          </w:tcPr>
          <w:p w14:paraId="296DA21E" w14:textId="77777777" w:rsidR="00A46829" w:rsidRPr="00A00BDD" w:rsidRDefault="00A46829" w:rsidP="006D4756">
            <w:pPr>
              <w:spacing w:before="138"/>
              <w:jc w:val="both"/>
              <w:rPr>
                <w:rFonts w:ascii="Arial" w:hAnsi="Arial" w:cs="Arial"/>
                <w:sz w:val="20"/>
                <w:szCs w:val="20"/>
              </w:rPr>
            </w:pPr>
            <w:r w:rsidRPr="00A00BDD">
              <w:rPr>
                <w:rFonts w:ascii="Arial" w:hAnsi="Arial" w:cs="Arial"/>
                <w:sz w:val="20"/>
                <w:szCs w:val="20"/>
              </w:rPr>
              <w:t>Planificación</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ejecución</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la</w:t>
            </w:r>
            <w:r w:rsidRPr="00A00BDD">
              <w:rPr>
                <w:rFonts w:ascii="Arial" w:hAnsi="Arial" w:cs="Arial"/>
                <w:spacing w:val="-3"/>
                <w:sz w:val="20"/>
                <w:szCs w:val="20"/>
              </w:rPr>
              <w:t xml:space="preserve"> </w:t>
            </w:r>
            <w:r w:rsidRPr="00A00BDD">
              <w:rPr>
                <w:rFonts w:ascii="Arial" w:hAnsi="Arial" w:cs="Arial"/>
                <w:sz w:val="20"/>
                <w:szCs w:val="20"/>
              </w:rPr>
              <w:t>etapa</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autoevaluación:</w:t>
            </w:r>
          </w:p>
          <w:p w14:paraId="6DF12C24" w14:textId="77777777" w:rsidR="00A46829" w:rsidRPr="00A00BDD" w:rsidRDefault="00A46829" w:rsidP="00A46829">
            <w:pPr>
              <w:numPr>
                <w:ilvl w:val="0"/>
                <w:numId w:val="22"/>
              </w:numPr>
              <w:spacing w:before="130"/>
              <w:ind w:right="213"/>
              <w:jc w:val="both"/>
              <w:rPr>
                <w:rFonts w:ascii="Arial" w:hAnsi="Arial" w:cs="Arial"/>
                <w:sz w:val="20"/>
                <w:szCs w:val="20"/>
              </w:rPr>
            </w:pPr>
            <w:r w:rsidRPr="00A00BDD">
              <w:rPr>
                <w:rFonts w:ascii="Arial" w:hAnsi="Arial" w:cs="Arial"/>
                <w:sz w:val="20"/>
                <w:szCs w:val="20"/>
              </w:rPr>
              <w:t>Análisis del Modelo del SINAES, estudio de documentación y lecturas referentes a la</w:t>
            </w:r>
            <w:r w:rsidRPr="00A00BDD">
              <w:rPr>
                <w:rFonts w:ascii="Arial" w:hAnsi="Arial" w:cs="Arial"/>
                <w:spacing w:val="1"/>
                <w:sz w:val="20"/>
                <w:szCs w:val="20"/>
              </w:rPr>
              <w:t xml:space="preserve"> </w:t>
            </w:r>
            <w:r w:rsidRPr="00A00BDD">
              <w:rPr>
                <w:rFonts w:ascii="Arial" w:hAnsi="Arial" w:cs="Arial"/>
                <w:sz w:val="20"/>
                <w:szCs w:val="20"/>
              </w:rPr>
              <w:t>autoevaluación.</w:t>
            </w:r>
            <w:r w:rsidRPr="00A00BDD">
              <w:rPr>
                <w:rFonts w:ascii="Arial" w:hAnsi="Arial" w:cs="Arial"/>
                <w:spacing w:val="-2"/>
                <w:sz w:val="20"/>
                <w:szCs w:val="20"/>
              </w:rPr>
              <w:t xml:space="preserve"> </w:t>
            </w:r>
            <w:r w:rsidRPr="00A00BDD">
              <w:rPr>
                <w:rFonts w:ascii="Arial" w:hAnsi="Arial" w:cs="Arial"/>
                <w:sz w:val="20"/>
                <w:szCs w:val="20"/>
              </w:rPr>
              <w:t>(Apoyo</w:t>
            </w:r>
            <w:r w:rsidRPr="00A00BDD">
              <w:rPr>
                <w:rFonts w:ascii="Arial" w:hAnsi="Arial" w:cs="Arial"/>
                <w:spacing w:val="-1"/>
                <w:sz w:val="20"/>
                <w:szCs w:val="20"/>
              </w:rPr>
              <w:t xml:space="preserve"> </w:t>
            </w:r>
            <w:r w:rsidRPr="00A00BDD">
              <w:rPr>
                <w:rFonts w:ascii="Arial" w:hAnsi="Arial" w:cs="Arial"/>
                <w:sz w:val="20"/>
                <w:szCs w:val="20"/>
              </w:rPr>
              <w:t>técnico</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2"/>
                <w:sz w:val="20"/>
                <w:szCs w:val="20"/>
              </w:rPr>
              <w:t xml:space="preserve"> </w:t>
            </w:r>
            <w:r w:rsidRPr="00A00BDD">
              <w:rPr>
                <w:rFonts w:ascii="Arial" w:hAnsi="Arial" w:cs="Arial"/>
                <w:sz w:val="20"/>
                <w:szCs w:val="20"/>
              </w:rPr>
              <w:t>SINAES</w:t>
            </w:r>
            <w:r w:rsidRPr="00A00BDD">
              <w:rPr>
                <w:rFonts w:ascii="Arial" w:hAnsi="Arial" w:cs="Arial"/>
                <w:spacing w:val="-3"/>
                <w:sz w:val="20"/>
                <w:szCs w:val="20"/>
              </w:rPr>
              <w:t xml:space="preserve"> </w:t>
            </w:r>
            <w:r w:rsidRPr="00A00BDD">
              <w:rPr>
                <w:rFonts w:ascii="Arial" w:hAnsi="Arial" w:cs="Arial"/>
                <w:sz w:val="20"/>
                <w:szCs w:val="20"/>
              </w:rPr>
              <w:t>si</w:t>
            </w:r>
            <w:r w:rsidRPr="00A00BDD">
              <w:rPr>
                <w:rFonts w:ascii="Arial" w:hAnsi="Arial" w:cs="Arial"/>
                <w:spacing w:val="-2"/>
                <w:sz w:val="20"/>
                <w:szCs w:val="20"/>
              </w:rPr>
              <w:t xml:space="preserve"> </w:t>
            </w:r>
            <w:r w:rsidRPr="00A00BDD">
              <w:rPr>
                <w:rFonts w:ascii="Arial" w:hAnsi="Arial" w:cs="Arial"/>
                <w:sz w:val="20"/>
                <w:szCs w:val="20"/>
              </w:rPr>
              <w:t>fuera</w:t>
            </w:r>
            <w:r w:rsidRPr="00A00BDD">
              <w:rPr>
                <w:rFonts w:ascii="Arial" w:hAnsi="Arial" w:cs="Arial"/>
                <w:spacing w:val="-2"/>
                <w:sz w:val="20"/>
                <w:szCs w:val="20"/>
              </w:rPr>
              <w:t xml:space="preserve"> </w:t>
            </w:r>
            <w:r w:rsidRPr="00A00BDD">
              <w:rPr>
                <w:rFonts w:ascii="Arial" w:hAnsi="Arial" w:cs="Arial"/>
                <w:sz w:val="20"/>
                <w:szCs w:val="20"/>
              </w:rPr>
              <w:t>requerido).</w:t>
            </w:r>
          </w:p>
          <w:p w14:paraId="583759B6" w14:textId="77777777" w:rsidR="00A46829" w:rsidRPr="00A00BDD" w:rsidRDefault="00A46829" w:rsidP="00A46829">
            <w:pPr>
              <w:numPr>
                <w:ilvl w:val="0"/>
                <w:numId w:val="22"/>
              </w:numPr>
              <w:spacing w:before="130"/>
              <w:ind w:right="211"/>
              <w:jc w:val="both"/>
              <w:rPr>
                <w:rFonts w:ascii="Arial" w:hAnsi="Arial" w:cs="Arial"/>
                <w:sz w:val="20"/>
                <w:szCs w:val="20"/>
              </w:rPr>
            </w:pPr>
            <w:r w:rsidRPr="00A00BDD">
              <w:rPr>
                <w:rFonts w:ascii="Arial" w:hAnsi="Arial" w:cs="Arial"/>
                <w:sz w:val="20"/>
                <w:szCs w:val="20"/>
              </w:rPr>
              <w:lastRenderedPageBreak/>
              <w:t>Distribución,</w:t>
            </w:r>
            <w:r w:rsidRPr="00A00BDD">
              <w:rPr>
                <w:rFonts w:ascii="Arial" w:hAnsi="Arial" w:cs="Arial"/>
                <w:spacing w:val="1"/>
                <w:sz w:val="20"/>
                <w:szCs w:val="20"/>
              </w:rPr>
              <w:t xml:space="preserve"> </w:t>
            </w:r>
            <w:r w:rsidRPr="00A00BDD">
              <w:rPr>
                <w:rFonts w:ascii="Arial" w:hAnsi="Arial" w:cs="Arial"/>
                <w:sz w:val="20"/>
                <w:szCs w:val="20"/>
              </w:rPr>
              <w:t>por</w:t>
            </w:r>
            <w:r w:rsidRPr="00A00BDD">
              <w:rPr>
                <w:rFonts w:ascii="Arial" w:hAnsi="Arial" w:cs="Arial"/>
                <w:spacing w:val="1"/>
                <w:sz w:val="20"/>
                <w:szCs w:val="20"/>
              </w:rPr>
              <w:t xml:space="preserve"> </w:t>
            </w:r>
            <w:r w:rsidRPr="00A00BDD">
              <w:rPr>
                <w:rFonts w:ascii="Arial" w:hAnsi="Arial" w:cs="Arial"/>
                <w:sz w:val="20"/>
                <w:szCs w:val="20"/>
              </w:rPr>
              <w:t>parte</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Unidad</w:t>
            </w:r>
            <w:r w:rsidRPr="00A00BDD">
              <w:rPr>
                <w:rFonts w:ascii="Arial" w:hAnsi="Arial" w:cs="Arial"/>
                <w:spacing w:val="1"/>
                <w:sz w:val="20"/>
                <w:szCs w:val="20"/>
              </w:rPr>
              <w:t xml:space="preserve"> </w:t>
            </w:r>
            <w:r w:rsidRPr="00A00BDD">
              <w:rPr>
                <w:rFonts w:ascii="Arial" w:hAnsi="Arial" w:cs="Arial"/>
                <w:sz w:val="20"/>
                <w:szCs w:val="20"/>
              </w:rPr>
              <w:t>Académica,</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tareas</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etapa</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autoevaluación</w:t>
            </w:r>
            <w:r w:rsidRPr="00A00BDD">
              <w:rPr>
                <w:rFonts w:ascii="Arial" w:hAnsi="Arial" w:cs="Arial"/>
                <w:spacing w:val="-2"/>
                <w:sz w:val="20"/>
                <w:szCs w:val="20"/>
              </w:rPr>
              <w:t xml:space="preserve"> </w:t>
            </w:r>
            <w:r w:rsidRPr="00A00BDD">
              <w:rPr>
                <w:rFonts w:ascii="Arial" w:hAnsi="Arial" w:cs="Arial"/>
                <w:sz w:val="20"/>
                <w:szCs w:val="20"/>
              </w:rPr>
              <w:t>y designación</w:t>
            </w:r>
            <w:r w:rsidRPr="00A00BDD">
              <w:rPr>
                <w:rFonts w:ascii="Arial" w:hAnsi="Arial" w:cs="Arial"/>
                <w:spacing w:val="-1"/>
                <w:sz w:val="20"/>
                <w:szCs w:val="20"/>
              </w:rPr>
              <w:t xml:space="preserve"> </w:t>
            </w:r>
            <w:r w:rsidRPr="00A00BDD">
              <w:rPr>
                <w:rFonts w:ascii="Arial" w:hAnsi="Arial" w:cs="Arial"/>
                <w:sz w:val="20"/>
                <w:szCs w:val="20"/>
              </w:rPr>
              <w:t>de responsables.</w:t>
            </w:r>
          </w:p>
          <w:p w14:paraId="5E79860A" w14:textId="77777777" w:rsidR="00A46829" w:rsidRPr="00A00BDD" w:rsidRDefault="00A46829" w:rsidP="00A46829">
            <w:pPr>
              <w:numPr>
                <w:ilvl w:val="0"/>
                <w:numId w:val="22"/>
              </w:numPr>
              <w:spacing w:before="129"/>
              <w:ind w:right="214"/>
              <w:jc w:val="both"/>
              <w:rPr>
                <w:rFonts w:ascii="Arial" w:hAnsi="Arial" w:cs="Arial"/>
                <w:sz w:val="20"/>
                <w:szCs w:val="20"/>
              </w:rPr>
            </w:pPr>
            <w:r w:rsidRPr="00A00BDD">
              <w:rPr>
                <w:rFonts w:ascii="Arial" w:hAnsi="Arial" w:cs="Arial"/>
                <w:sz w:val="20"/>
                <w:szCs w:val="20"/>
              </w:rPr>
              <w:t>Definición,</w:t>
            </w:r>
            <w:r w:rsidRPr="00A00BDD">
              <w:rPr>
                <w:rFonts w:ascii="Arial" w:hAnsi="Arial" w:cs="Arial"/>
                <w:spacing w:val="1"/>
                <w:sz w:val="20"/>
                <w:szCs w:val="20"/>
              </w:rPr>
              <w:t xml:space="preserve"> </w:t>
            </w:r>
            <w:r w:rsidRPr="00A00BDD">
              <w:rPr>
                <w:rFonts w:ascii="Arial" w:hAnsi="Arial" w:cs="Arial"/>
                <w:sz w:val="20"/>
                <w:szCs w:val="20"/>
              </w:rPr>
              <w:t>por</w:t>
            </w:r>
            <w:r w:rsidRPr="00A00BDD">
              <w:rPr>
                <w:rFonts w:ascii="Arial" w:hAnsi="Arial" w:cs="Arial"/>
                <w:spacing w:val="1"/>
                <w:sz w:val="20"/>
                <w:szCs w:val="20"/>
              </w:rPr>
              <w:t xml:space="preserve"> </w:t>
            </w:r>
            <w:r w:rsidRPr="00A00BDD">
              <w:rPr>
                <w:rFonts w:ascii="Arial" w:hAnsi="Arial" w:cs="Arial"/>
                <w:sz w:val="20"/>
                <w:szCs w:val="20"/>
              </w:rPr>
              <w:t>parte</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Unidad</w:t>
            </w:r>
            <w:r w:rsidRPr="00A00BDD">
              <w:rPr>
                <w:rFonts w:ascii="Arial" w:hAnsi="Arial" w:cs="Arial"/>
                <w:spacing w:val="1"/>
                <w:sz w:val="20"/>
                <w:szCs w:val="20"/>
              </w:rPr>
              <w:t xml:space="preserve"> </w:t>
            </w:r>
            <w:r w:rsidRPr="00A00BDD">
              <w:rPr>
                <w:rFonts w:ascii="Arial" w:hAnsi="Arial" w:cs="Arial"/>
                <w:sz w:val="20"/>
                <w:szCs w:val="20"/>
              </w:rPr>
              <w:t>Académica,</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cronograma</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actividades.</w:t>
            </w:r>
            <w:r w:rsidRPr="00A00BDD">
              <w:rPr>
                <w:rFonts w:ascii="Arial" w:hAnsi="Arial" w:cs="Arial"/>
                <w:spacing w:val="1"/>
                <w:sz w:val="20"/>
                <w:szCs w:val="20"/>
              </w:rPr>
              <w:t xml:space="preserve"> </w:t>
            </w:r>
            <w:r w:rsidRPr="00A00BDD">
              <w:rPr>
                <w:rFonts w:ascii="Arial" w:hAnsi="Arial" w:cs="Arial"/>
                <w:sz w:val="20"/>
                <w:szCs w:val="20"/>
              </w:rPr>
              <w:t>(Apoyo</w:t>
            </w:r>
            <w:r w:rsidRPr="00A00BDD">
              <w:rPr>
                <w:rFonts w:ascii="Arial" w:hAnsi="Arial" w:cs="Arial"/>
                <w:spacing w:val="-1"/>
                <w:sz w:val="20"/>
                <w:szCs w:val="20"/>
              </w:rPr>
              <w:t xml:space="preserve"> </w:t>
            </w:r>
            <w:r w:rsidRPr="00A00BDD">
              <w:rPr>
                <w:rFonts w:ascii="Arial" w:hAnsi="Arial" w:cs="Arial"/>
                <w:sz w:val="20"/>
                <w:szCs w:val="20"/>
              </w:rPr>
              <w:t>técnico del</w:t>
            </w:r>
            <w:r w:rsidRPr="00A00BDD">
              <w:rPr>
                <w:rFonts w:ascii="Arial" w:hAnsi="Arial" w:cs="Arial"/>
                <w:spacing w:val="-2"/>
                <w:sz w:val="20"/>
                <w:szCs w:val="20"/>
              </w:rPr>
              <w:t xml:space="preserve"> </w:t>
            </w:r>
            <w:r w:rsidRPr="00A00BDD">
              <w:rPr>
                <w:rFonts w:ascii="Arial" w:hAnsi="Arial" w:cs="Arial"/>
                <w:sz w:val="20"/>
                <w:szCs w:val="20"/>
              </w:rPr>
              <w:t>SINAES</w:t>
            </w:r>
            <w:r w:rsidRPr="00A00BDD">
              <w:rPr>
                <w:rFonts w:ascii="Arial" w:hAnsi="Arial" w:cs="Arial"/>
                <w:spacing w:val="1"/>
                <w:sz w:val="20"/>
                <w:szCs w:val="20"/>
              </w:rPr>
              <w:t xml:space="preserve"> </w:t>
            </w:r>
            <w:r w:rsidRPr="00A00BDD">
              <w:rPr>
                <w:rFonts w:ascii="Arial" w:hAnsi="Arial" w:cs="Arial"/>
                <w:sz w:val="20"/>
                <w:szCs w:val="20"/>
              </w:rPr>
              <w:t>si</w:t>
            </w:r>
            <w:r w:rsidRPr="00A00BDD">
              <w:rPr>
                <w:rFonts w:ascii="Arial" w:hAnsi="Arial" w:cs="Arial"/>
                <w:spacing w:val="-1"/>
                <w:sz w:val="20"/>
                <w:szCs w:val="20"/>
              </w:rPr>
              <w:t xml:space="preserve"> </w:t>
            </w:r>
            <w:r w:rsidRPr="00A00BDD">
              <w:rPr>
                <w:rFonts w:ascii="Arial" w:hAnsi="Arial" w:cs="Arial"/>
                <w:sz w:val="20"/>
                <w:szCs w:val="20"/>
              </w:rPr>
              <w:t>es requerido).</w:t>
            </w:r>
          </w:p>
          <w:p w14:paraId="77180F30" w14:textId="77777777" w:rsidR="00A46829" w:rsidRPr="00A00BDD" w:rsidRDefault="00A46829" w:rsidP="00A46829">
            <w:pPr>
              <w:numPr>
                <w:ilvl w:val="0"/>
                <w:numId w:val="22"/>
              </w:numPr>
              <w:spacing w:before="130"/>
              <w:ind w:right="211"/>
              <w:jc w:val="both"/>
              <w:rPr>
                <w:rFonts w:ascii="Arial" w:hAnsi="Arial" w:cs="Arial"/>
                <w:sz w:val="20"/>
                <w:szCs w:val="20"/>
              </w:rPr>
            </w:pPr>
            <w:r w:rsidRPr="00A00BDD">
              <w:rPr>
                <w:rFonts w:ascii="Arial" w:hAnsi="Arial" w:cs="Arial"/>
                <w:sz w:val="20"/>
                <w:szCs w:val="20"/>
              </w:rPr>
              <w:t>Determinación y obtención de</w:t>
            </w:r>
            <w:r w:rsidRPr="00A00BDD">
              <w:rPr>
                <w:rFonts w:ascii="Arial" w:hAnsi="Arial" w:cs="Arial"/>
                <w:spacing w:val="1"/>
                <w:sz w:val="20"/>
                <w:szCs w:val="20"/>
              </w:rPr>
              <w:t xml:space="preserve"> </w:t>
            </w:r>
            <w:r w:rsidRPr="00A00BDD">
              <w:rPr>
                <w:rFonts w:ascii="Arial" w:hAnsi="Arial" w:cs="Arial"/>
                <w:sz w:val="20"/>
                <w:szCs w:val="20"/>
              </w:rPr>
              <w:t>los recursos requeridos para</w:t>
            </w:r>
            <w:r w:rsidRPr="00A00BDD">
              <w:rPr>
                <w:rFonts w:ascii="Arial" w:hAnsi="Arial" w:cs="Arial"/>
                <w:spacing w:val="1"/>
                <w:sz w:val="20"/>
                <w:szCs w:val="20"/>
              </w:rPr>
              <w:t xml:space="preserve"> </w:t>
            </w:r>
            <w:r w:rsidRPr="00A00BDD">
              <w:rPr>
                <w:rFonts w:ascii="Arial" w:hAnsi="Arial" w:cs="Arial"/>
                <w:sz w:val="20"/>
                <w:szCs w:val="20"/>
              </w:rPr>
              <w:t>realizar la etapa</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autoevaluación:</w:t>
            </w:r>
            <w:r w:rsidRPr="00A00BDD">
              <w:rPr>
                <w:rFonts w:ascii="Arial" w:hAnsi="Arial" w:cs="Arial"/>
                <w:spacing w:val="-1"/>
                <w:sz w:val="20"/>
                <w:szCs w:val="20"/>
              </w:rPr>
              <w:t xml:space="preserve"> </w:t>
            </w:r>
            <w:r w:rsidRPr="00A00BDD">
              <w:rPr>
                <w:rFonts w:ascii="Arial" w:hAnsi="Arial" w:cs="Arial"/>
                <w:sz w:val="20"/>
                <w:szCs w:val="20"/>
              </w:rPr>
              <w:t>humanos,</w:t>
            </w:r>
            <w:r w:rsidRPr="00A00BDD">
              <w:rPr>
                <w:rFonts w:ascii="Arial" w:hAnsi="Arial" w:cs="Arial"/>
                <w:spacing w:val="-1"/>
                <w:sz w:val="20"/>
                <w:szCs w:val="20"/>
              </w:rPr>
              <w:t xml:space="preserve"> </w:t>
            </w:r>
            <w:r w:rsidRPr="00A00BDD">
              <w:rPr>
                <w:rFonts w:ascii="Arial" w:hAnsi="Arial" w:cs="Arial"/>
                <w:sz w:val="20"/>
                <w:szCs w:val="20"/>
              </w:rPr>
              <w:t>presupuestarios,</w:t>
            </w:r>
            <w:r w:rsidRPr="00A00BDD">
              <w:rPr>
                <w:rFonts w:ascii="Arial" w:hAnsi="Arial" w:cs="Arial"/>
                <w:spacing w:val="-1"/>
                <w:sz w:val="20"/>
                <w:szCs w:val="20"/>
              </w:rPr>
              <w:t xml:space="preserve"> </w:t>
            </w:r>
            <w:r w:rsidRPr="00A00BDD">
              <w:rPr>
                <w:rFonts w:ascii="Arial" w:hAnsi="Arial" w:cs="Arial"/>
                <w:sz w:val="20"/>
                <w:szCs w:val="20"/>
              </w:rPr>
              <w:t>materiales,</w:t>
            </w:r>
            <w:r w:rsidRPr="00A00BDD">
              <w:rPr>
                <w:rFonts w:ascii="Arial" w:hAnsi="Arial" w:cs="Arial"/>
                <w:spacing w:val="-1"/>
                <w:sz w:val="20"/>
                <w:szCs w:val="20"/>
              </w:rPr>
              <w:t xml:space="preserve"> </w:t>
            </w:r>
            <w:r w:rsidRPr="00A00BDD">
              <w:rPr>
                <w:rFonts w:ascii="Arial" w:hAnsi="Arial" w:cs="Arial"/>
                <w:sz w:val="20"/>
                <w:szCs w:val="20"/>
              </w:rPr>
              <w:t>etc.</w:t>
            </w:r>
          </w:p>
          <w:p w14:paraId="710B914E" w14:textId="77777777" w:rsidR="00A46829" w:rsidRPr="00A00BDD" w:rsidRDefault="00A46829" w:rsidP="00A46829">
            <w:pPr>
              <w:numPr>
                <w:ilvl w:val="0"/>
                <w:numId w:val="22"/>
              </w:numPr>
              <w:spacing w:before="129"/>
              <w:ind w:right="207"/>
              <w:jc w:val="both"/>
              <w:rPr>
                <w:rFonts w:ascii="Arial" w:hAnsi="Arial" w:cs="Arial"/>
                <w:sz w:val="20"/>
                <w:szCs w:val="20"/>
              </w:rPr>
            </w:pPr>
            <w:r w:rsidRPr="00A00BDD">
              <w:rPr>
                <w:rFonts w:ascii="Arial" w:hAnsi="Arial" w:cs="Arial"/>
                <w:sz w:val="20"/>
                <w:szCs w:val="20"/>
              </w:rPr>
              <w:t>Comunicación</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inicio</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alcance</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proceso</w:t>
            </w:r>
            <w:r w:rsidRPr="00A00BDD">
              <w:rPr>
                <w:rFonts w:ascii="Arial" w:hAnsi="Arial" w:cs="Arial"/>
                <w:spacing w:val="1"/>
                <w:sz w:val="20"/>
                <w:szCs w:val="20"/>
              </w:rPr>
              <w:t xml:space="preserve"> </w:t>
            </w:r>
            <w:r w:rsidRPr="00A00BDD">
              <w:rPr>
                <w:rFonts w:ascii="Arial" w:hAnsi="Arial" w:cs="Arial"/>
                <w:sz w:val="20"/>
                <w:szCs w:val="20"/>
              </w:rPr>
              <w:t>a</w:t>
            </w:r>
            <w:r w:rsidRPr="00A00BDD">
              <w:rPr>
                <w:rFonts w:ascii="Arial" w:hAnsi="Arial" w:cs="Arial"/>
                <w:spacing w:val="1"/>
                <w:sz w:val="20"/>
                <w:szCs w:val="20"/>
              </w:rPr>
              <w:t xml:space="preserve"> </w:t>
            </w:r>
            <w:r w:rsidRPr="00A00BDD">
              <w:rPr>
                <w:rFonts w:ascii="Arial" w:hAnsi="Arial" w:cs="Arial"/>
                <w:sz w:val="20"/>
                <w:szCs w:val="20"/>
              </w:rPr>
              <w:t>toda</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comunidad</w:t>
            </w:r>
            <w:r w:rsidRPr="00A00BDD">
              <w:rPr>
                <w:rFonts w:ascii="Arial" w:hAnsi="Arial" w:cs="Arial"/>
                <w:spacing w:val="1"/>
                <w:sz w:val="20"/>
                <w:szCs w:val="20"/>
              </w:rPr>
              <w:t xml:space="preserve"> </w:t>
            </w:r>
            <w:r w:rsidRPr="00A00BDD">
              <w:rPr>
                <w:rFonts w:ascii="Arial" w:hAnsi="Arial" w:cs="Arial"/>
                <w:sz w:val="20"/>
                <w:szCs w:val="20"/>
              </w:rPr>
              <w:t>académica</w:t>
            </w:r>
            <w:r w:rsidRPr="00A00BDD">
              <w:rPr>
                <w:rFonts w:ascii="Arial" w:hAnsi="Arial" w:cs="Arial"/>
                <w:spacing w:val="1"/>
                <w:sz w:val="20"/>
                <w:szCs w:val="20"/>
              </w:rPr>
              <w:t xml:space="preserve"> </w:t>
            </w:r>
            <w:r w:rsidRPr="00A00BDD">
              <w:rPr>
                <w:rFonts w:ascii="Arial" w:hAnsi="Arial" w:cs="Arial"/>
                <w:sz w:val="20"/>
                <w:szCs w:val="20"/>
              </w:rPr>
              <w:t>(docentes,</w:t>
            </w:r>
            <w:r w:rsidRPr="00A00BDD">
              <w:rPr>
                <w:rFonts w:ascii="Arial" w:hAnsi="Arial" w:cs="Arial"/>
                <w:spacing w:val="1"/>
                <w:sz w:val="20"/>
                <w:szCs w:val="20"/>
              </w:rPr>
              <w:t xml:space="preserve"> </w:t>
            </w:r>
            <w:r w:rsidRPr="00A00BDD">
              <w:rPr>
                <w:rFonts w:ascii="Arial" w:hAnsi="Arial" w:cs="Arial"/>
                <w:sz w:val="20"/>
                <w:szCs w:val="20"/>
              </w:rPr>
              <w:t>investigadores,</w:t>
            </w:r>
            <w:r w:rsidRPr="00A00BDD">
              <w:rPr>
                <w:rFonts w:ascii="Arial" w:hAnsi="Arial" w:cs="Arial"/>
                <w:spacing w:val="1"/>
                <w:sz w:val="20"/>
                <w:szCs w:val="20"/>
              </w:rPr>
              <w:t xml:space="preserve"> </w:t>
            </w:r>
            <w:r w:rsidRPr="00A00BDD">
              <w:rPr>
                <w:rFonts w:ascii="Arial" w:hAnsi="Arial" w:cs="Arial"/>
                <w:sz w:val="20"/>
                <w:szCs w:val="20"/>
              </w:rPr>
              <w:t>autoridades</w:t>
            </w:r>
            <w:r w:rsidRPr="00A00BDD">
              <w:rPr>
                <w:rFonts w:ascii="Arial" w:hAnsi="Arial" w:cs="Arial"/>
                <w:spacing w:val="1"/>
                <w:sz w:val="20"/>
                <w:szCs w:val="20"/>
              </w:rPr>
              <w:t xml:space="preserve"> </w:t>
            </w:r>
            <w:r w:rsidRPr="00A00BDD">
              <w:rPr>
                <w:rFonts w:ascii="Arial" w:hAnsi="Arial" w:cs="Arial"/>
                <w:sz w:val="20"/>
                <w:szCs w:val="20"/>
              </w:rPr>
              <w:t>académico-administrativas,</w:t>
            </w:r>
            <w:r w:rsidRPr="00A00BDD">
              <w:rPr>
                <w:rFonts w:ascii="Arial" w:hAnsi="Arial" w:cs="Arial"/>
                <w:spacing w:val="1"/>
                <w:sz w:val="20"/>
                <w:szCs w:val="20"/>
              </w:rPr>
              <w:t xml:space="preserve"> </w:t>
            </w:r>
            <w:r w:rsidRPr="00A00BDD">
              <w:rPr>
                <w:rFonts w:ascii="Arial" w:hAnsi="Arial" w:cs="Arial"/>
                <w:sz w:val="20"/>
                <w:szCs w:val="20"/>
              </w:rPr>
              <w:t>estudiantes,</w:t>
            </w:r>
            <w:r w:rsidRPr="00A00BDD">
              <w:rPr>
                <w:rFonts w:ascii="Arial" w:hAnsi="Arial" w:cs="Arial"/>
                <w:spacing w:val="1"/>
                <w:sz w:val="20"/>
                <w:szCs w:val="20"/>
              </w:rPr>
              <w:t xml:space="preserve"> </w:t>
            </w:r>
            <w:r w:rsidRPr="00A00BDD">
              <w:rPr>
                <w:rFonts w:ascii="Arial" w:hAnsi="Arial" w:cs="Arial"/>
                <w:sz w:val="20"/>
                <w:szCs w:val="20"/>
              </w:rPr>
              <w:t>administrativos,</w:t>
            </w:r>
            <w:r w:rsidRPr="00A00BDD">
              <w:rPr>
                <w:rFonts w:ascii="Arial" w:hAnsi="Arial" w:cs="Arial"/>
                <w:spacing w:val="-2"/>
                <w:sz w:val="20"/>
                <w:szCs w:val="20"/>
              </w:rPr>
              <w:t xml:space="preserve"> </w:t>
            </w:r>
            <w:r w:rsidRPr="00A00BDD">
              <w:rPr>
                <w:rFonts w:ascii="Arial" w:hAnsi="Arial" w:cs="Arial"/>
                <w:sz w:val="20"/>
                <w:szCs w:val="20"/>
              </w:rPr>
              <w:t>entre</w:t>
            </w:r>
            <w:r w:rsidRPr="00A00BDD">
              <w:rPr>
                <w:rFonts w:ascii="Arial" w:hAnsi="Arial" w:cs="Arial"/>
                <w:spacing w:val="-3"/>
                <w:sz w:val="20"/>
                <w:szCs w:val="20"/>
              </w:rPr>
              <w:t xml:space="preserve"> </w:t>
            </w:r>
            <w:r w:rsidRPr="00A00BDD">
              <w:rPr>
                <w:rFonts w:ascii="Arial" w:hAnsi="Arial" w:cs="Arial"/>
                <w:sz w:val="20"/>
                <w:szCs w:val="20"/>
              </w:rPr>
              <w:t>otros)</w:t>
            </w:r>
            <w:r w:rsidRPr="00A00BDD">
              <w:rPr>
                <w:rFonts w:ascii="Arial" w:hAnsi="Arial" w:cs="Arial"/>
                <w:spacing w:val="-2"/>
                <w:sz w:val="20"/>
                <w:szCs w:val="20"/>
              </w:rPr>
              <w:t xml:space="preserve"> </w:t>
            </w:r>
            <w:r w:rsidRPr="00A00BDD">
              <w:rPr>
                <w:rFonts w:ascii="Arial" w:hAnsi="Arial" w:cs="Arial"/>
                <w:sz w:val="20"/>
                <w:szCs w:val="20"/>
              </w:rPr>
              <w:t>e</w:t>
            </w:r>
            <w:r w:rsidRPr="00A00BDD">
              <w:rPr>
                <w:rFonts w:ascii="Arial" w:hAnsi="Arial" w:cs="Arial"/>
                <w:spacing w:val="-3"/>
                <w:sz w:val="20"/>
                <w:szCs w:val="20"/>
              </w:rPr>
              <w:t xml:space="preserve"> </w:t>
            </w:r>
            <w:r w:rsidRPr="00A00BDD">
              <w:rPr>
                <w:rFonts w:ascii="Arial" w:hAnsi="Arial" w:cs="Arial"/>
                <w:sz w:val="20"/>
                <w:szCs w:val="20"/>
              </w:rPr>
              <w:t>invitación</w:t>
            </w:r>
            <w:r w:rsidRPr="00A00BDD">
              <w:rPr>
                <w:rFonts w:ascii="Arial" w:hAnsi="Arial" w:cs="Arial"/>
                <w:spacing w:val="-3"/>
                <w:sz w:val="20"/>
                <w:szCs w:val="20"/>
              </w:rPr>
              <w:t xml:space="preserve"> </w:t>
            </w:r>
            <w:r w:rsidRPr="00A00BDD">
              <w:rPr>
                <w:rFonts w:ascii="Arial" w:hAnsi="Arial" w:cs="Arial"/>
                <w:sz w:val="20"/>
                <w:szCs w:val="20"/>
              </w:rPr>
              <w:t>a</w:t>
            </w:r>
            <w:r w:rsidRPr="00A00BDD">
              <w:rPr>
                <w:rFonts w:ascii="Arial" w:hAnsi="Arial" w:cs="Arial"/>
                <w:spacing w:val="-2"/>
                <w:sz w:val="20"/>
                <w:szCs w:val="20"/>
              </w:rPr>
              <w:t xml:space="preserve"> </w:t>
            </w:r>
            <w:r w:rsidRPr="00A00BDD">
              <w:rPr>
                <w:rFonts w:ascii="Arial" w:hAnsi="Arial" w:cs="Arial"/>
                <w:sz w:val="20"/>
                <w:szCs w:val="20"/>
              </w:rPr>
              <w:t>una</w:t>
            </w:r>
            <w:r w:rsidRPr="00A00BDD">
              <w:rPr>
                <w:rFonts w:ascii="Arial" w:hAnsi="Arial" w:cs="Arial"/>
                <w:spacing w:val="-3"/>
                <w:sz w:val="20"/>
                <w:szCs w:val="20"/>
              </w:rPr>
              <w:t xml:space="preserve"> </w:t>
            </w:r>
            <w:proofErr w:type="gramStart"/>
            <w:r w:rsidRPr="00A00BDD">
              <w:rPr>
                <w:rFonts w:ascii="Arial" w:hAnsi="Arial" w:cs="Arial"/>
                <w:sz w:val="20"/>
                <w:szCs w:val="20"/>
              </w:rPr>
              <w:t>participación</w:t>
            </w:r>
            <w:r w:rsidRPr="00A00BDD">
              <w:rPr>
                <w:rFonts w:ascii="Arial" w:hAnsi="Arial" w:cs="Arial"/>
                <w:spacing w:val="-3"/>
                <w:sz w:val="20"/>
                <w:szCs w:val="20"/>
              </w:rPr>
              <w:t xml:space="preserve"> </w:t>
            </w:r>
            <w:r w:rsidRPr="00A00BDD">
              <w:rPr>
                <w:rFonts w:ascii="Arial" w:hAnsi="Arial" w:cs="Arial"/>
                <w:sz w:val="20"/>
                <w:szCs w:val="20"/>
              </w:rPr>
              <w:t>activa</w:t>
            </w:r>
            <w:proofErr w:type="gramEnd"/>
            <w:r w:rsidRPr="00A00BDD">
              <w:rPr>
                <w:rFonts w:ascii="Arial" w:hAnsi="Arial" w:cs="Arial"/>
                <w:spacing w:val="-3"/>
                <w:sz w:val="20"/>
                <w:szCs w:val="20"/>
              </w:rPr>
              <w:t xml:space="preserve"> </w:t>
            </w:r>
            <w:r w:rsidRPr="00A00BDD">
              <w:rPr>
                <w:rFonts w:ascii="Arial" w:hAnsi="Arial" w:cs="Arial"/>
                <w:sz w:val="20"/>
                <w:szCs w:val="20"/>
              </w:rPr>
              <w:t>y</w:t>
            </w:r>
            <w:r w:rsidRPr="00A00BDD">
              <w:rPr>
                <w:rFonts w:ascii="Arial" w:hAnsi="Arial" w:cs="Arial"/>
                <w:spacing w:val="-2"/>
                <w:sz w:val="20"/>
                <w:szCs w:val="20"/>
              </w:rPr>
              <w:t xml:space="preserve"> </w:t>
            </w:r>
            <w:r w:rsidRPr="00A00BDD">
              <w:rPr>
                <w:rFonts w:ascii="Arial" w:hAnsi="Arial" w:cs="Arial"/>
                <w:sz w:val="20"/>
                <w:szCs w:val="20"/>
              </w:rPr>
              <w:t>crítica.</w:t>
            </w:r>
          </w:p>
          <w:p w14:paraId="63D25AB0" w14:textId="77777777" w:rsidR="00A46829" w:rsidRPr="00A00BDD" w:rsidRDefault="00A46829" w:rsidP="00A46829">
            <w:pPr>
              <w:numPr>
                <w:ilvl w:val="0"/>
                <w:numId w:val="22"/>
              </w:numPr>
              <w:spacing w:before="134" w:line="235" w:lineRule="auto"/>
              <w:ind w:right="212"/>
              <w:jc w:val="both"/>
              <w:rPr>
                <w:rFonts w:ascii="Arial" w:hAnsi="Arial" w:cs="Arial"/>
                <w:sz w:val="20"/>
                <w:szCs w:val="20"/>
              </w:rPr>
            </w:pPr>
            <w:r w:rsidRPr="00A00BDD">
              <w:rPr>
                <w:rFonts w:ascii="Arial" w:hAnsi="Arial" w:cs="Arial"/>
                <w:sz w:val="20"/>
                <w:szCs w:val="20"/>
              </w:rPr>
              <w:t>Definición</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las</w:t>
            </w:r>
            <w:r w:rsidRPr="00A00BDD">
              <w:rPr>
                <w:rFonts w:ascii="Arial" w:hAnsi="Arial" w:cs="Arial"/>
                <w:spacing w:val="1"/>
                <w:sz w:val="20"/>
                <w:szCs w:val="20"/>
              </w:rPr>
              <w:t xml:space="preserve"> </w:t>
            </w:r>
            <w:r w:rsidRPr="00A00BDD">
              <w:rPr>
                <w:rFonts w:ascii="Arial" w:hAnsi="Arial" w:cs="Arial"/>
                <w:sz w:val="20"/>
                <w:szCs w:val="20"/>
              </w:rPr>
              <w:t>estrategias</w:t>
            </w:r>
            <w:r w:rsidRPr="00A00BDD">
              <w:rPr>
                <w:rFonts w:ascii="Arial" w:hAnsi="Arial" w:cs="Arial"/>
                <w:spacing w:val="1"/>
                <w:sz w:val="20"/>
                <w:szCs w:val="20"/>
              </w:rPr>
              <w:t xml:space="preserve"> </w:t>
            </w:r>
            <w:r w:rsidRPr="00A00BDD">
              <w:rPr>
                <w:rFonts w:ascii="Arial" w:hAnsi="Arial" w:cs="Arial"/>
                <w:sz w:val="20"/>
                <w:szCs w:val="20"/>
              </w:rPr>
              <w:t>metodológicas</w:t>
            </w:r>
            <w:r w:rsidRPr="00A00BDD">
              <w:rPr>
                <w:rFonts w:ascii="Arial" w:hAnsi="Arial" w:cs="Arial"/>
                <w:spacing w:val="1"/>
                <w:sz w:val="20"/>
                <w:szCs w:val="20"/>
              </w:rPr>
              <w:t xml:space="preserve"> </w:t>
            </w:r>
            <w:r w:rsidRPr="00A00BDD">
              <w:rPr>
                <w:rFonts w:ascii="Arial" w:hAnsi="Arial" w:cs="Arial"/>
                <w:sz w:val="20"/>
                <w:szCs w:val="20"/>
              </w:rPr>
              <w:t>que</w:t>
            </w:r>
            <w:r w:rsidRPr="00A00BDD">
              <w:rPr>
                <w:rFonts w:ascii="Arial" w:hAnsi="Arial" w:cs="Arial"/>
                <w:spacing w:val="1"/>
                <w:sz w:val="20"/>
                <w:szCs w:val="20"/>
              </w:rPr>
              <w:t xml:space="preserve"> </w:t>
            </w:r>
            <w:r w:rsidRPr="00A00BDD">
              <w:rPr>
                <w:rFonts w:ascii="Arial" w:hAnsi="Arial" w:cs="Arial"/>
                <w:sz w:val="20"/>
                <w:szCs w:val="20"/>
              </w:rPr>
              <w:t>se</w:t>
            </w:r>
            <w:r w:rsidRPr="00A00BDD">
              <w:rPr>
                <w:rFonts w:ascii="Arial" w:hAnsi="Arial" w:cs="Arial"/>
                <w:spacing w:val="1"/>
                <w:sz w:val="20"/>
                <w:szCs w:val="20"/>
              </w:rPr>
              <w:t xml:space="preserve"> </w:t>
            </w:r>
            <w:r w:rsidRPr="00A00BDD">
              <w:rPr>
                <w:rFonts w:ascii="Arial" w:hAnsi="Arial" w:cs="Arial"/>
                <w:sz w:val="20"/>
                <w:szCs w:val="20"/>
              </w:rPr>
              <w:t>emplearán</w:t>
            </w:r>
            <w:r w:rsidRPr="00A00BDD">
              <w:rPr>
                <w:rFonts w:ascii="Arial" w:hAnsi="Arial" w:cs="Arial"/>
                <w:spacing w:val="1"/>
                <w:sz w:val="20"/>
                <w:szCs w:val="20"/>
              </w:rPr>
              <w:t xml:space="preserve"> </w:t>
            </w:r>
            <w:r w:rsidRPr="00A00BDD">
              <w:rPr>
                <w:rFonts w:ascii="Arial" w:hAnsi="Arial" w:cs="Arial"/>
                <w:sz w:val="20"/>
                <w:szCs w:val="20"/>
              </w:rPr>
              <w:t>en</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etapa</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autoevaluación.</w:t>
            </w:r>
            <w:r w:rsidRPr="00A00BDD">
              <w:rPr>
                <w:rFonts w:ascii="Arial" w:hAnsi="Arial" w:cs="Arial"/>
                <w:spacing w:val="-2"/>
                <w:sz w:val="20"/>
                <w:szCs w:val="20"/>
              </w:rPr>
              <w:t xml:space="preserve"> </w:t>
            </w:r>
            <w:r w:rsidRPr="00A00BDD">
              <w:rPr>
                <w:rFonts w:ascii="Arial" w:hAnsi="Arial" w:cs="Arial"/>
                <w:sz w:val="20"/>
                <w:szCs w:val="20"/>
              </w:rPr>
              <w:t>(Con</w:t>
            </w:r>
            <w:r w:rsidRPr="00A00BDD">
              <w:rPr>
                <w:rFonts w:ascii="Arial" w:hAnsi="Arial" w:cs="Arial"/>
                <w:spacing w:val="-2"/>
                <w:sz w:val="20"/>
                <w:szCs w:val="20"/>
              </w:rPr>
              <w:t xml:space="preserve"> </w:t>
            </w:r>
            <w:r w:rsidRPr="00A00BDD">
              <w:rPr>
                <w:rFonts w:ascii="Arial" w:hAnsi="Arial" w:cs="Arial"/>
                <w:sz w:val="20"/>
                <w:szCs w:val="20"/>
              </w:rPr>
              <w:t>apoyo</w:t>
            </w:r>
            <w:r w:rsidRPr="00A00BDD">
              <w:rPr>
                <w:rFonts w:ascii="Arial" w:hAnsi="Arial" w:cs="Arial"/>
                <w:spacing w:val="-1"/>
                <w:sz w:val="20"/>
                <w:szCs w:val="20"/>
              </w:rPr>
              <w:t xml:space="preserve"> </w:t>
            </w:r>
            <w:r w:rsidRPr="00A00BDD">
              <w:rPr>
                <w:rFonts w:ascii="Arial" w:hAnsi="Arial" w:cs="Arial"/>
                <w:sz w:val="20"/>
                <w:szCs w:val="20"/>
              </w:rPr>
              <w:t>técnico</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SINAES</w:t>
            </w:r>
            <w:r w:rsidRPr="00A00BDD">
              <w:rPr>
                <w:rFonts w:ascii="Arial" w:hAnsi="Arial" w:cs="Arial"/>
                <w:spacing w:val="-3"/>
                <w:sz w:val="20"/>
                <w:szCs w:val="20"/>
              </w:rPr>
              <w:t xml:space="preserve"> </w:t>
            </w:r>
            <w:r w:rsidRPr="00A00BDD">
              <w:rPr>
                <w:rFonts w:ascii="Arial" w:hAnsi="Arial" w:cs="Arial"/>
                <w:sz w:val="20"/>
                <w:szCs w:val="20"/>
              </w:rPr>
              <w:t>si</w:t>
            </w:r>
            <w:r w:rsidRPr="00A00BDD">
              <w:rPr>
                <w:rFonts w:ascii="Arial" w:hAnsi="Arial" w:cs="Arial"/>
                <w:spacing w:val="-2"/>
                <w:sz w:val="20"/>
                <w:szCs w:val="20"/>
              </w:rPr>
              <w:t xml:space="preserve"> </w:t>
            </w:r>
            <w:r w:rsidRPr="00A00BDD">
              <w:rPr>
                <w:rFonts w:ascii="Arial" w:hAnsi="Arial" w:cs="Arial"/>
                <w:sz w:val="20"/>
                <w:szCs w:val="20"/>
              </w:rPr>
              <w:t>es</w:t>
            </w:r>
            <w:r w:rsidRPr="00A00BDD">
              <w:rPr>
                <w:rFonts w:ascii="Arial" w:hAnsi="Arial" w:cs="Arial"/>
                <w:spacing w:val="-2"/>
                <w:sz w:val="20"/>
                <w:szCs w:val="20"/>
              </w:rPr>
              <w:t xml:space="preserve"> </w:t>
            </w:r>
            <w:r w:rsidRPr="00A00BDD">
              <w:rPr>
                <w:rFonts w:ascii="Arial" w:hAnsi="Arial" w:cs="Arial"/>
                <w:sz w:val="20"/>
                <w:szCs w:val="20"/>
              </w:rPr>
              <w:t>requerido).</w:t>
            </w:r>
          </w:p>
          <w:p w14:paraId="17EE0DCC" w14:textId="77777777" w:rsidR="00A46829" w:rsidRPr="00A00BDD" w:rsidRDefault="00A46829" w:rsidP="006D4756">
            <w:pPr>
              <w:jc w:val="both"/>
              <w:rPr>
                <w:rFonts w:ascii="Arial" w:hAnsi="Arial" w:cs="Arial"/>
                <w:sz w:val="20"/>
                <w:szCs w:val="20"/>
              </w:rPr>
            </w:pPr>
          </w:p>
        </w:tc>
      </w:tr>
      <w:tr w:rsidR="00A46829" w:rsidRPr="00A00BDD" w14:paraId="2AD084CE" w14:textId="77777777" w:rsidTr="006D4756">
        <w:tc>
          <w:tcPr>
            <w:tcW w:w="1580" w:type="dxa"/>
            <w:vMerge/>
          </w:tcPr>
          <w:p w14:paraId="240D617C" w14:textId="77777777" w:rsidR="00A46829" w:rsidRPr="00A00BDD" w:rsidRDefault="00A46829" w:rsidP="006D4756">
            <w:pPr>
              <w:jc w:val="both"/>
              <w:rPr>
                <w:rFonts w:ascii="Arial" w:hAnsi="Arial" w:cs="Arial"/>
                <w:sz w:val="20"/>
                <w:szCs w:val="20"/>
              </w:rPr>
            </w:pPr>
          </w:p>
        </w:tc>
        <w:tc>
          <w:tcPr>
            <w:tcW w:w="2086" w:type="dxa"/>
            <w:vMerge w:val="restart"/>
            <w:vAlign w:val="center"/>
          </w:tcPr>
          <w:p w14:paraId="30618A8B"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2.2. Fase</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3"/>
                <w:sz w:val="20"/>
                <w:szCs w:val="20"/>
              </w:rPr>
              <w:t xml:space="preserve"> </w:t>
            </w:r>
            <w:r w:rsidRPr="00A00BDD">
              <w:rPr>
                <w:rFonts w:ascii="Arial" w:hAnsi="Arial" w:cs="Arial"/>
                <w:sz w:val="20"/>
                <w:szCs w:val="20"/>
              </w:rPr>
              <w:t>ejecución</w:t>
            </w:r>
            <w:r w:rsidRPr="00A00BDD">
              <w:rPr>
                <w:rFonts w:ascii="Arial" w:hAnsi="Arial" w:cs="Arial"/>
                <w:spacing w:val="-1"/>
                <w:sz w:val="20"/>
                <w:szCs w:val="20"/>
              </w:rPr>
              <w:t xml:space="preserve"> </w:t>
            </w:r>
            <w:r w:rsidRPr="00A00BDD">
              <w:rPr>
                <w:rFonts w:ascii="Arial" w:hAnsi="Arial" w:cs="Arial"/>
                <w:sz w:val="20"/>
                <w:szCs w:val="20"/>
              </w:rPr>
              <w:t>de la</w:t>
            </w:r>
            <w:r w:rsidRPr="00A00BDD">
              <w:rPr>
                <w:rFonts w:ascii="Arial" w:hAnsi="Arial" w:cs="Arial"/>
                <w:spacing w:val="-3"/>
                <w:sz w:val="20"/>
                <w:szCs w:val="20"/>
              </w:rPr>
              <w:t xml:space="preserve"> </w:t>
            </w:r>
            <w:r w:rsidRPr="00A00BDD">
              <w:rPr>
                <w:rFonts w:ascii="Arial" w:hAnsi="Arial" w:cs="Arial"/>
                <w:sz w:val="20"/>
                <w:szCs w:val="20"/>
              </w:rPr>
              <w:t>etapa</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2"/>
                <w:sz w:val="20"/>
                <w:szCs w:val="20"/>
              </w:rPr>
              <w:t xml:space="preserve"> </w:t>
            </w:r>
            <w:r w:rsidRPr="00A00BDD">
              <w:rPr>
                <w:rFonts w:ascii="Arial" w:hAnsi="Arial" w:cs="Arial"/>
                <w:sz w:val="20"/>
                <w:szCs w:val="20"/>
              </w:rPr>
              <w:t>autoevaluación</w:t>
            </w:r>
          </w:p>
        </w:tc>
        <w:tc>
          <w:tcPr>
            <w:tcW w:w="6540" w:type="dxa"/>
          </w:tcPr>
          <w:p w14:paraId="290CCEB0" w14:textId="77777777" w:rsidR="00A46829" w:rsidRPr="00A00BDD" w:rsidRDefault="00A46829" w:rsidP="006D4756">
            <w:pPr>
              <w:pStyle w:val="Prrafodelista"/>
              <w:tabs>
                <w:tab w:val="left" w:pos="1318"/>
              </w:tabs>
              <w:spacing w:before="121"/>
              <w:ind w:left="0"/>
              <w:rPr>
                <w:rFonts w:ascii="Arial" w:hAnsi="Arial" w:cs="Arial"/>
                <w:sz w:val="20"/>
                <w:szCs w:val="20"/>
              </w:rPr>
            </w:pPr>
            <w:r w:rsidRPr="00A00BDD">
              <w:rPr>
                <w:rFonts w:ascii="Arial" w:hAnsi="Arial" w:cs="Arial"/>
                <w:sz w:val="20"/>
                <w:szCs w:val="20"/>
              </w:rPr>
              <w:t>Análisis</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los</w:t>
            </w:r>
            <w:r w:rsidRPr="00A00BDD">
              <w:rPr>
                <w:rFonts w:ascii="Arial" w:hAnsi="Arial" w:cs="Arial"/>
                <w:spacing w:val="1"/>
                <w:sz w:val="20"/>
                <w:szCs w:val="20"/>
              </w:rPr>
              <w:t xml:space="preserve"> </w:t>
            </w:r>
            <w:r w:rsidRPr="00A00BDD">
              <w:rPr>
                <w:rFonts w:ascii="Arial" w:hAnsi="Arial" w:cs="Arial"/>
                <w:sz w:val="20"/>
                <w:szCs w:val="20"/>
              </w:rPr>
              <w:t>instrumentos</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recolección</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información</w:t>
            </w:r>
            <w:r w:rsidRPr="00A00BDD">
              <w:rPr>
                <w:rFonts w:ascii="Arial" w:hAnsi="Arial" w:cs="Arial"/>
                <w:spacing w:val="1"/>
                <w:sz w:val="20"/>
                <w:szCs w:val="20"/>
              </w:rPr>
              <w:t xml:space="preserve"> </w:t>
            </w:r>
            <w:r w:rsidRPr="00A00BDD">
              <w:rPr>
                <w:rFonts w:ascii="Arial" w:hAnsi="Arial" w:cs="Arial"/>
                <w:sz w:val="20"/>
                <w:szCs w:val="20"/>
              </w:rPr>
              <w:t>requerida</w:t>
            </w:r>
            <w:r w:rsidRPr="00A00BDD">
              <w:rPr>
                <w:rFonts w:ascii="Arial" w:hAnsi="Arial" w:cs="Arial"/>
                <w:spacing w:val="1"/>
                <w:sz w:val="20"/>
                <w:szCs w:val="20"/>
              </w:rPr>
              <w:t xml:space="preserve"> </w:t>
            </w:r>
            <w:r w:rsidRPr="00A00BDD">
              <w:rPr>
                <w:rFonts w:ascii="Arial" w:hAnsi="Arial" w:cs="Arial"/>
                <w:sz w:val="20"/>
                <w:szCs w:val="20"/>
              </w:rPr>
              <w:t>elaborados</w:t>
            </w:r>
            <w:r w:rsidRPr="00A00BDD">
              <w:rPr>
                <w:rFonts w:ascii="Arial" w:hAnsi="Arial" w:cs="Arial"/>
                <w:spacing w:val="1"/>
                <w:sz w:val="20"/>
                <w:szCs w:val="20"/>
              </w:rPr>
              <w:t xml:space="preserve"> </w:t>
            </w:r>
            <w:r w:rsidRPr="00A00BDD">
              <w:rPr>
                <w:rFonts w:ascii="Arial" w:hAnsi="Arial" w:cs="Arial"/>
                <w:sz w:val="20"/>
                <w:szCs w:val="20"/>
              </w:rPr>
              <w:t>por</w:t>
            </w:r>
            <w:r w:rsidRPr="00A00BDD">
              <w:rPr>
                <w:rFonts w:ascii="Arial" w:hAnsi="Arial" w:cs="Arial"/>
                <w:spacing w:val="1"/>
                <w:sz w:val="20"/>
                <w:szCs w:val="20"/>
              </w:rPr>
              <w:t xml:space="preserve"> </w:t>
            </w:r>
            <w:r w:rsidRPr="00A00BDD">
              <w:rPr>
                <w:rFonts w:ascii="Arial" w:hAnsi="Arial" w:cs="Arial"/>
                <w:sz w:val="20"/>
                <w:szCs w:val="20"/>
              </w:rPr>
              <w:t>SINAES.</w:t>
            </w:r>
            <w:r w:rsidRPr="00A00BDD">
              <w:rPr>
                <w:rFonts w:ascii="Arial" w:hAnsi="Arial" w:cs="Arial"/>
                <w:spacing w:val="1"/>
                <w:sz w:val="20"/>
                <w:szCs w:val="20"/>
              </w:rPr>
              <w:t xml:space="preserve"> </w:t>
            </w:r>
            <w:r w:rsidRPr="00A00BDD">
              <w:rPr>
                <w:rFonts w:ascii="Arial" w:hAnsi="Arial" w:cs="Arial"/>
                <w:sz w:val="20"/>
                <w:szCs w:val="20"/>
              </w:rPr>
              <w:t>Apoyo</w:t>
            </w:r>
            <w:r w:rsidRPr="00A00BDD">
              <w:rPr>
                <w:rFonts w:ascii="Arial" w:hAnsi="Arial" w:cs="Arial"/>
                <w:spacing w:val="1"/>
                <w:sz w:val="20"/>
                <w:szCs w:val="20"/>
              </w:rPr>
              <w:t xml:space="preserve"> </w:t>
            </w:r>
            <w:r w:rsidRPr="00A00BDD">
              <w:rPr>
                <w:rFonts w:ascii="Arial" w:hAnsi="Arial" w:cs="Arial"/>
                <w:sz w:val="20"/>
                <w:szCs w:val="20"/>
              </w:rPr>
              <w:t>técnico</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SINAES.</w:t>
            </w:r>
          </w:p>
          <w:p w14:paraId="6B6207C2" w14:textId="77777777" w:rsidR="00A46829" w:rsidRPr="00A00BDD" w:rsidRDefault="00A46829" w:rsidP="006D4756">
            <w:pPr>
              <w:jc w:val="both"/>
              <w:rPr>
                <w:rFonts w:ascii="Arial" w:hAnsi="Arial" w:cs="Arial"/>
                <w:sz w:val="20"/>
                <w:szCs w:val="20"/>
              </w:rPr>
            </w:pPr>
          </w:p>
        </w:tc>
      </w:tr>
      <w:tr w:rsidR="00A46829" w:rsidRPr="00A00BDD" w14:paraId="3092A978" w14:textId="77777777" w:rsidTr="006D4756">
        <w:tc>
          <w:tcPr>
            <w:tcW w:w="1580" w:type="dxa"/>
            <w:vMerge/>
          </w:tcPr>
          <w:p w14:paraId="1C8398E5" w14:textId="77777777" w:rsidR="00A46829" w:rsidRPr="00A00BDD" w:rsidRDefault="00A46829" w:rsidP="006D4756">
            <w:pPr>
              <w:jc w:val="both"/>
              <w:rPr>
                <w:rFonts w:ascii="Arial" w:hAnsi="Arial" w:cs="Arial"/>
                <w:sz w:val="20"/>
                <w:szCs w:val="20"/>
              </w:rPr>
            </w:pPr>
          </w:p>
        </w:tc>
        <w:tc>
          <w:tcPr>
            <w:tcW w:w="2086" w:type="dxa"/>
            <w:vMerge/>
          </w:tcPr>
          <w:p w14:paraId="7F8D5CA8" w14:textId="77777777" w:rsidR="00A46829" w:rsidRPr="00A00BDD" w:rsidRDefault="00A46829" w:rsidP="006D4756">
            <w:pPr>
              <w:jc w:val="both"/>
              <w:rPr>
                <w:rFonts w:ascii="Arial" w:hAnsi="Arial" w:cs="Arial"/>
                <w:sz w:val="20"/>
                <w:szCs w:val="20"/>
              </w:rPr>
            </w:pPr>
          </w:p>
        </w:tc>
        <w:tc>
          <w:tcPr>
            <w:tcW w:w="6540" w:type="dxa"/>
          </w:tcPr>
          <w:p w14:paraId="6D28A692" w14:textId="2DEC749D" w:rsidR="00A46829" w:rsidRPr="00A00BDD" w:rsidRDefault="00A46829" w:rsidP="006D4756">
            <w:pPr>
              <w:pStyle w:val="Prrafodelista"/>
              <w:tabs>
                <w:tab w:val="left" w:pos="1171"/>
              </w:tabs>
              <w:spacing w:before="64"/>
              <w:ind w:left="0"/>
              <w:rPr>
                <w:rFonts w:ascii="Arial" w:hAnsi="Arial" w:cs="Arial"/>
                <w:sz w:val="20"/>
                <w:szCs w:val="20"/>
              </w:rPr>
            </w:pPr>
            <w:r w:rsidRPr="00A00BDD">
              <w:rPr>
                <w:rFonts w:ascii="Arial" w:hAnsi="Arial" w:cs="Arial"/>
                <w:sz w:val="20"/>
                <w:szCs w:val="20"/>
              </w:rPr>
              <w:t>Definición</w:t>
            </w:r>
            <w:r w:rsidRPr="00A00BDD">
              <w:rPr>
                <w:rFonts w:ascii="Arial" w:hAnsi="Arial" w:cs="Arial"/>
                <w:spacing w:val="-10"/>
                <w:sz w:val="20"/>
                <w:szCs w:val="20"/>
              </w:rPr>
              <w:t xml:space="preserve"> </w:t>
            </w:r>
            <w:r w:rsidRPr="00A00BDD">
              <w:rPr>
                <w:rFonts w:ascii="Arial" w:hAnsi="Arial" w:cs="Arial"/>
                <w:sz w:val="20"/>
                <w:szCs w:val="20"/>
              </w:rPr>
              <w:t>de</w:t>
            </w:r>
            <w:r w:rsidRPr="00A00BDD">
              <w:rPr>
                <w:rFonts w:ascii="Arial" w:hAnsi="Arial" w:cs="Arial"/>
                <w:spacing w:val="-9"/>
                <w:sz w:val="20"/>
                <w:szCs w:val="20"/>
              </w:rPr>
              <w:t xml:space="preserve"> </w:t>
            </w:r>
            <w:r w:rsidRPr="00A00BDD">
              <w:rPr>
                <w:rFonts w:ascii="Arial" w:hAnsi="Arial" w:cs="Arial"/>
                <w:sz w:val="20"/>
                <w:szCs w:val="20"/>
              </w:rPr>
              <w:t>la</w:t>
            </w:r>
            <w:r w:rsidRPr="00A00BDD">
              <w:rPr>
                <w:rFonts w:ascii="Arial" w:hAnsi="Arial" w:cs="Arial"/>
                <w:spacing w:val="-38"/>
                <w:sz w:val="20"/>
                <w:szCs w:val="20"/>
              </w:rPr>
              <w:t xml:space="preserve"> </w:t>
            </w:r>
            <w:r w:rsidRPr="00A00BDD">
              <w:rPr>
                <w:rFonts w:ascii="Arial" w:hAnsi="Arial" w:cs="Arial"/>
                <w:sz w:val="20"/>
                <w:szCs w:val="20"/>
              </w:rPr>
              <w:t>muestra.</w:t>
            </w:r>
          </w:p>
          <w:p w14:paraId="4B8B0D86" w14:textId="77777777" w:rsidR="00A46829" w:rsidRPr="00A00BDD" w:rsidRDefault="00A46829" w:rsidP="006D4756">
            <w:pPr>
              <w:jc w:val="both"/>
              <w:rPr>
                <w:rFonts w:ascii="Arial" w:hAnsi="Arial" w:cs="Arial"/>
                <w:sz w:val="20"/>
                <w:szCs w:val="20"/>
              </w:rPr>
            </w:pPr>
          </w:p>
        </w:tc>
      </w:tr>
      <w:tr w:rsidR="00A46829" w:rsidRPr="00A00BDD" w14:paraId="20EB74E0" w14:textId="77777777" w:rsidTr="006D4756">
        <w:tc>
          <w:tcPr>
            <w:tcW w:w="1580" w:type="dxa"/>
            <w:vMerge/>
          </w:tcPr>
          <w:p w14:paraId="057C27A1" w14:textId="77777777" w:rsidR="00A46829" w:rsidRPr="00A00BDD" w:rsidRDefault="00A46829" w:rsidP="006D4756">
            <w:pPr>
              <w:jc w:val="both"/>
              <w:rPr>
                <w:rFonts w:ascii="Arial" w:hAnsi="Arial" w:cs="Arial"/>
                <w:sz w:val="20"/>
                <w:szCs w:val="20"/>
              </w:rPr>
            </w:pPr>
          </w:p>
        </w:tc>
        <w:tc>
          <w:tcPr>
            <w:tcW w:w="2086" w:type="dxa"/>
            <w:vMerge/>
          </w:tcPr>
          <w:p w14:paraId="07090676" w14:textId="77777777" w:rsidR="00A46829" w:rsidRPr="00A00BDD" w:rsidRDefault="00A46829" w:rsidP="006D4756">
            <w:pPr>
              <w:jc w:val="both"/>
              <w:rPr>
                <w:rFonts w:ascii="Arial" w:hAnsi="Arial" w:cs="Arial"/>
                <w:sz w:val="20"/>
                <w:szCs w:val="20"/>
              </w:rPr>
            </w:pPr>
          </w:p>
        </w:tc>
        <w:tc>
          <w:tcPr>
            <w:tcW w:w="6540" w:type="dxa"/>
          </w:tcPr>
          <w:p w14:paraId="00498E79" w14:textId="77777777" w:rsidR="00A46829" w:rsidRPr="00A00BDD" w:rsidRDefault="00A46829" w:rsidP="006D4756">
            <w:pPr>
              <w:jc w:val="both"/>
              <w:rPr>
                <w:rFonts w:ascii="Arial" w:hAnsi="Arial" w:cs="Arial"/>
                <w:sz w:val="20"/>
                <w:szCs w:val="20"/>
              </w:rPr>
            </w:pPr>
            <w:r w:rsidRPr="00A00BDD">
              <w:rPr>
                <w:rFonts w:ascii="Arial" w:hAnsi="Arial" w:cs="Arial"/>
                <w:spacing w:val="-1"/>
                <w:sz w:val="20"/>
                <w:szCs w:val="20"/>
              </w:rPr>
              <w:t>Recolección</w:t>
            </w:r>
            <w:r w:rsidRPr="00A00BDD">
              <w:rPr>
                <w:rFonts w:ascii="Arial" w:hAnsi="Arial" w:cs="Arial"/>
                <w:spacing w:val="-10"/>
                <w:sz w:val="20"/>
                <w:szCs w:val="20"/>
              </w:rPr>
              <w:t xml:space="preserve"> </w:t>
            </w:r>
            <w:r w:rsidRPr="00A00BDD">
              <w:rPr>
                <w:rFonts w:ascii="Arial" w:hAnsi="Arial" w:cs="Arial"/>
                <w:sz w:val="20"/>
                <w:szCs w:val="20"/>
              </w:rPr>
              <w:t>sistemática</w:t>
            </w:r>
            <w:r w:rsidRPr="00A00BDD">
              <w:rPr>
                <w:rFonts w:ascii="Arial" w:hAnsi="Arial" w:cs="Arial"/>
                <w:spacing w:val="-37"/>
                <w:sz w:val="20"/>
                <w:szCs w:val="20"/>
              </w:rPr>
              <w:t xml:space="preserve"> </w:t>
            </w:r>
            <w:r w:rsidRPr="00A00BDD">
              <w:rPr>
                <w:rFonts w:ascii="Arial" w:hAnsi="Arial" w:cs="Arial"/>
                <w:sz w:val="20"/>
                <w:szCs w:val="20"/>
              </w:rPr>
              <w:t>de</w:t>
            </w:r>
            <w:r w:rsidRPr="00A00BDD">
              <w:rPr>
                <w:rFonts w:ascii="Arial" w:hAnsi="Arial" w:cs="Arial"/>
                <w:spacing w:val="-2"/>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información.</w:t>
            </w:r>
          </w:p>
        </w:tc>
      </w:tr>
      <w:tr w:rsidR="00A46829" w:rsidRPr="00A00BDD" w14:paraId="0A3703EA" w14:textId="77777777" w:rsidTr="006D4756">
        <w:tc>
          <w:tcPr>
            <w:tcW w:w="1580" w:type="dxa"/>
            <w:vMerge/>
          </w:tcPr>
          <w:p w14:paraId="03EF82B5" w14:textId="77777777" w:rsidR="00A46829" w:rsidRPr="00A00BDD" w:rsidRDefault="00A46829" w:rsidP="006D4756">
            <w:pPr>
              <w:jc w:val="both"/>
              <w:rPr>
                <w:rFonts w:ascii="Arial" w:hAnsi="Arial" w:cs="Arial"/>
                <w:sz w:val="20"/>
                <w:szCs w:val="20"/>
              </w:rPr>
            </w:pPr>
          </w:p>
        </w:tc>
        <w:tc>
          <w:tcPr>
            <w:tcW w:w="2086" w:type="dxa"/>
            <w:vMerge w:val="restart"/>
            <w:vAlign w:val="center"/>
          </w:tcPr>
          <w:p w14:paraId="167606A4"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2.3. Fase de conclusiones</w:t>
            </w:r>
          </w:p>
        </w:tc>
        <w:tc>
          <w:tcPr>
            <w:tcW w:w="6540" w:type="dxa"/>
          </w:tcPr>
          <w:p w14:paraId="48E96D7C" w14:textId="77777777" w:rsidR="00A46829" w:rsidRPr="00A00BDD" w:rsidRDefault="00A46829" w:rsidP="006D4756">
            <w:pPr>
              <w:pStyle w:val="Prrafodelista"/>
              <w:tabs>
                <w:tab w:val="left" w:pos="1279"/>
              </w:tabs>
              <w:spacing w:before="64"/>
              <w:ind w:left="0"/>
              <w:rPr>
                <w:rFonts w:ascii="Arial" w:hAnsi="Arial" w:cs="Arial"/>
                <w:sz w:val="20"/>
                <w:szCs w:val="20"/>
              </w:rPr>
            </w:pPr>
            <w:r w:rsidRPr="00A00BDD">
              <w:rPr>
                <w:rFonts w:ascii="Arial" w:hAnsi="Arial" w:cs="Arial"/>
                <w:sz w:val="20"/>
                <w:szCs w:val="20"/>
              </w:rPr>
              <w:t>Análisis reflexivo y</w:t>
            </w:r>
            <w:r w:rsidRPr="00A00BDD">
              <w:rPr>
                <w:rFonts w:ascii="Arial" w:hAnsi="Arial" w:cs="Arial"/>
                <w:spacing w:val="-38"/>
                <w:sz w:val="20"/>
                <w:szCs w:val="20"/>
              </w:rPr>
              <w:t xml:space="preserve"> </w:t>
            </w:r>
            <w:r w:rsidRPr="00A00BDD">
              <w:rPr>
                <w:rFonts w:ascii="Arial" w:hAnsi="Arial" w:cs="Arial"/>
                <w:sz w:val="20"/>
                <w:szCs w:val="20"/>
              </w:rPr>
              <w:t>participativo</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información y de los</w:t>
            </w:r>
            <w:r w:rsidRPr="00A00BDD">
              <w:rPr>
                <w:rFonts w:ascii="Arial" w:hAnsi="Arial" w:cs="Arial"/>
                <w:spacing w:val="1"/>
                <w:sz w:val="20"/>
                <w:szCs w:val="20"/>
              </w:rPr>
              <w:t xml:space="preserve"> </w:t>
            </w:r>
            <w:r w:rsidRPr="00A00BDD">
              <w:rPr>
                <w:rFonts w:ascii="Arial" w:hAnsi="Arial" w:cs="Arial"/>
                <w:sz w:val="20"/>
                <w:szCs w:val="20"/>
              </w:rPr>
              <w:t>datos</w:t>
            </w:r>
            <w:r w:rsidRPr="00A00BDD">
              <w:rPr>
                <w:rFonts w:ascii="Arial" w:hAnsi="Arial" w:cs="Arial"/>
                <w:spacing w:val="-5"/>
                <w:sz w:val="20"/>
                <w:szCs w:val="20"/>
              </w:rPr>
              <w:t xml:space="preserve"> </w:t>
            </w:r>
            <w:r w:rsidRPr="00A00BDD">
              <w:rPr>
                <w:rFonts w:ascii="Arial" w:hAnsi="Arial" w:cs="Arial"/>
                <w:sz w:val="20"/>
                <w:szCs w:val="20"/>
              </w:rPr>
              <w:t>recolectados.</w:t>
            </w:r>
          </w:p>
          <w:p w14:paraId="3E1A18D2" w14:textId="77777777" w:rsidR="00A46829" w:rsidRPr="00A00BDD" w:rsidRDefault="00A46829" w:rsidP="006D4756">
            <w:pPr>
              <w:jc w:val="both"/>
              <w:rPr>
                <w:rFonts w:ascii="Arial" w:hAnsi="Arial" w:cs="Arial"/>
                <w:sz w:val="20"/>
                <w:szCs w:val="20"/>
              </w:rPr>
            </w:pPr>
          </w:p>
        </w:tc>
      </w:tr>
      <w:tr w:rsidR="00A46829" w:rsidRPr="00A00BDD" w14:paraId="649693F9" w14:textId="77777777" w:rsidTr="006D4756">
        <w:tc>
          <w:tcPr>
            <w:tcW w:w="1580" w:type="dxa"/>
            <w:vMerge/>
          </w:tcPr>
          <w:p w14:paraId="7B9DD064" w14:textId="77777777" w:rsidR="00A46829" w:rsidRPr="00A00BDD" w:rsidRDefault="00A46829" w:rsidP="006D4756">
            <w:pPr>
              <w:jc w:val="both"/>
              <w:rPr>
                <w:rFonts w:ascii="Arial" w:hAnsi="Arial" w:cs="Arial"/>
                <w:sz w:val="20"/>
                <w:szCs w:val="20"/>
              </w:rPr>
            </w:pPr>
          </w:p>
        </w:tc>
        <w:tc>
          <w:tcPr>
            <w:tcW w:w="2086" w:type="dxa"/>
            <w:vMerge/>
          </w:tcPr>
          <w:p w14:paraId="705088DB" w14:textId="77777777" w:rsidR="00A46829" w:rsidRPr="00A00BDD" w:rsidRDefault="00A46829" w:rsidP="006D4756">
            <w:pPr>
              <w:jc w:val="both"/>
              <w:rPr>
                <w:rFonts w:ascii="Arial" w:hAnsi="Arial" w:cs="Arial"/>
                <w:sz w:val="20"/>
                <w:szCs w:val="20"/>
              </w:rPr>
            </w:pPr>
          </w:p>
        </w:tc>
        <w:tc>
          <w:tcPr>
            <w:tcW w:w="6540" w:type="dxa"/>
          </w:tcPr>
          <w:p w14:paraId="5C9F3590" w14:textId="77777777" w:rsidR="00A46829" w:rsidRPr="00A00BDD" w:rsidRDefault="00A46829" w:rsidP="006D4756">
            <w:pPr>
              <w:pStyle w:val="Prrafodelista"/>
              <w:tabs>
                <w:tab w:val="left" w:pos="1054"/>
              </w:tabs>
              <w:spacing w:before="64"/>
              <w:ind w:left="0"/>
              <w:rPr>
                <w:rFonts w:ascii="Arial" w:hAnsi="Arial" w:cs="Arial"/>
                <w:sz w:val="20"/>
                <w:szCs w:val="20"/>
              </w:rPr>
            </w:pPr>
            <w:r w:rsidRPr="00A00BDD">
              <w:rPr>
                <w:rFonts w:ascii="Arial" w:hAnsi="Arial" w:cs="Arial"/>
                <w:sz w:val="20"/>
                <w:szCs w:val="20"/>
              </w:rPr>
              <w:t>Valoración de la información recolectada con base, tanto en</w:t>
            </w:r>
            <w:r w:rsidRPr="00A00BDD">
              <w:rPr>
                <w:rFonts w:ascii="Arial" w:hAnsi="Arial" w:cs="Arial"/>
                <w:spacing w:val="-38"/>
                <w:sz w:val="20"/>
                <w:szCs w:val="20"/>
              </w:rPr>
              <w:t xml:space="preserve"> </w:t>
            </w:r>
            <w:r w:rsidRPr="00A00BDD">
              <w:rPr>
                <w:rFonts w:ascii="Arial" w:hAnsi="Arial" w:cs="Arial"/>
                <w:sz w:val="20"/>
                <w:szCs w:val="20"/>
              </w:rPr>
              <w:t>los</w:t>
            </w:r>
            <w:r w:rsidRPr="00A00BDD">
              <w:rPr>
                <w:rFonts w:ascii="Arial" w:hAnsi="Arial" w:cs="Arial"/>
                <w:spacing w:val="1"/>
                <w:sz w:val="20"/>
                <w:szCs w:val="20"/>
              </w:rPr>
              <w:t xml:space="preserve"> </w:t>
            </w:r>
            <w:r w:rsidRPr="00A00BDD">
              <w:rPr>
                <w:rFonts w:ascii="Arial" w:hAnsi="Arial" w:cs="Arial"/>
                <w:sz w:val="20"/>
                <w:szCs w:val="20"/>
              </w:rPr>
              <w:t>criterios</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estándares</w:t>
            </w:r>
            <w:r w:rsidRPr="00A00BDD">
              <w:rPr>
                <w:rFonts w:ascii="Arial" w:hAnsi="Arial" w:cs="Arial"/>
                <w:spacing w:val="1"/>
                <w:sz w:val="20"/>
                <w:szCs w:val="20"/>
              </w:rPr>
              <w:t xml:space="preserve"> </w:t>
            </w:r>
            <w:r w:rsidRPr="00A00BDD">
              <w:rPr>
                <w:rFonts w:ascii="Arial" w:hAnsi="Arial" w:cs="Arial"/>
                <w:sz w:val="20"/>
                <w:szCs w:val="20"/>
              </w:rPr>
              <w:t>establecidos</w:t>
            </w:r>
            <w:r w:rsidRPr="00A00BDD">
              <w:rPr>
                <w:rFonts w:ascii="Arial" w:hAnsi="Arial" w:cs="Arial"/>
                <w:spacing w:val="1"/>
                <w:sz w:val="20"/>
                <w:szCs w:val="20"/>
              </w:rPr>
              <w:t xml:space="preserve"> </w:t>
            </w:r>
            <w:r w:rsidRPr="00A00BDD">
              <w:rPr>
                <w:rFonts w:ascii="Arial" w:hAnsi="Arial" w:cs="Arial"/>
                <w:sz w:val="20"/>
                <w:szCs w:val="20"/>
              </w:rPr>
              <w:t>por</w:t>
            </w:r>
            <w:r w:rsidRPr="00A00BDD">
              <w:rPr>
                <w:rFonts w:ascii="Arial" w:hAnsi="Arial" w:cs="Arial"/>
                <w:spacing w:val="1"/>
                <w:sz w:val="20"/>
                <w:szCs w:val="20"/>
              </w:rPr>
              <w:t xml:space="preserve"> </w:t>
            </w:r>
            <w:r w:rsidRPr="00A00BDD">
              <w:rPr>
                <w:rFonts w:ascii="Arial" w:hAnsi="Arial" w:cs="Arial"/>
                <w:sz w:val="20"/>
                <w:szCs w:val="20"/>
              </w:rPr>
              <w:t>el</w:t>
            </w:r>
            <w:r w:rsidRPr="00A00BDD">
              <w:rPr>
                <w:rFonts w:ascii="Arial" w:hAnsi="Arial" w:cs="Arial"/>
                <w:spacing w:val="1"/>
                <w:sz w:val="20"/>
                <w:szCs w:val="20"/>
              </w:rPr>
              <w:t xml:space="preserve"> </w:t>
            </w:r>
            <w:r w:rsidRPr="00A00BDD">
              <w:rPr>
                <w:rFonts w:ascii="Arial" w:hAnsi="Arial" w:cs="Arial"/>
                <w:sz w:val="20"/>
                <w:szCs w:val="20"/>
              </w:rPr>
              <w:t>SINAES</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aceptación internacional, como en los postulados de la misión,</w:t>
            </w:r>
            <w:r w:rsidRPr="00A00BDD">
              <w:rPr>
                <w:rFonts w:ascii="Arial" w:hAnsi="Arial" w:cs="Arial"/>
                <w:spacing w:val="1"/>
                <w:sz w:val="20"/>
                <w:szCs w:val="20"/>
              </w:rPr>
              <w:t xml:space="preserve"> </w:t>
            </w:r>
            <w:r w:rsidRPr="00A00BDD">
              <w:rPr>
                <w:rFonts w:ascii="Arial" w:hAnsi="Arial" w:cs="Arial"/>
                <w:sz w:val="20"/>
                <w:szCs w:val="20"/>
              </w:rPr>
              <w:t>vocación</w:t>
            </w:r>
            <w:r w:rsidRPr="00A00BDD">
              <w:rPr>
                <w:rFonts w:ascii="Arial" w:hAnsi="Arial" w:cs="Arial"/>
                <w:spacing w:val="-4"/>
                <w:sz w:val="20"/>
                <w:szCs w:val="20"/>
              </w:rPr>
              <w:t xml:space="preserve"> </w:t>
            </w:r>
            <w:r w:rsidRPr="00A00BDD">
              <w:rPr>
                <w:rFonts w:ascii="Arial" w:hAnsi="Arial" w:cs="Arial"/>
                <w:sz w:val="20"/>
                <w:szCs w:val="20"/>
              </w:rPr>
              <w:t>y</w:t>
            </w:r>
            <w:r w:rsidRPr="00A00BDD">
              <w:rPr>
                <w:rFonts w:ascii="Arial" w:hAnsi="Arial" w:cs="Arial"/>
                <w:spacing w:val="-2"/>
                <w:sz w:val="20"/>
                <w:szCs w:val="20"/>
              </w:rPr>
              <w:t xml:space="preserve"> </w:t>
            </w:r>
            <w:r w:rsidRPr="00A00BDD">
              <w:rPr>
                <w:rFonts w:ascii="Arial" w:hAnsi="Arial" w:cs="Arial"/>
                <w:sz w:val="20"/>
                <w:szCs w:val="20"/>
              </w:rPr>
              <w:t>objetivos</w:t>
            </w:r>
            <w:r w:rsidRPr="00A00BDD">
              <w:rPr>
                <w:rFonts w:ascii="Arial" w:hAnsi="Arial" w:cs="Arial"/>
                <w:spacing w:val="-3"/>
                <w:sz w:val="20"/>
                <w:szCs w:val="20"/>
              </w:rPr>
              <w:t xml:space="preserve"> </w:t>
            </w:r>
            <w:r w:rsidRPr="00A00BDD">
              <w:rPr>
                <w:rFonts w:ascii="Arial" w:hAnsi="Arial" w:cs="Arial"/>
                <w:sz w:val="20"/>
                <w:szCs w:val="20"/>
              </w:rPr>
              <w:t>institucionales</w:t>
            </w:r>
            <w:r w:rsidRPr="00A00BDD">
              <w:rPr>
                <w:rFonts w:ascii="Arial" w:hAnsi="Arial" w:cs="Arial"/>
                <w:spacing w:val="-3"/>
                <w:sz w:val="20"/>
                <w:szCs w:val="20"/>
              </w:rPr>
              <w:t xml:space="preserve"> </w:t>
            </w:r>
            <w:r w:rsidRPr="00A00BDD">
              <w:rPr>
                <w:rFonts w:ascii="Arial" w:hAnsi="Arial" w:cs="Arial"/>
                <w:sz w:val="20"/>
                <w:szCs w:val="20"/>
              </w:rPr>
              <w:t>y</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la</w:t>
            </w:r>
            <w:r w:rsidRPr="00A00BDD">
              <w:rPr>
                <w:rFonts w:ascii="Arial" w:hAnsi="Arial" w:cs="Arial"/>
                <w:spacing w:val="-2"/>
                <w:sz w:val="20"/>
                <w:szCs w:val="20"/>
              </w:rPr>
              <w:t xml:space="preserve"> </w:t>
            </w:r>
            <w:r w:rsidRPr="00A00BDD">
              <w:rPr>
                <w:rFonts w:ascii="Arial" w:hAnsi="Arial" w:cs="Arial"/>
                <w:sz w:val="20"/>
                <w:szCs w:val="20"/>
              </w:rPr>
              <w:t>Unidad</w:t>
            </w:r>
            <w:r w:rsidRPr="00A00BDD">
              <w:rPr>
                <w:rFonts w:ascii="Arial" w:hAnsi="Arial" w:cs="Arial"/>
                <w:spacing w:val="-3"/>
                <w:sz w:val="20"/>
                <w:szCs w:val="20"/>
              </w:rPr>
              <w:t xml:space="preserve"> </w:t>
            </w:r>
            <w:r w:rsidRPr="00A00BDD">
              <w:rPr>
                <w:rFonts w:ascii="Arial" w:hAnsi="Arial" w:cs="Arial"/>
                <w:sz w:val="20"/>
                <w:szCs w:val="20"/>
              </w:rPr>
              <w:t>Académica.</w:t>
            </w:r>
          </w:p>
          <w:p w14:paraId="62D6C6D4" w14:textId="77777777" w:rsidR="00A46829" w:rsidRPr="00A00BDD" w:rsidRDefault="00A46829" w:rsidP="006D4756">
            <w:pPr>
              <w:jc w:val="both"/>
              <w:rPr>
                <w:rFonts w:ascii="Arial" w:hAnsi="Arial" w:cs="Arial"/>
                <w:sz w:val="20"/>
                <w:szCs w:val="20"/>
              </w:rPr>
            </w:pPr>
          </w:p>
        </w:tc>
      </w:tr>
      <w:tr w:rsidR="00A46829" w:rsidRPr="00A00BDD" w14:paraId="41FA03DD" w14:textId="77777777" w:rsidTr="006D4756">
        <w:tc>
          <w:tcPr>
            <w:tcW w:w="1580" w:type="dxa"/>
            <w:vMerge/>
          </w:tcPr>
          <w:p w14:paraId="7FB792F1" w14:textId="77777777" w:rsidR="00A46829" w:rsidRPr="00A00BDD" w:rsidRDefault="00A46829" w:rsidP="006D4756">
            <w:pPr>
              <w:jc w:val="both"/>
              <w:rPr>
                <w:rFonts w:ascii="Arial" w:hAnsi="Arial" w:cs="Arial"/>
                <w:sz w:val="20"/>
                <w:szCs w:val="20"/>
              </w:rPr>
            </w:pPr>
          </w:p>
        </w:tc>
        <w:tc>
          <w:tcPr>
            <w:tcW w:w="2086" w:type="dxa"/>
            <w:vMerge/>
          </w:tcPr>
          <w:p w14:paraId="408D1F70" w14:textId="77777777" w:rsidR="00A46829" w:rsidRPr="00A00BDD" w:rsidRDefault="00A46829" w:rsidP="006D4756">
            <w:pPr>
              <w:jc w:val="both"/>
              <w:rPr>
                <w:rFonts w:ascii="Arial" w:hAnsi="Arial" w:cs="Arial"/>
                <w:sz w:val="20"/>
                <w:szCs w:val="20"/>
              </w:rPr>
            </w:pPr>
          </w:p>
        </w:tc>
        <w:tc>
          <w:tcPr>
            <w:tcW w:w="6540" w:type="dxa"/>
          </w:tcPr>
          <w:p w14:paraId="00FBD725" w14:textId="77777777" w:rsidR="00A46829" w:rsidRPr="00A00BDD" w:rsidRDefault="00A46829" w:rsidP="006D4756">
            <w:pPr>
              <w:pStyle w:val="Prrafodelista"/>
              <w:tabs>
                <w:tab w:val="left" w:pos="873"/>
              </w:tabs>
              <w:spacing w:before="64"/>
              <w:ind w:left="0" w:right="1126"/>
              <w:rPr>
                <w:rFonts w:ascii="Arial" w:hAnsi="Arial" w:cs="Arial"/>
                <w:sz w:val="20"/>
                <w:szCs w:val="20"/>
              </w:rPr>
            </w:pPr>
            <w:r w:rsidRPr="00A00BDD">
              <w:rPr>
                <w:rFonts w:ascii="Arial" w:hAnsi="Arial" w:cs="Arial"/>
                <w:sz w:val="20"/>
                <w:szCs w:val="20"/>
              </w:rPr>
              <w:t>Elaboración de</w:t>
            </w:r>
            <w:r w:rsidRPr="00A00BDD">
              <w:rPr>
                <w:rFonts w:ascii="Arial" w:hAnsi="Arial" w:cs="Arial"/>
                <w:spacing w:val="1"/>
                <w:sz w:val="20"/>
                <w:szCs w:val="20"/>
              </w:rPr>
              <w:t xml:space="preserve"> </w:t>
            </w:r>
            <w:r w:rsidRPr="00A00BDD">
              <w:rPr>
                <w:rFonts w:ascii="Arial" w:hAnsi="Arial" w:cs="Arial"/>
                <w:spacing w:val="-1"/>
                <w:sz w:val="20"/>
                <w:szCs w:val="20"/>
              </w:rPr>
              <w:t xml:space="preserve">valoraciones </w:t>
            </w:r>
            <w:r w:rsidRPr="00A00BDD">
              <w:rPr>
                <w:rFonts w:ascii="Arial" w:hAnsi="Arial" w:cs="Arial"/>
                <w:sz w:val="20"/>
                <w:szCs w:val="20"/>
              </w:rPr>
              <w:t>parciales</w:t>
            </w:r>
            <w:r w:rsidRPr="00A00BDD">
              <w:rPr>
                <w:rFonts w:ascii="Arial" w:hAnsi="Arial" w:cs="Arial"/>
                <w:spacing w:val="-38"/>
                <w:sz w:val="20"/>
                <w:szCs w:val="20"/>
              </w:rPr>
              <w:t xml:space="preserve"> </w:t>
            </w:r>
            <w:r w:rsidRPr="00A00BDD">
              <w:rPr>
                <w:rFonts w:ascii="Arial" w:hAnsi="Arial" w:cs="Arial"/>
                <w:sz w:val="20"/>
                <w:szCs w:val="20"/>
              </w:rPr>
              <w:t>de la información</w:t>
            </w:r>
            <w:r w:rsidRPr="00A00BDD">
              <w:rPr>
                <w:rFonts w:ascii="Arial" w:hAnsi="Arial" w:cs="Arial"/>
                <w:spacing w:val="1"/>
                <w:sz w:val="20"/>
                <w:szCs w:val="20"/>
              </w:rPr>
              <w:t xml:space="preserve"> </w:t>
            </w:r>
            <w:r w:rsidRPr="00A00BDD">
              <w:rPr>
                <w:rFonts w:ascii="Arial" w:hAnsi="Arial" w:cs="Arial"/>
                <w:sz w:val="20"/>
                <w:szCs w:val="20"/>
              </w:rPr>
              <w:t>recolectada.</w:t>
            </w:r>
          </w:p>
          <w:p w14:paraId="5879568B" w14:textId="77777777" w:rsidR="00A46829" w:rsidRPr="00A00BDD" w:rsidRDefault="00A46829" w:rsidP="006D4756">
            <w:pPr>
              <w:jc w:val="both"/>
              <w:rPr>
                <w:rFonts w:ascii="Arial" w:hAnsi="Arial" w:cs="Arial"/>
                <w:sz w:val="20"/>
                <w:szCs w:val="20"/>
              </w:rPr>
            </w:pPr>
          </w:p>
        </w:tc>
      </w:tr>
      <w:tr w:rsidR="00A46829" w:rsidRPr="00A00BDD" w14:paraId="6B18F3DF" w14:textId="77777777" w:rsidTr="006D4756">
        <w:tc>
          <w:tcPr>
            <w:tcW w:w="1580" w:type="dxa"/>
            <w:vMerge/>
          </w:tcPr>
          <w:p w14:paraId="2F7313C5" w14:textId="77777777" w:rsidR="00A46829" w:rsidRPr="00A00BDD" w:rsidRDefault="00A46829" w:rsidP="006D4756">
            <w:pPr>
              <w:jc w:val="both"/>
              <w:rPr>
                <w:rFonts w:ascii="Arial" w:hAnsi="Arial" w:cs="Arial"/>
                <w:sz w:val="20"/>
                <w:szCs w:val="20"/>
              </w:rPr>
            </w:pPr>
          </w:p>
        </w:tc>
        <w:tc>
          <w:tcPr>
            <w:tcW w:w="2086" w:type="dxa"/>
            <w:vMerge w:val="restart"/>
            <w:vAlign w:val="center"/>
          </w:tcPr>
          <w:p w14:paraId="6CCA4847"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2.4. Fase de elaboración de Informe de Autoevaluación</w:t>
            </w:r>
          </w:p>
        </w:tc>
        <w:tc>
          <w:tcPr>
            <w:tcW w:w="6540" w:type="dxa"/>
          </w:tcPr>
          <w:p w14:paraId="2743B239"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Valoración</w:t>
            </w:r>
            <w:r w:rsidRPr="00A00BDD">
              <w:rPr>
                <w:rFonts w:ascii="Arial" w:hAnsi="Arial" w:cs="Arial"/>
                <w:spacing w:val="-8"/>
                <w:sz w:val="20"/>
                <w:szCs w:val="20"/>
              </w:rPr>
              <w:t xml:space="preserve"> </w:t>
            </w:r>
            <w:r w:rsidRPr="00A00BDD">
              <w:rPr>
                <w:rFonts w:ascii="Arial" w:hAnsi="Arial" w:cs="Arial"/>
                <w:sz w:val="20"/>
                <w:szCs w:val="20"/>
              </w:rPr>
              <w:t>y</w:t>
            </w:r>
            <w:r w:rsidRPr="00A00BDD">
              <w:rPr>
                <w:rFonts w:ascii="Arial" w:hAnsi="Arial" w:cs="Arial"/>
                <w:spacing w:val="-7"/>
                <w:sz w:val="20"/>
                <w:szCs w:val="20"/>
              </w:rPr>
              <w:t xml:space="preserve"> </w:t>
            </w:r>
            <w:r w:rsidRPr="00A00BDD">
              <w:rPr>
                <w:rFonts w:ascii="Arial" w:hAnsi="Arial" w:cs="Arial"/>
                <w:sz w:val="20"/>
                <w:szCs w:val="20"/>
              </w:rPr>
              <w:t>validación</w:t>
            </w:r>
            <w:r w:rsidRPr="00A00BDD">
              <w:rPr>
                <w:rFonts w:ascii="Arial" w:hAnsi="Arial" w:cs="Arial"/>
                <w:spacing w:val="-8"/>
                <w:sz w:val="20"/>
                <w:szCs w:val="20"/>
              </w:rPr>
              <w:t xml:space="preserve"> </w:t>
            </w:r>
            <w:r w:rsidRPr="00A00BDD">
              <w:rPr>
                <w:rFonts w:ascii="Arial" w:hAnsi="Arial" w:cs="Arial"/>
                <w:sz w:val="20"/>
                <w:szCs w:val="20"/>
              </w:rPr>
              <w:t>final</w:t>
            </w:r>
          </w:p>
        </w:tc>
      </w:tr>
      <w:tr w:rsidR="00A46829" w:rsidRPr="00A00BDD" w14:paraId="0104D76B" w14:textId="77777777" w:rsidTr="006D4756">
        <w:tc>
          <w:tcPr>
            <w:tcW w:w="1580" w:type="dxa"/>
            <w:vMerge/>
          </w:tcPr>
          <w:p w14:paraId="37509092" w14:textId="77777777" w:rsidR="00A46829" w:rsidRPr="00A00BDD" w:rsidRDefault="00A46829" w:rsidP="006D4756">
            <w:pPr>
              <w:jc w:val="both"/>
              <w:rPr>
                <w:rFonts w:ascii="Arial" w:hAnsi="Arial" w:cs="Arial"/>
                <w:sz w:val="20"/>
                <w:szCs w:val="20"/>
              </w:rPr>
            </w:pPr>
          </w:p>
        </w:tc>
        <w:tc>
          <w:tcPr>
            <w:tcW w:w="2086" w:type="dxa"/>
            <w:vMerge/>
          </w:tcPr>
          <w:p w14:paraId="28C713DF" w14:textId="77777777" w:rsidR="00A46829" w:rsidRPr="00A00BDD" w:rsidRDefault="00A46829" w:rsidP="006D4756">
            <w:pPr>
              <w:jc w:val="both"/>
              <w:rPr>
                <w:rFonts w:ascii="Arial" w:hAnsi="Arial" w:cs="Arial"/>
                <w:sz w:val="20"/>
                <w:szCs w:val="20"/>
              </w:rPr>
            </w:pPr>
          </w:p>
        </w:tc>
        <w:tc>
          <w:tcPr>
            <w:tcW w:w="6540" w:type="dxa"/>
          </w:tcPr>
          <w:p w14:paraId="78521BE3"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 xml:space="preserve">Elaboración del Informe de Autoevaluación sustentado </w:t>
            </w:r>
            <w:proofErr w:type="gramStart"/>
            <w:r w:rsidRPr="00A00BDD">
              <w:rPr>
                <w:rFonts w:ascii="Arial" w:hAnsi="Arial" w:cs="Arial"/>
                <w:sz w:val="20"/>
                <w:szCs w:val="20"/>
              </w:rPr>
              <w:t>en</w:t>
            </w:r>
            <w:r w:rsidRPr="00A00BDD">
              <w:rPr>
                <w:rFonts w:ascii="Arial" w:hAnsi="Arial" w:cs="Arial"/>
                <w:spacing w:val="-38"/>
                <w:sz w:val="20"/>
                <w:szCs w:val="20"/>
              </w:rPr>
              <w:t xml:space="preserve">  </w:t>
            </w:r>
            <w:r w:rsidRPr="00A00BDD">
              <w:rPr>
                <w:rFonts w:ascii="Arial" w:hAnsi="Arial" w:cs="Arial"/>
                <w:sz w:val="20"/>
                <w:szCs w:val="20"/>
              </w:rPr>
              <w:t>las</w:t>
            </w:r>
            <w:proofErr w:type="gramEnd"/>
            <w:r w:rsidRPr="00A00BDD">
              <w:rPr>
                <w:rFonts w:ascii="Arial" w:hAnsi="Arial" w:cs="Arial"/>
                <w:sz w:val="20"/>
                <w:szCs w:val="20"/>
              </w:rPr>
              <w:t xml:space="preserve"> evidencias recopiladas con base en la guía elaborada por</w:t>
            </w:r>
            <w:r w:rsidRPr="00A00BDD">
              <w:rPr>
                <w:rFonts w:ascii="Arial" w:hAnsi="Arial" w:cs="Arial"/>
                <w:spacing w:val="1"/>
                <w:sz w:val="20"/>
                <w:szCs w:val="20"/>
              </w:rPr>
              <w:t xml:space="preserve"> </w:t>
            </w:r>
            <w:r w:rsidRPr="00A00BDD">
              <w:rPr>
                <w:rFonts w:ascii="Arial" w:hAnsi="Arial" w:cs="Arial"/>
                <w:sz w:val="20"/>
                <w:szCs w:val="20"/>
              </w:rPr>
              <w:t>SINAES.</w:t>
            </w:r>
            <w:r w:rsidRPr="00A00BDD">
              <w:rPr>
                <w:rFonts w:ascii="Arial" w:hAnsi="Arial" w:cs="Arial"/>
                <w:spacing w:val="-2"/>
                <w:sz w:val="20"/>
                <w:szCs w:val="20"/>
              </w:rPr>
              <w:t xml:space="preserve"> </w:t>
            </w:r>
            <w:r w:rsidRPr="00A00BDD">
              <w:rPr>
                <w:rFonts w:ascii="Arial" w:hAnsi="Arial" w:cs="Arial"/>
                <w:sz w:val="20"/>
                <w:szCs w:val="20"/>
              </w:rPr>
              <w:t>Apoyo</w:t>
            </w:r>
            <w:r w:rsidRPr="00A00BDD">
              <w:rPr>
                <w:rFonts w:ascii="Arial" w:hAnsi="Arial" w:cs="Arial"/>
                <w:spacing w:val="-1"/>
                <w:sz w:val="20"/>
                <w:szCs w:val="20"/>
              </w:rPr>
              <w:t xml:space="preserve"> </w:t>
            </w:r>
            <w:r w:rsidRPr="00A00BDD">
              <w:rPr>
                <w:rFonts w:ascii="Arial" w:hAnsi="Arial" w:cs="Arial"/>
                <w:sz w:val="20"/>
                <w:szCs w:val="20"/>
              </w:rPr>
              <w:t>técnico</w:t>
            </w:r>
            <w:r w:rsidRPr="00A00BDD">
              <w:rPr>
                <w:rFonts w:ascii="Arial" w:hAnsi="Arial" w:cs="Arial"/>
                <w:spacing w:val="-1"/>
                <w:sz w:val="20"/>
                <w:szCs w:val="20"/>
              </w:rPr>
              <w:t xml:space="preserve"> </w:t>
            </w:r>
            <w:r w:rsidRPr="00A00BDD">
              <w:rPr>
                <w:rFonts w:ascii="Arial" w:hAnsi="Arial" w:cs="Arial"/>
                <w:sz w:val="20"/>
                <w:szCs w:val="20"/>
              </w:rPr>
              <w:t>del SINAES</w:t>
            </w:r>
            <w:r w:rsidRPr="00A00BDD">
              <w:rPr>
                <w:rFonts w:ascii="Arial" w:hAnsi="Arial" w:cs="Arial"/>
                <w:spacing w:val="-3"/>
                <w:sz w:val="20"/>
                <w:szCs w:val="20"/>
              </w:rPr>
              <w:t xml:space="preserve"> </w:t>
            </w:r>
            <w:r w:rsidRPr="00A00BDD">
              <w:rPr>
                <w:rFonts w:ascii="Arial" w:hAnsi="Arial" w:cs="Arial"/>
                <w:sz w:val="20"/>
                <w:szCs w:val="20"/>
              </w:rPr>
              <w:t>si</w:t>
            </w:r>
            <w:r w:rsidRPr="00A00BDD">
              <w:rPr>
                <w:rFonts w:ascii="Arial" w:hAnsi="Arial" w:cs="Arial"/>
                <w:spacing w:val="-2"/>
                <w:sz w:val="20"/>
                <w:szCs w:val="20"/>
              </w:rPr>
              <w:t xml:space="preserve"> </w:t>
            </w:r>
            <w:r w:rsidRPr="00A00BDD">
              <w:rPr>
                <w:rFonts w:ascii="Arial" w:hAnsi="Arial" w:cs="Arial"/>
                <w:sz w:val="20"/>
                <w:szCs w:val="20"/>
              </w:rPr>
              <w:t>es</w:t>
            </w:r>
            <w:r w:rsidRPr="00A00BDD">
              <w:rPr>
                <w:rFonts w:ascii="Arial" w:hAnsi="Arial" w:cs="Arial"/>
                <w:spacing w:val="-2"/>
                <w:sz w:val="20"/>
                <w:szCs w:val="20"/>
              </w:rPr>
              <w:t xml:space="preserve"> </w:t>
            </w:r>
            <w:r w:rsidRPr="00A00BDD">
              <w:rPr>
                <w:rFonts w:ascii="Arial" w:hAnsi="Arial" w:cs="Arial"/>
                <w:sz w:val="20"/>
                <w:szCs w:val="20"/>
              </w:rPr>
              <w:t>requerido.</w:t>
            </w:r>
          </w:p>
        </w:tc>
      </w:tr>
      <w:tr w:rsidR="00A46829" w:rsidRPr="00A00BDD" w14:paraId="09BE871C" w14:textId="77777777" w:rsidTr="006D4756">
        <w:tc>
          <w:tcPr>
            <w:tcW w:w="1580" w:type="dxa"/>
            <w:vMerge/>
          </w:tcPr>
          <w:p w14:paraId="31C8D267" w14:textId="77777777" w:rsidR="00A46829" w:rsidRPr="00A00BDD" w:rsidRDefault="00A46829" w:rsidP="006D4756">
            <w:pPr>
              <w:jc w:val="both"/>
              <w:rPr>
                <w:rFonts w:ascii="Arial" w:hAnsi="Arial" w:cs="Arial"/>
                <w:sz w:val="20"/>
                <w:szCs w:val="20"/>
              </w:rPr>
            </w:pPr>
          </w:p>
        </w:tc>
        <w:tc>
          <w:tcPr>
            <w:tcW w:w="2086" w:type="dxa"/>
          </w:tcPr>
          <w:p w14:paraId="003C8B8B"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2.5. Fase de elaboración de un compromiso de mejoramiento preliminar (con asesoría del SINAES si es requerida)</w:t>
            </w:r>
          </w:p>
        </w:tc>
        <w:tc>
          <w:tcPr>
            <w:tcW w:w="6540" w:type="dxa"/>
          </w:tcPr>
          <w:p w14:paraId="2DC21579" w14:textId="77777777" w:rsidR="00A46829" w:rsidRPr="00A00BDD" w:rsidRDefault="00A46829" w:rsidP="006D4756">
            <w:pPr>
              <w:jc w:val="both"/>
              <w:rPr>
                <w:rFonts w:ascii="Arial" w:hAnsi="Arial" w:cs="Arial"/>
                <w:sz w:val="20"/>
                <w:szCs w:val="20"/>
              </w:rPr>
            </w:pPr>
          </w:p>
        </w:tc>
      </w:tr>
      <w:tr w:rsidR="00A46829" w:rsidRPr="00A00BDD" w14:paraId="5FE26EDC" w14:textId="77777777" w:rsidTr="006D4756">
        <w:tc>
          <w:tcPr>
            <w:tcW w:w="1580" w:type="dxa"/>
            <w:vMerge/>
          </w:tcPr>
          <w:p w14:paraId="6D51F39B" w14:textId="77777777" w:rsidR="00A46829" w:rsidRPr="00A00BDD" w:rsidRDefault="00A46829" w:rsidP="006D4756">
            <w:pPr>
              <w:jc w:val="both"/>
              <w:rPr>
                <w:rFonts w:ascii="Arial" w:hAnsi="Arial" w:cs="Arial"/>
                <w:sz w:val="20"/>
                <w:szCs w:val="20"/>
              </w:rPr>
            </w:pPr>
          </w:p>
        </w:tc>
        <w:tc>
          <w:tcPr>
            <w:tcW w:w="2086" w:type="dxa"/>
          </w:tcPr>
          <w:p w14:paraId="7BFB6CDD"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2.6. Decisión por parte de la institución de presentar el Informe de Autoevaluación al SINAES</w:t>
            </w:r>
          </w:p>
        </w:tc>
        <w:tc>
          <w:tcPr>
            <w:tcW w:w="6540" w:type="dxa"/>
          </w:tcPr>
          <w:p w14:paraId="778C63ED" w14:textId="77777777" w:rsidR="00A46829" w:rsidRPr="00A00BDD" w:rsidRDefault="00A46829" w:rsidP="006D4756">
            <w:pPr>
              <w:jc w:val="both"/>
              <w:rPr>
                <w:rFonts w:ascii="Arial" w:hAnsi="Arial" w:cs="Arial"/>
                <w:sz w:val="20"/>
                <w:szCs w:val="20"/>
              </w:rPr>
            </w:pPr>
          </w:p>
        </w:tc>
      </w:tr>
      <w:tr w:rsidR="00A46829" w:rsidRPr="00A00BDD" w14:paraId="643C1C30" w14:textId="77777777" w:rsidTr="006D4756">
        <w:tc>
          <w:tcPr>
            <w:tcW w:w="1580" w:type="dxa"/>
            <w:vMerge/>
          </w:tcPr>
          <w:p w14:paraId="0CC3E031" w14:textId="77777777" w:rsidR="00A46829" w:rsidRPr="00A00BDD" w:rsidRDefault="00A46829" w:rsidP="006D4756">
            <w:pPr>
              <w:jc w:val="both"/>
              <w:rPr>
                <w:rFonts w:ascii="Arial" w:hAnsi="Arial" w:cs="Arial"/>
                <w:sz w:val="20"/>
                <w:szCs w:val="20"/>
              </w:rPr>
            </w:pPr>
          </w:p>
        </w:tc>
        <w:tc>
          <w:tcPr>
            <w:tcW w:w="2086" w:type="dxa"/>
          </w:tcPr>
          <w:p w14:paraId="517C6B5A"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 xml:space="preserve">2.7. Fase de entrega del Informe e insumos pertinentes </w:t>
            </w:r>
            <w:r w:rsidRPr="00A00BDD">
              <w:rPr>
                <w:rFonts w:ascii="Arial" w:hAnsi="Arial" w:cs="Arial"/>
                <w:sz w:val="20"/>
                <w:szCs w:val="20"/>
              </w:rPr>
              <w:lastRenderedPageBreak/>
              <w:t>al Consejo Nacional de Acreditación del SINAES</w:t>
            </w:r>
          </w:p>
        </w:tc>
        <w:tc>
          <w:tcPr>
            <w:tcW w:w="6540" w:type="dxa"/>
          </w:tcPr>
          <w:p w14:paraId="2D2F3456" w14:textId="77777777" w:rsidR="00A46829" w:rsidRPr="00A00BDD" w:rsidRDefault="00A46829" w:rsidP="006D4756">
            <w:pPr>
              <w:pStyle w:val="Prrafodelista"/>
              <w:tabs>
                <w:tab w:val="left" w:pos="1277"/>
              </w:tabs>
              <w:spacing w:before="73"/>
              <w:ind w:left="0"/>
              <w:rPr>
                <w:rFonts w:ascii="Arial" w:hAnsi="Arial" w:cs="Arial"/>
                <w:sz w:val="20"/>
                <w:szCs w:val="20"/>
              </w:rPr>
            </w:pPr>
            <w:r w:rsidRPr="00A00BDD">
              <w:rPr>
                <w:rFonts w:ascii="Arial" w:hAnsi="Arial" w:cs="Arial"/>
                <w:sz w:val="20"/>
                <w:szCs w:val="20"/>
              </w:rPr>
              <w:lastRenderedPageBreak/>
              <w:t>La carrera</w:t>
            </w:r>
            <w:r w:rsidRPr="00A00BDD">
              <w:rPr>
                <w:rFonts w:ascii="Arial" w:hAnsi="Arial" w:cs="Arial"/>
                <w:spacing w:val="1"/>
                <w:sz w:val="20"/>
                <w:szCs w:val="20"/>
              </w:rPr>
              <w:t xml:space="preserve"> </w:t>
            </w:r>
            <w:r w:rsidRPr="00A00BDD">
              <w:rPr>
                <w:rFonts w:ascii="Arial" w:hAnsi="Arial" w:cs="Arial"/>
                <w:sz w:val="20"/>
                <w:szCs w:val="20"/>
              </w:rPr>
              <w:t>entrega</w:t>
            </w:r>
            <w:r w:rsidRPr="00A00BDD">
              <w:rPr>
                <w:rFonts w:ascii="Arial" w:hAnsi="Arial" w:cs="Arial"/>
                <w:spacing w:val="1"/>
                <w:sz w:val="20"/>
                <w:szCs w:val="20"/>
              </w:rPr>
              <w:t xml:space="preserve"> </w:t>
            </w:r>
            <w:r w:rsidRPr="00A00BDD">
              <w:rPr>
                <w:rFonts w:ascii="Arial" w:hAnsi="Arial" w:cs="Arial"/>
                <w:sz w:val="20"/>
                <w:szCs w:val="20"/>
              </w:rPr>
              <w:t>formalmente</w:t>
            </w:r>
            <w:r w:rsidRPr="00A00BDD">
              <w:rPr>
                <w:rFonts w:ascii="Arial" w:hAnsi="Arial" w:cs="Arial"/>
                <w:spacing w:val="1"/>
                <w:sz w:val="20"/>
                <w:szCs w:val="20"/>
              </w:rPr>
              <w:t xml:space="preserve"> </w:t>
            </w:r>
            <w:r w:rsidRPr="00A00BDD">
              <w:rPr>
                <w:rFonts w:ascii="Arial" w:hAnsi="Arial" w:cs="Arial"/>
                <w:sz w:val="20"/>
                <w:szCs w:val="20"/>
              </w:rPr>
              <w:t>al</w:t>
            </w:r>
            <w:r w:rsidRPr="00A00BDD">
              <w:rPr>
                <w:rFonts w:ascii="Arial" w:hAnsi="Arial" w:cs="Arial"/>
                <w:spacing w:val="1"/>
                <w:sz w:val="20"/>
                <w:szCs w:val="20"/>
              </w:rPr>
              <w:t xml:space="preserve"> </w:t>
            </w:r>
            <w:r w:rsidRPr="00A00BDD">
              <w:rPr>
                <w:rFonts w:ascii="Arial" w:hAnsi="Arial" w:cs="Arial"/>
                <w:sz w:val="20"/>
                <w:szCs w:val="20"/>
              </w:rPr>
              <w:t>Consejo</w:t>
            </w:r>
            <w:r w:rsidRPr="00A00BDD">
              <w:rPr>
                <w:rFonts w:ascii="Arial" w:hAnsi="Arial" w:cs="Arial"/>
                <w:spacing w:val="1"/>
                <w:sz w:val="20"/>
                <w:szCs w:val="20"/>
              </w:rPr>
              <w:t xml:space="preserve"> </w:t>
            </w:r>
            <w:r w:rsidRPr="00A00BDD">
              <w:rPr>
                <w:rFonts w:ascii="Arial" w:hAnsi="Arial" w:cs="Arial"/>
                <w:sz w:val="20"/>
                <w:szCs w:val="20"/>
              </w:rPr>
              <w:t>Nacional</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38"/>
                <w:sz w:val="20"/>
                <w:szCs w:val="20"/>
              </w:rPr>
              <w:t xml:space="preserve"> </w:t>
            </w:r>
            <w:r w:rsidRPr="00A00BDD">
              <w:rPr>
                <w:rFonts w:ascii="Arial" w:hAnsi="Arial" w:cs="Arial"/>
                <w:sz w:val="20"/>
                <w:szCs w:val="20"/>
              </w:rPr>
              <w:t>Acreditación</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SINAES:</w:t>
            </w:r>
            <w:r w:rsidRPr="00A00BDD">
              <w:rPr>
                <w:rFonts w:ascii="Arial" w:hAnsi="Arial" w:cs="Arial"/>
                <w:spacing w:val="1"/>
                <w:sz w:val="20"/>
                <w:szCs w:val="20"/>
              </w:rPr>
              <w:t xml:space="preserve"> </w:t>
            </w:r>
            <w:r w:rsidRPr="00A00BDD">
              <w:rPr>
                <w:rFonts w:ascii="Arial" w:hAnsi="Arial" w:cs="Arial"/>
                <w:sz w:val="20"/>
                <w:szCs w:val="20"/>
              </w:rPr>
              <w:t>el</w:t>
            </w:r>
            <w:r w:rsidRPr="00A00BDD">
              <w:rPr>
                <w:rFonts w:ascii="Arial" w:hAnsi="Arial" w:cs="Arial"/>
                <w:spacing w:val="1"/>
                <w:sz w:val="20"/>
                <w:szCs w:val="20"/>
              </w:rPr>
              <w:t xml:space="preserve"> </w:t>
            </w:r>
            <w:r w:rsidRPr="00A00BDD">
              <w:rPr>
                <w:rFonts w:ascii="Arial" w:hAnsi="Arial" w:cs="Arial"/>
                <w:sz w:val="20"/>
                <w:szCs w:val="20"/>
              </w:rPr>
              <w:t>Informe</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41"/>
                <w:sz w:val="20"/>
                <w:szCs w:val="20"/>
              </w:rPr>
              <w:t xml:space="preserve"> </w:t>
            </w:r>
            <w:r w:rsidRPr="00A00BDD">
              <w:rPr>
                <w:rFonts w:ascii="Arial" w:hAnsi="Arial" w:cs="Arial"/>
                <w:sz w:val="20"/>
                <w:szCs w:val="20"/>
              </w:rPr>
              <w:t>autoevaluación,</w:t>
            </w:r>
            <w:r w:rsidRPr="00A00BDD">
              <w:rPr>
                <w:rFonts w:ascii="Arial" w:hAnsi="Arial" w:cs="Arial"/>
                <w:spacing w:val="-38"/>
                <w:sz w:val="20"/>
                <w:szCs w:val="20"/>
              </w:rPr>
              <w:t xml:space="preserve"> </w:t>
            </w:r>
            <w:r w:rsidRPr="00A00BDD">
              <w:rPr>
                <w:rFonts w:ascii="Arial" w:hAnsi="Arial" w:cs="Arial"/>
                <w:sz w:val="20"/>
                <w:szCs w:val="20"/>
              </w:rPr>
              <w:t>anexos</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otros</w:t>
            </w:r>
            <w:r w:rsidRPr="00A00BDD">
              <w:rPr>
                <w:rFonts w:ascii="Arial" w:hAnsi="Arial" w:cs="Arial"/>
                <w:spacing w:val="1"/>
                <w:sz w:val="20"/>
                <w:szCs w:val="20"/>
              </w:rPr>
              <w:t xml:space="preserve"> </w:t>
            </w:r>
            <w:r w:rsidRPr="00A00BDD">
              <w:rPr>
                <w:rFonts w:ascii="Arial" w:hAnsi="Arial" w:cs="Arial"/>
                <w:sz w:val="20"/>
                <w:szCs w:val="20"/>
              </w:rPr>
              <w:t>documentos</w:t>
            </w:r>
            <w:r w:rsidRPr="00A00BDD">
              <w:rPr>
                <w:rFonts w:ascii="Arial" w:hAnsi="Arial" w:cs="Arial"/>
                <w:spacing w:val="1"/>
                <w:sz w:val="20"/>
                <w:szCs w:val="20"/>
              </w:rPr>
              <w:t xml:space="preserve"> </w:t>
            </w:r>
            <w:r w:rsidRPr="00A00BDD">
              <w:rPr>
                <w:rFonts w:ascii="Arial" w:hAnsi="Arial" w:cs="Arial"/>
                <w:sz w:val="20"/>
                <w:szCs w:val="20"/>
              </w:rPr>
              <w:lastRenderedPageBreak/>
              <w:t>pertinentes,</w:t>
            </w:r>
            <w:r w:rsidRPr="00A00BDD">
              <w:rPr>
                <w:rFonts w:ascii="Arial" w:hAnsi="Arial" w:cs="Arial"/>
                <w:spacing w:val="1"/>
                <w:sz w:val="20"/>
                <w:szCs w:val="20"/>
              </w:rPr>
              <w:t xml:space="preserve"> </w:t>
            </w:r>
            <w:r w:rsidRPr="00A00BDD">
              <w:rPr>
                <w:rFonts w:ascii="Arial" w:hAnsi="Arial" w:cs="Arial"/>
                <w:sz w:val="20"/>
                <w:szCs w:val="20"/>
              </w:rPr>
              <w:t>así</w:t>
            </w:r>
            <w:r w:rsidRPr="00A00BDD">
              <w:rPr>
                <w:rFonts w:ascii="Arial" w:hAnsi="Arial" w:cs="Arial"/>
                <w:spacing w:val="1"/>
                <w:sz w:val="20"/>
                <w:szCs w:val="20"/>
              </w:rPr>
              <w:t xml:space="preserve"> </w:t>
            </w:r>
            <w:r w:rsidRPr="00A00BDD">
              <w:rPr>
                <w:rFonts w:ascii="Arial" w:hAnsi="Arial" w:cs="Arial"/>
                <w:sz w:val="20"/>
                <w:szCs w:val="20"/>
              </w:rPr>
              <w:t>como</w:t>
            </w:r>
            <w:r w:rsidRPr="00A00BDD">
              <w:rPr>
                <w:rFonts w:ascii="Arial" w:hAnsi="Arial" w:cs="Arial"/>
                <w:spacing w:val="1"/>
                <w:sz w:val="20"/>
                <w:szCs w:val="20"/>
              </w:rPr>
              <w:t xml:space="preserve"> </w:t>
            </w:r>
            <w:r w:rsidRPr="00A00BDD">
              <w:rPr>
                <w:rFonts w:ascii="Arial" w:hAnsi="Arial" w:cs="Arial"/>
                <w:sz w:val="20"/>
                <w:szCs w:val="20"/>
              </w:rPr>
              <w:t>el</w:t>
            </w:r>
            <w:r w:rsidRPr="00A00BDD">
              <w:rPr>
                <w:rFonts w:ascii="Arial" w:hAnsi="Arial" w:cs="Arial"/>
                <w:spacing w:val="1"/>
                <w:sz w:val="20"/>
                <w:szCs w:val="20"/>
              </w:rPr>
              <w:t xml:space="preserve"> </w:t>
            </w:r>
            <w:r w:rsidRPr="00A00BDD">
              <w:rPr>
                <w:rFonts w:ascii="Arial" w:hAnsi="Arial" w:cs="Arial"/>
                <w:sz w:val="20"/>
                <w:szCs w:val="20"/>
              </w:rPr>
              <w:t>compromiso</w:t>
            </w:r>
            <w:r w:rsidRPr="00A00BDD">
              <w:rPr>
                <w:rFonts w:ascii="Arial" w:hAnsi="Arial" w:cs="Arial"/>
                <w:spacing w:val="-1"/>
                <w:sz w:val="20"/>
                <w:szCs w:val="20"/>
              </w:rPr>
              <w:t xml:space="preserve"> </w:t>
            </w:r>
            <w:r w:rsidRPr="00A00BDD">
              <w:rPr>
                <w:rFonts w:ascii="Arial" w:hAnsi="Arial" w:cs="Arial"/>
                <w:sz w:val="20"/>
                <w:szCs w:val="20"/>
              </w:rPr>
              <w:t>preliminar</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2"/>
                <w:sz w:val="20"/>
                <w:szCs w:val="20"/>
              </w:rPr>
              <w:t xml:space="preserve"> </w:t>
            </w:r>
            <w:r w:rsidRPr="00A00BDD">
              <w:rPr>
                <w:rFonts w:ascii="Arial" w:hAnsi="Arial" w:cs="Arial"/>
                <w:sz w:val="20"/>
                <w:szCs w:val="20"/>
              </w:rPr>
              <w:t>mejoramiento según los mecanismos establecidos por el SINAES.</w:t>
            </w:r>
          </w:p>
          <w:p w14:paraId="06F79C84" w14:textId="77777777" w:rsidR="00A46829" w:rsidRPr="00A00BDD" w:rsidRDefault="00A46829" w:rsidP="006D4756">
            <w:pPr>
              <w:jc w:val="both"/>
              <w:rPr>
                <w:rFonts w:ascii="Arial" w:hAnsi="Arial" w:cs="Arial"/>
                <w:sz w:val="20"/>
                <w:szCs w:val="20"/>
              </w:rPr>
            </w:pPr>
          </w:p>
        </w:tc>
      </w:tr>
      <w:tr w:rsidR="00A46829" w:rsidRPr="00A00BDD" w14:paraId="3BD27006" w14:textId="77777777" w:rsidTr="006D4756">
        <w:tc>
          <w:tcPr>
            <w:tcW w:w="1580" w:type="dxa"/>
            <w:vMerge w:val="restart"/>
            <w:vAlign w:val="center"/>
          </w:tcPr>
          <w:p w14:paraId="71124C07"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lastRenderedPageBreak/>
              <w:t>III Etapa de Evaluación Externa</w:t>
            </w:r>
          </w:p>
        </w:tc>
        <w:tc>
          <w:tcPr>
            <w:tcW w:w="2086" w:type="dxa"/>
            <w:vMerge w:val="restart"/>
            <w:vAlign w:val="center"/>
          </w:tcPr>
          <w:p w14:paraId="65FBACA4"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3.1. Fase de</w:t>
            </w:r>
            <w:r w:rsidRPr="00A00BDD">
              <w:rPr>
                <w:rFonts w:ascii="Arial" w:hAnsi="Arial" w:cs="Arial"/>
                <w:spacing w:val="1"/>
                <w:sz w:val="20"/>
                <w:szCs w:val="20"/>
              </w:rPr>
              <w:t xml:space="preserve"> </w:t>
            </w:r>
            <w:r w:rsidRPr="00A00BDD">
              <w:rPr>
                <w:rFonts w:ascii="Arial" w:hAnsi="Arial" w:cs="Arial"/>
                <w:sz w:val="20"/>
                <w:szCs w:val="20"/>
              </w:rPr>
              <w:t>designación,</w:t>
            </w:r>
            <w:r w:rsidRPr="00A00BDD">
              <w:rPr>
                <w:rFonts w:ascii="Arial" w:hAnsi="Arial" w:cs="Arial"/>
                <w:spacing w:val="-4"/>
                <w:sz w:val="20"/>
                <w:szCs w:val="20"/>
              </w:rPr>
              <w:t xml:space="preserve"> </w:t>
            </w:r>
            <w:r w:rsidRPr="00A00BDD">
              <w:rPr>
                <w:rFonts w:ascii="Arial" w:hAnsi="Arial" w:cs="Arial"/>
                <w:sz w:val="20"/>
                <w:szCs w:val="20"/>
              </w:rPr>
              <w:t>información</w:t>
            </w:r>
            <w:r w:rsidRPr="00A00BDD">
              <w:rPr>
                <w:rFonts w:ascii="Arial" w:hAnsi="Arial" w:cs="Arial"/>
                <w:spacing w:val="-4"/>
                <w:sz w:val="20"/>
                <w:szCs w:val="20"/>
              </w:rPr>
              <w:t xml:space="preserve"> </w:t>
            </w:r>
            <w:r w:rsidRPr="00A00BDD">
              <w:rPr>
                <w:rFonts w:ascii="Arial" w:hAnsi="Arial" w:cs="Arial"/>
                <w:sz w:val="20"/>
                <w:szCs w:val="20"/>
              </w:rPr>
              <w:t>y</w:t>
            </w:r>
            <w:r w:rsidRPr="00A00BDD">
              <w:rPr>
                <w:rFonts w:ascii="Arial" w:hAnsi="Arial" w:cs="Arial"/>
                <w:spacing w:val="-2"/>
                <w:sz w:val="20"/>
                <w:szCs w:val="20"/>
              </w:rPr>
              <w:t xml:space="preserve"> </w:t>
            </w:r>
            <w:r w:rsidRPr="00A00BDD">
              <w:rPr>
                <w:rFonts w:ascii="Arial" w:hAnsi="Arial" w:cs="Arial"/>
                <w:sz w:val="20"/>
                <w:szCs w:val="20"/>
              </w:rPr>
              <w:t>capacitación</w:t>
            </w:r>
            <w:r w:rsidRPr="00A00BDD">
              <w:rPr>
                <w:rFonts w:ascii="Arial" w:hAnsi="Arial" w:cs="Arial"/>
                <w:spacing w:val="-1"/>
                <w:sz w:val="20"/>
                <w:szCs w:val="20"/>
              </w:rPr>
              <w:t xml:space="preserve"> </w:t>
            </w:r>
            <w:r w:rsidRPr="00A00BDD">
              <w:rPr>
                <w:rFonts w:ascii="Arial" w:hAnsi="Arial" w:cs="Arial"/>
                <w:sz w:val="20"/>
                <w:szCs w:val="20"/>
              </w:rPr>
              <w:t>de los</w:t>
            </w:r>
            <w:r w:rsidRPr="00A00BDD">
              <w:rPr>
                <w:rFonts w:ascii="Arial" w:hAnsi="Arial" w:cs="Arial"/>
                <w:spacing w:val="-4"/>
                <w:sz w:val="20"/>
                <w:szCs w:val="20"/>
              </w:rPr>
              <w:t xml:space="preserve"> </w:t>
            </w:r>
            <w:r w:rsidRPr="00A00BDD">
              <w:rPr>
                <w:rFonts w:ascii="Arial" w:hAnsi="Arial" w:cs="Arial"/>
                <w:sz w:val="20"/>
                <w:szCs w:val="20"/>
              </w:rPr>
              <w:t>pares</w:t>
            </w:r>
            <w:r w:rsidRPr="00A00BDD">
              <w:rPr>
                <w:rFonts w:ascii="Arial" w:hAnsi="Arial" w:cs="Arial"/>
                <w:spacing w:val="-2"/>
                <w:sz w:val="20"/>
                <w:szCs w:val="20"/>
              </w:rPr>
              <w:t xml:space="preserve"> </w:t>
            </w:r>
            <w:r w:rsidRPr="00A00BDD">
              <w:rPr>
                <w:rFonts w:ascii="Arial" w:hAnsi="Arial" w:cs="Arial"/>
                <w:sz w:val="20"/>
                <w:szCs w:val="20"/>
              </w:rPr>
              <w:t>evaluadores</w:t>
            </w:r>
          </w:p>
        </w:tc>
        <w:tc>
          <w:tcPr>
            <w:tcW w:w="6540" w:type="dxa"/>
          </w:tcPr>
          <w:p w14:paraId="031AF26A"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Conformación</w:t>
            </w:r>
            <w:r w:rsidRPr="00A00BDD">
              <w:rPr>
                <w:rFonts w:ascii="Arial" w:hAnsi="Arial" w:cs="Arial"/>
                <w:spacing w:val="-4"/>
                <w:sz w:val="20"/>
                <w:szCs w:val="20"/>
              </w:rPr>
              <w:t xml:space="preserve"> </w:t>
            </w:r>
            <w:r w:rsidRPr="00A00BDD">
              <w:rPr>
                <w:rFonts w:ascii="Arial" w:hAnsi="Arial" w:cs="Arial"/>
                <w:sz w:val="20"/>
                <w:szCs w:val="20"/>
              </w:rPr>
              <w:t>y</w:t>
            </w:r>
            <w:r w:rsidRPr="00A00BDD">
              <w:rPr>
                <w:rFonts w:ascii="Arial" w:hAnsi="Arial" w:cs="Arial"/>
                <w:spacing w:val="-2"/>
                <w:sz w:val="20"/>
                <w:szCs w:val="20"/>
              </w:rPr>
              <w:t xml:space="preserve"> </w:t>
            </w:r>
            <w:r w:rsidRPr="00A00BDD">
              <w:rPr>
                <w:rFonts w:ascii="Arial" w:hAnsi="Arial" w:cs="Arial"/>
                <w:sz w:val="20"/>
                <w:szCs w:val="20"/>
              </w:rPr>
              <w:t>actualización</w:t>
            </w:r>
            <w:r w:rsidRPr="00A00BDD">
              <w:rPr>
                <w:rFonts w:ascii="Arial" w:hAnsi="Arial" w:cs="Arial"/>
                <w:spacing w:val="-4"/>
                <w:sz w:val="20"/>
                <w:szCs w:val="20"/>
              </w:rPr>
              <w:t xml:space="preserve"> </w:t>
            </w:r>
            <w:r w:rsidRPr="00A00BDD">
              <w:rPr>
                <w:rFonts w:ascii="Arial" w:hAnsi="Arial" w:cs="Arial"/>
                <w:sz w:val="20"/>
                <w:szCs w:val="20"/>
              </w:rPr>
              <w:t>permanente</w:t>
            </w:r>
            <w:r w:rsidRPr="00A00BDD">
              <w:rPr>
                <w:rFonts w:ascii="Arial" w:hAnsi="Arial" w:cs="Arial"/>
                <w:spacing w:val="-3"/>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banco</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3"/>
                <w:sz w:val="20"/>
                <w:szCs w:val="20"/>
              </w:rPr>
              <w:t xml:space="preserve"> </w:t>
            </w:r>
            <w:r w:rsidRPr="00A00BDD">
              <w:rPr>
                <w:rFonts w:ascii="Arial" w:hAnsi="Arial" w:cs="Arial"/>
                <w:sz w:val="20"/>
                <w:szCs w:val="20"/>
              </w:rPr>
              <w:t>especialistas</w:t>
            </w:r>
            <w:r w:rsidRPr="00A00BDD">
              <w:rPr>
                <w:rFonts w:ascii="Arial" w:hAnsi="Arial" w:cs="Arial"/>
                <w:spacing w:val="-3"/>
                <w:sz w:val="20"/>
                <w:szCs w:val="20"/>
              </w:rPr>
              <w:t xml:space="preserve"> </w:t>
            </w:r>
            <w:r w:rsidRPr="00A00BDD">
              <w:rPr>
                <w:rFonts w:ascii="Arial" w:hAnsi="Arial" w:cs="Arial"/>
                <w:sz w:val="20"/>
                <w:szCs w:val="20"/>
              </w:rPr>
              <w:t>académicos</w:t>
            </w:r>
            <w:r w:rsidRPr="00A00BDD">
              <w:rPr>
                <w:rFonts w:ascii="Arial" w:hAnsi="Arial" w:cs="Arial"/>
                <w:spacing w:val="-3"/>
                <w:sz w:val="20"/>
                <w:szCs w:val="20"/>
              </w:rPr>
              <w:t xml:space="preserve"> </w:t>
            </w:r>
            <w:r w:rsidRPr="00A00BDD">
              <w:rPr>
                <w:rFonts w:ascii="Arial" w:hAnsi="Arial" w:cs="Arial"/>
                <w:sz w:val="20"/>
                <w:szCs w:val="20"/>
              </w:rPr>
              <w:t>por</w:t>
            </w:r>
            <w:r w:rsidRPr="00A00BDD">
              <w:rPr>
                <w:rFonts w:ascii="Arial" w:hAnsi="Arial" w:cs="Arial"/>
                <w:spacing w:val="-2"/>
                <w:sz w:val="20"/>
                <w:szCs w:val="20"/>
              </w:rPr>
              <w:t xml:space="preserve"> </w:t>
            </w:r>
            <w:r w:rsidRPr="00A00BDD">
              <w:rPr>
                <w:rFonts w:ascii="Arial" w:hAnsi="Arial" w:cs="Arial"/>
                <w:sz w:val="20"/>
                <w:szCs w:val="20"/>
              </w:rPr>
              <w:t>disciplina que</w:t>
            </w:r>
            <w:r w:rsidRPr="00A00BDD">
              <w:rPr>
                <w:rFonts w:ascii="Arial" w:hAnsi="Arial" w:cs="Arial"/>
                <w:spacing w:val="-3"/>
                <w:sz w:val="20"/>
                <w:szCs w:val="20"/>
              </w:rPr>
              <w:t xml:space="preserve"> </w:t>
            </w:r>
            <w:r w:rsidRPr="00A00BDD">
              <w:rPr>
                <w:rFonts w:ascii="Arial" w:hAnsi="Arial" w:cs="Arial"/>
                <w:sz w:val="20"/>
                <w:szCs w:val="20"/>
              </w:rPr>
              <w:t>reúnan</w:t>
            </w:r>
            <w:r w:rsidRPr="00A00BDD">
              <w:rPr>
                <w:rFonts w:ascii="Arial" w:hAnsi="Arial" w:cs="Arial"/>
                <w:spacing w:val="-3"/>
                <w:sz w:val="20"/>
                <w:szCs w:val="20"/>
              </w:rPr>
              <w:t xml:space="preserve"> </w:t>
            </w:r>
            <w:r w:rsidRPr="00A00BDD">
              <w:rPr>
                <w:rFonts w:ascii="Arial" w:hAnsi="Arial" w:cs="Arial"/>
                <w:sz w:val="20"/>
                <w:szCs w:val="20"/>
              </w:rPr>
              <w:t>las</w:t>
            </w:r>
            <w:r w:rsidRPr="00A00BDD">
              <w:rPr>
                <w:rFonts w:ascii="Arial" w:hAnsi="Arial" w:cs="Arial"/>
                <w:spacing w:val="-3"/>
                <w:sz w:val="20"/>
                <w:szCs w:val="20"/>
              </w:rPr>
              <w:t xml:space="preserve"> </w:t>
            </w:r>
            <w:r w:rsidRPr="00A00BDD">
              <w:rPr>
                <w:rFonts w:ascii="Arial" w:hAnsi="Arial" w:cs="Arial"/>
                <w:sz w:val="20"/>
                <w:szCs w:val="20"/>
              </w:rPr>
              <w:t>condiciones</w:t>
            </w:r>
            <w:r w:rsidRPr="00A00BDD">
              <w:rPr>
                <w:rFonts w:ascii="Arial" w:hAnsi="Arial" w:cs="Arial"/>
                <w:spacing w:val="-3"/>
                <w:sz w:val="20"/>
                <w:szCs w:val="20"/>
              </w:rPr>
              <w:t xml:space="preserve"> </w:t>
            </w:r>
            <w:r w:rsidRPr="00A00BDD">
              <w:rPr>
                <w:rFonts w:ascii="Arial" w:hAnsi="Arial" w:cs="Arial"/>
                <w:sz w:val="20"/>
                <w:szCs w:val="20"/>
              </w:rPr>
              <w:t>para</w:t>
            </w:r>
            <w:r w:rsidRPr="00A00BDD">
              <w:rPr>
                <w:rFonts w:ascii="Arial" w:hAnsi="Arial" w:cs="Arial"/>
                <w:spacing w:val="-39"/>
                <w:sz w:val="20"/>
                <w:szCs w:val="20"/>
              </w:rPr>
              <w:t xml:space="preserve"> </w:t>
            </w:r>
            <w:r w:rsidRPr="00A00BDD">
              <w:rPr>
                <w:rFonts w:ascii="Arial" w:hAnsi="Arial" w:cs="Arial"/>
                <w:sz w:val="20"/>
                <w:szCs w:val="20"/>
              </w:rPr>
              <w:t>fungir como pares evaluadores externos según las características y normativa específicas establecidas por el Consejo Nacional de</w:t>
            </w:r>
            <w:r w:rsidRPr="00A00BDD">
              <w:rPr>
                <w:rFonts w:ascii="Arial" w:hAnsi="Arial" w:cs="Arial"/>
                <w:spacing w:val="1"/>
                <w:sz w:val="20"/>
                <w:szCs w:val="20"/>
              </w:rPr>
              <w:t xml:space="preserve"> </w:t>
            </w:r>
            <w:r w:rsidRPr="00A00BDD">
              <w:rPr>
                <w:rFonts w:ascii="Arial" w:hAnsi="Arial" w:cs="Arial"/>
                <w:sz w:val="20"/>
                <w:szCs w:val="20"/>
              </w:rPr>
              <w:t>Acreditación del</w:t>
            </w:r>
            <w:r w:rsidRPr="00A00BDD">
              <w:rPr>
                <w:rFonts w:ascii="Arial" w:hAnsi="Arial" w:cs="Arial"/>
                <w:spacing w:val="1"/>
                <w:sz w:val="20"/>
                <w:szCs w:val="20"/>
              </w:rPr>
              <w:t xml:space="preserve"> </w:t>
            </w:r>
            <w:r w:rsidRPr="00A00BDD">
              <w:rPr>
                <w:rFonts w:ascii="Arial" w:hAnsi="Arial" w:cs="Arial"/>
                <w:sz w:val="20"/>
                <w:szCs w:val="20"/>
              </w:rPr>
              <w:t>SINAES. Esta tarea corresponde al SINAES.</w:t>
            </w:r>
          </w:p>
        </w:tc>
      </w:tr>
      <w:tr w:rsidR="00A46829" w:rsidRPr="00A00BDD" w14:paraId="05F0047C" w14:textId="77777777" w:rsidTr="006D4756">
        <w:tc>
          <w:tcPr>
            <w:tcW w:w="1580" w:type="dxa"/>
            <w:vMerge/>
          </w:tcPr>
          <w:p w14:paraId="132073C5" w14:textId="77777777" w:rsidR="00A46829" w:rsidRPr="00A00BDD" w:rsidRDefault="00A46829" w:rsidP="006D4756">
            <w:pPr>
              <w:jc w:val="both"/>
              <w:rPr>
                <w:rFonts w:ascii="Arial" w:hAnsi="Arial" w:cs="Arial"/>
                <w:sz w:val="20"/>
                <w:szCs w:val="20"/>
              </w:rPr>
            </w:pPr>
          </w:p>
        </w:tc>
        <w:tc>
          <w:tcPr>
            <w:tcW w:w="2086" w:type="dxa"/>
            <w:vMerge/>
          </w:tcPr>
          <w:p w14:paraId="5F061206" w14:textId="77777777" w:rsidR="00A46829" w:rsidRPr="00A00BDD" w:rsidRDefault="00A46829" w:rsidP="006D4756">
            <w:pPr>
              <w:jc w:val="both"/>
              <w:rPr>
                <w:rFonts w:ascii="Arial" w:hAnsi="Arial" w:cs="Arial"/>
                <w:sz w:val="20"/>
                <w:szCs w:val="20"/>
              </w:rPr>
            </w:pPr>
          </w:p>
        </w:tc>
        <w:tc>
          <w:tcPr>
            <w:tcW w:w="6540" w:type="dxa"/>
          </w:tcPr>
          <w:p w14:paraId="06EE58A2"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Preselección de los posibles pares evaluadores externos, calificación de sus condiciones y experiencia académica, profesional y de evaluación, según los parámetros establecidos por SINAES, y conformación del documento de propuesta para el Consejo Nacional de Acreditación del SINAES. Esta tarea corresponde al SINAES.</w:t>
            </w:r>
          </w:p>
          <w:p w14:paraId="00CAFA46" w14:textId="77777777" w:rsidR="00A46829" w:rsidRPr="00A00BDD" w:rsidRDefault="00A46829" w:rsidP="006D4756">
            <w:pPr>
              <w:ind w:firstLine="720"/>
              <w:jc w:val="both"/>
              <w:rPr>
                <w:rFonts w:ascii="Arial" w:hAnsi="Arial" w:cs="Arial"/>
                <w:sz w:val="20"/>
                <w:szCs w:val="20"/>
              </w:rPr>
            </w:pPr>
          </w:p>
        </w:tc>
      </w:tr>
      <w:tr w:rsidR="00A46829" w:rsidRPr="00A00BDD" w14:paraId="3EF8AE7D" w14:textId="77777777" w:rsidTr="006D4756">
        <w:tc>
          <w:tcPr>
            <w:tcW w:w="1580" w:type="dxa"/>
            <w:vMerge/>
          </w:tcPr>
          <w:p w14:paraId="63E8AD3D" w14:textId="77777777" w:rsidR="00A46829" w:rsidRPr="00A00BDD" w:rsidRDefault="00A46829" w:rsidP="006D4756">
            <w:pPr>
              <w:jc w:val="both"/>
              <w:rPr>
                <w:rFonts w:ascii="Arial" w:hAnsi="Arial" w:cs="Arial"/>
                <w:sz w:val="20"/>
                <w:szCs w:val="20"/>
              </w:rPr>
            </w:pPr>
          </w:p>
        </w:tc>
        <w:tc>
          <w:tcPr>
            <w:tcW w:w="2086" w:type="dxa"/>
            <w:vMerge/>
          </w:tcPr>
          <w:p w14:paraId="704AD83A" w14:textId="77777777" w:rsidR="00A46829" w:rsidRPr="00A00BDD" w:rsidRDefault="00A46829" w:rsidP="006D4756">
            <w:pPr>
              <w:jc w:val="both"/>
              <w:rPr>
                <w:rFonts w:ascii="Arial" w:hAnsi="Arial" w:cs="Arial"/>
                <w:sz w:val="20"/>
                <w:szCs w:val="20"/>
              </w:rPr>
            </w:pPr>
          </w:p>
        </w:tc>
        <w:tc>
          <w:tcPr>
            <w:tcW w:w="6540" w:type="dxa"/>
          </w:tcPr>
          <w:p w14:paraId="02562C93"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Designación</w:t>
            </w:r>
            <w:r w:rsidRPr="00A00BDD">
              <w:rPr>
                <w:rFonts w:ascii="Arial" w:hAnsi="Arial" w:cs="Arial"/>
                <w:spacing w:val="-5"/>
                <w:sz w:val="20"/>
                <w:szCs w:val="20"/>
              </w:rPr>
              <w:t xml:space="preserve"> </w:t>
            </w:r>
            <w:r w:rsidRPr="00A00BDD">
              <w:rPr>
                <w:rFonts w:ascii="Arial" w:hAnsi="Arial" w:cs="Arial"/>
                <w:sz w:val="20"/>
                <w:szCs w:val="20"/>
              </w:rPr>
              <w:t>de</w:t>
            </w:r>
            <w:r w:rsidRPr="00A00BDD">
              <w:rPr>
                <w:rFonts w:ascii="Arial" w:hAnsi="Arial" w:cs="Arial"/>
                <w:spacing w:val="-5"/>
                <w:sz w:val="20"/>
                <w:szCs w:val="20"/>
              </w:rPr>
              <w:t xml:space="preserve"> </w:t>
            </w:r>
            <w:r w:rsidRPr="00A00BDD">
              <w:rPr>
                <w:rFonts w:ascii="Arial" w:hAnsi="Arial" w:cs="Arial"/>
                <w:sz w:val="20"/>
                <w:szCs w:val="20"/>
              </w:rPr>
              <w:t>integrantes</w:t>
            </w:r>
            <w:r w:rsidRPr="00A00BDD">
              <w:rPr>
                <w:rFonts w:ascii="Arial" w:hAnsi="Arial" w:cs="Arial"/>
                <w:spacing w:val="-5"/>
                <w:sz w:val="20"/>
                <w:szCs w:val="20"/>
              </w:rPr>
              <w:t xml:space="preserve"> </w:t>
            </w:r>
            <w:r w:rsidRPr="00A00BDD">
              <w:rPr>
                <w:rFonts w:ascii="Arial" w:hAnsi="Arial" w:cs="Arial"/>
                <w:sz w:val="20"/>
                <w:szCs w:val="20"/>
              </w:rPr>
              <w:t>del</w:t>
            </w:r>
            <w:r w:rsidRPr="00A00BDD">
              <w:rPr>
                <w:rFonts w:ascii="Arial" w:hAnsi="Arial" w:cs="Arial"/>
                <w:spacing w:val="-3"/>
                <w:sz w:val="20"/>
                <w:szCs w:val="20"/>
              </w:rPr>
              <w:t xml:space="preserve"> </w:t>
            </w:r>
            <w:r w:rsidRPr="00A00BDD">
              <w:rPr>
                <w:rFonts w:ascii="Arial" w:hAnsi="Arial" w:cs="Arial"/>
                <w:sz w:val="20"/>
                <w:szCs w:val="20"/>
              </w:rPr>
              <w:t>Panel</w:t>
            </w:r>
            <w:r w:rsidRPr="00A00BDD">
              <w:rPr>
                <w:rFonts w:ascii="Arial" w:hAnsi="Arial" w:cs="Arial"/>
                <w:spacing w:val="-5"/>
                <w:sz w:val="20"/>
                <w:szCs w:val="20"/>
              </w:rPr>
              <w:t xml:space="preserve"> </w:t>
            </w:r>
            <w:r w:rsidRPr="00A00BDD">
              <w:rPr>
                <w:rFonts w:ascii="Arial" w:hAnsi="Arial" w:cs="Arial"/>
                <w:sz w:val="20"/>
                <w:szCs w:val="20"/>
              </w:rPr>
              <w:t>de</w:t>
            </w:r>
            <w:r w:rsidRPr="00A00BDD">
              <w:rPr>
                <w:rFonts w:ascii="Arial" w:hAnsi="Arial" w:cs="Arial"/>
                <w:spacing w:val="-5"/>
                <w:sz w:val="20"/>
                <w:szCs w:val="20"/>
              </w:rPr>
              <w:t xml:space="preserve"> </w:t>
            </w:r>
            <w:r w:rsidRPr="00A00BDD">
              <w:rPr>
                <w:rFonts w:ascii="Arial" w:hAnsi="Arial" w:cs="Arial"/>
                <w:sz w:val="20"/>
                <w:szCs w:val="20"/>
              </w:rPr>
              <w:t>Pares</w:t>
            </w:r>
            <w:r w:rsidRPr="00A00BDD">
              <w:rPr>
                <w:rFonts w:ascii="Arial" w:hAnsi="Arial" w:cs="Arial"/>
                <w:spacing w:val="-5"/>
                <w:sz w:val="20"/>
                <w:szCs w:val="20"/>
              </w:rPr>
              <w:t xml:space="preserve"> </w:t>
            </w:r>
            <w:r w:rsidRPr="00A00BDD">
              <w:rPr>
                <w:rFonts w:ascii="Arial" w:hAnsi="Arial" w:cs="Arial"/>
                <w:sz w:val="20"/>
                <w:szCs w:val="20"/>
              </w:rPr>
              <w:t>Evaluadores</w:t>
            </w:r>
            <w:r w:rsidRPr="00A00BDD">
              <w:rPr>
                <w:rFonts w:ascii="Arial" w:hAnsi="Arial" w:cs="Arial"/>
                <w:spacing w:val="-5"/>
                <w:sz w:val="20"/>
                <w:szCs w:val="20"/>
              </w:rPr>
              <w:t xml:space="preserve"> </w:t>
            </w:r>
            <w:r w:rsidRPr="00A00BDD">
              <w:rPr>
                <w:rFonts w:ascii="Arial" w:hAnsi="Arial" w:cs="Arial"/>
                <w:sz w:val="20"/>
                <w:szCs w:val="20"/>
              </w:rPr>
              <w:t>Externos</w:t>
            </w:r>
            <w:r w:rsidRPr="00A00BDD">
              <w:rPr>
                <w:rFonts w:ascii="Arial" w:hAnsi="Arial" w:cs="Arial"/>
                <w:spacing w:val="-5"/>
                <w:sz w:val="20"/>
                <w:szCs w:val="20"/>
              </w:rPr>
              <w:t xml:space="preserve"> </w:t>
            </w:r>
            <w:r w:rsidRPr="00A00BDD">
              <w:rPr>
                <w:rFonts w:ascii="Arial" w:hAnsi="Arial" w:cs="Arial"/>
                <w:sz w:val="20"/>
                <w:szCs w:val="20"/>
              </w:rPr>
              <w:t>y</w:t>
            </w:r>
            <w:r w:rsidRPr="00A00BDD">
              <w:rPr>
                <w:rFonts w:ascii="Arial" w:hAnsi="Arial" w:cs="Arial"/>
                <w:spacing w:val="-4"/>
                <w:sz w:val="20"/>
                <w:szCs w:val="20"/>
              </w:rPr>
              <w:t xml:space="preserve"> </w:t>
            </w:r>
            <w:r w:rsidRPr="00A00BDD">
              <w:rPr>
                <w:rFonts w:ascii="Arial" w:hAnsi="Arial" w:cs="Arial"/>
                <w:sz w:val="20"/>
                <w:szCs w:val="20"/>
              </w:rPr>
              <w:t>posibles</w:t>
            </w:r>
            <w:r w:rsidRPr="00A00BDD">
              <w:rPr>
                <w:rFonts w:ascii="Arial" w:hAnsi="Arial" w:cs="Arial"/>
                <w:spacing w:val="-5"/>
                <w:sz w:val="20"/>
                <w:szCs w:val="20"/>
              </w:rPr>
              <w:t xml:space="preserve"> </w:t>
            </w:r>
            <w:r w:rsidRPr="00A00BDD">
              <w:rPr>
                <w:rFonts w:ascii="Arial" w:hAnsi="Arial" w:cs="Arial"/>
                <w:sz w:val="20"/>
                <w:szCs w:val="20"/>
              </w:rPr>
              <w:t>suplentes</w:t>
            </w:r>
            <w:r w:rsidRPr="00A00BDD">
              <w:rPr>
                <w:rFonts w:ascii="Arial" w:hAnsi="Arial" w:cs="Arial"/>
                <w:spacing w:val="-4"/>
                <w:sz w:val="20"/>
                <w:szCs w:val="20"/>
              </w:rPr>
              <w:t xml:space="preserve"> </w:t>
            </w:r>
            <w:r w:rsidRPr="00A00BDD">
              <w:rPr>
                <w:rFonts w:ascii="Arial" w:hAnsi="Arial" w:cs="Arial"/>
                <w:sz w:val="20"/>
                <w:szCs w:val="20"/>
              </w:rPr>
              <w:t>por</w:t>
            </w:r>
            <w:r w:rsidRPr="00A00BDD">
              <w:rPr>
                <w:rFonts w:ascii="Arial" w:hAnsi="Arial" w:cs="Arial"/>
                <w:spacing w:val="-4"/>
                <w:sz w:val="20"/>
                <w:szCs w:val="20"/>
              </w:rPr>
              <w:t xml:space="preserve"> </w:t>
            </w:r>
            <w:r w:rsidRPr="00A00BDD">
              <w:rPr>
                <w:rFonts w:ascii="Arial" w:hAnsi="Arial" w:cs="Arial"/>
                <w:sz w:val="20"/>
                <w:szCs w:val="20"/>
              </w:rPr>
              <w:t>parte</w:t>
            </w:r>
            <w:r w:rsidRPr="00A00BDD">
              <w:rPr>
                <w:rFonts w:ascii="Arial" w:hAnsi="Arial" w:cs="Arial"/>
                <w:spacing w:val="-5"/>
                <w:sz w:val="20"/>
                <w:szCs w:val="20"/>
              </w:rPr>
              <w:t xml:space="preserve"> </w:t>
            </w:r>
            <w:r w:rsidRPr="00A00BDD">
              <w:rPr>
                <w:rFonts w:ascii="Arial" w:hAnsi="Arial" w:cs="Arial"/>
                <w:sz w:val="20"/>
                <w:szCs w:val="20"/>
              </w:rPr>
              <w:t>del</w:t>
            </w:r>
            <w:r w:rsidRPr="00A00BDD">
              <w:rPr>
                <w:rFonts w:ascii="Arial" w:hAnsi="Arial" w:cs="Arial"/>
                <w:spacing w:val="-5"/>
                <w:sz w:val="20"/>
                <w:szCs w:val="20"/>
              </w:rPr>
              <w:t xml:space="preserve"> </w:t>
            </w:r>
            <w:r w:rsidRPr="00A00BDD">
              <w:rPr>
                <w:rFonts w:ascii="Arial" w:hAnsi="Arial" w:cs="Arial"/>
                <w:sz w:val="20"/>
                <w:szCs w:val="20"/>
              </w:rPr>
              <w:t>Consejo</w:t>
            </w:r>
            <w:r w:rsidRPr="00A00BDD">
              <w:rPr>
                <w:rFonts w:ascii="Arial" w:hAnsi="Arial" w:cs="Arial"/>
                <w:spacing w:val="-3"/>
                <w:sz w:val="20"/>
                <w:szCs w:val="20"/>
              </w:rPr>
              <w:t xml:space="preserve"> </w:t>
            </w:r>
            <w:r w:rsidRPr="00A00BDD">
              <w:rPr>
                <w:rFonts w:ascii="Arial" w:hAnsi="Arial" w:cs="Arial"/>
                <w:sz w:val="20"/>
                <w:szCs w:val="20"/>
              </w:rPr>
              <w:t>del</w:t>
            </w:r>
            <w:r w:rsidRPr="00A00BDD">
              <w:rPr>
                <w:rFonts w:ascii="Arial" w:hAnsi="Arial" w:cs="Arial"/>
                <w:spacing w:val="-3"/>
                <w:sz w:val="20"/>
                <w:szCs w:val="20"/>
              </w:rPr>
              <w:t xml:space="preserve"> </w:t>
            </w:r>
            <w:r w:rsidRPr="00A00BDD">
              <w:rPr>
                <w:rFonts w:ascii="Arial" w:hAnsi="Arial" w:cs="Arial"/>
                <w:sz w:val="20"/>
                <w:szCs w:val="20"/>
              </w:rPr>
              <w:t>SINAES. Esta tarea corresponde al SINAES.</w:t>
            </w:r>
          </w:p>
        </w:tc>
      </w:tr>
      <w:tr w:rsidR="00A46829" w:rsidRPr="00A00BDD" w14:paraId="57A8E692" w14:textId="77777777" w:rsidTr="006D4756">
        <w:tc>
          <w:tcPr>
            <w:tcW w:w="1580" w:type="dxa"/>
            <w:vMerge/>
          </w:tcPr>
          <w:p w14:paraId="654AB5E5" w14:textId="77777777" w:rsidR="00A46829" w:rsidRPr="00A00BDD" w:rsidRDefault="00A46829" w:rsidP="006D4756">
            <w:pPr>
              <w:jc w:val="both"/>
              <w:rPr>
                <w:rFonts w:ascii="Arial" w:hAnsi="Arial" w:cs="Arial"/>
                <w:sz w:val="20"/>
                <w:szCs w:val="20"/>
              </w:rPr>
            </w:pPr>
          </w:p>
        </w:tc>
        <w:tc>
          <w:tcPr>
            <w:tcW w:w="2086" w:type="dxa"/>
            <w:vMerge/>
          </w:tcPr>
          <w:p w14:paraId="7E3103C7" w14:textId="77777777" w:rsidR="00A46829" w:rsidRPr="00A00BDD" w:rsidRDefault="00A46829" w:rsidP="006D4756">
            <w:pPr>
              <w:jc w:val="both"/>
              <w:rPr>
                <w:rFonts w:ascii="Arial" w:hAnsi="Arial" w:cs="Arial"/>
                <w:sz w:val="20"/>
                <w:szCs w:val="20"/>
              </w:rPr>
            </w:pPr>
          </w:p>
        </w:tc>
        <w:tc>
          <w:tcPr>
            <w:tcW w:w="6540" w:type="dxa"/>
          </w:tcPr>
          <w:p w14:paraId="396AF795"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Comunicación</w:t>
            </w:r>
            <w:r w:rsidRPr="00A00BDD">
              <w:rPr>
                <w:rFonts w:ascii="Arial" w:hAnsi="Arial" w:cs="Arial"/>
                <w:spacing w:val="6"/>
                <w:sz w:val="20"/>
                <w:szCs w:val="20"/>
              </w:rPr>
              <w:t xml:space="preserve"> </w:t>
            </w:r>
            <w:r w:rsidRPr="00A00BDD">
              <w:rPr>
                <w:rFonts w:ascii="Arial" w:hAnsi="Arial" w:cs="Arial"/>
                <w:sz w:val="20"/>
                <w:szCs w:val="20"/>
              </w:rPr>
              <w:t>de</w:t>
            </w:r>
            <w:r w:rsidRPr="00A00BDD">
              <w:rPr>
                <w:rFonts w:ascii="Arial" w:hAnsi="Arial" w:cs="Arial"/>
                <w:spacing w:val="5"/>
                <w:sz w:val="20"/>
                <w:szCs w:val="20"/>
              </w:rPr>
              <w:t xml:space="preserve"> </w:t>
            </w:r>
            <w:r w:rsidRPr="00A00BDD">
              <w:rPr>
                <w:rFonts w:ascii="Arial" w:hAnsi="Arial" w:cs="Arial"/>
                <w:sz w:val="20"/>
                <w:szCs w:val="20"/>
              </w:rPr>
              <w:t>las</w:t>
            </w:r>
            <w:r w:rsidRPr="00A00BDD">
              <w:rPr>
                <w:rFonts w:ascii="Arial" w:hAnsi="Arial" w:cs="Arial"/>
                <w:spacing w:val="6"/>
                <w:sz w:val="20"/>
                <w:szCs w:val="20"/>
              </w:rPr>
              <w:t xml:space="preserve"> </w:t>
            </w:r>
            <w:r w:rsidRPr="00A00BDD">
              <w:rPr>
                <w:rFonts w:ascii="Arial" w:hAnsi="Arial" w:cs="Arial"/>
                <w:sz w:val="20"/>
                <w:szCs w:val="20"/>
              </w:rPr>
              <w:t>designaciones</w:t>
            </w:r>
            <w:r w:rsidRPr="00A00BDD">
              <w:rPr>
                <w:rFonts w:ascii="Arial" w:hAnsi="Arial" w:cs="Arial"/>
                <w:spacing w:val="7"/>
                <w:sz w:val="20"/>
                <w:szCs w:val="20"/>
              </w:rPr>
              <w:t xml:space="preserve"> </w:t>
            </w:r>
            <w:r w:rsidRPr="00A00BDD">
              <w:rPr>
                <w:rFonts w:ascii="Arial" w:hAnsi="Arial" w:cs="Arial"/>
                <w:sz w:val="20"/>
                <w:szCs w:val="20"/>
              </w:rPr>
              <w:t>para</w:t>
            </w:r>
            <w:r w:rsidRPr="00A00BDD">
              <w:rPr>
                <w:rFonts w:ascii="Arial" w:hAnsi="Arial" w:cs="Arial"/>
                <w:spacing w:val="6"/>
                <w:sz w:val="20"/>
                <w:szCs w:val="20"/>
              </w:rPr>
              <w:t xml:space="preserve"> </w:t>
            </w:r>
            <w:r w:rsidRPr="00A00BDD">
              <w:rPr>
                <w:rFonts w:ascii="Arial" w:hAnsi="Arial" w:cs="Arial"/>
                <w:sz w:val="20"/>
                <w:szCs w:val="20"/>
              </w:rPr>
              <w:t>la</w:t>
            </w:r>
            <w:r w:rsidRPr="00A00BDD">
              <w:rPr>
                <w:rFonts w:ascii="Arial" w:hAnsi="Arial" w:cs="Arial"/>
                <w:spacing w:val="6"/>
                <w:sz w:val="20"/>
                <w:szCs w:val="20"/>
              </w:rPr>
              <w:t xml:space="preserve"> </w:t>
            </w:r>
            <w:r w:rsidRPr="00A00BDD">
              <w:rPr>
                <w:rFonts w:ascii="Arial" w:hAnsi="Arial" w:cs="Arial"/>
                <w:sz w:val="20"/>
                <w:szCs w:val="20"/>
              </w:rPr>
              <w:t>conformación</w:t>
            </w:r>
            <w:r w:rsidRPr="00A00BDD">
              <w:rPr>
                <w:rFonts w:ascii="Arial" w:hAnsi="Arial" w:cs="Arial"/>
                <w:spacing w:val="3"/>
                <w:sz w:val="20"/>
                <w:szCs w:val="20"/>
              </w:rPr>
              <w:t xml:space="preserve"> </w:t>
            </w:r>
            <w:r w:rsidRPr="00A00BDD">
              <w:rPr>
                <w:rFonts w:ascii="Arial" w:hAnsi="Arial" w:cs="Arial"/>
                <w:sz w:val="20"/>
                <w:szCs w:val="20"/>
              </w:rPr>
              <w:t>del</w:t>
            </w:r>
            <w:r w:rsidRPr="00A00BDD">
              <w:rPr>
                <w:rFonts w:ascii="Arial" w:hAnsi="Arial" w:cs="Arial"/>
                <w:spacing w:val="8"/>
                <w:sz w:val="20"/>
                <w:szCs w:val="20"/>
              </w:rPr>
              <w:t xml:space="preserve"> </w:t>
            </w:r>
            <w:r w:rsidRPr="00A00BDD">
              <w:rPr>
                <w:rFonts w:ascii="Arial" w:hAnsi="Arial" w:cs="Arial"/>
                <w:sz w:val="20"/>
                <w:szCs w:val="20"/>
              </w:rPr>
              <w:t>Panel</w:t>
            </w:r>
            <w:r w:rsidRPr="00A00BDD">
              <w:rPr>
                <w:rFonts w:ascii="Arial" w:hAnsi="Arial" w:cs="Arial"/>
                <w:spacing w:val="6"/>
                <w:sz w:val="20"/>
                <w:szCs w:val="20"/>
              </w:rPr>
              <w:t xml:space="preserve"> </w:t>
            </w:r>
            <w:r w:rsidRPr="00A00BDD">
              <w:rPr>
                <w:rFonts w:ascii="Arial" w:hAnsi="Arial" w:cs="Arial"/>
                <w:sz w:val="20"/>
                <w:szCs w:val="20"/>
              </w:rPr>
              <w:t>de</w:t>
            </w:r>
            <w:r w:rsidRPr="00A00BDD">
              <w:rPr>
                <w:rFonts w:ascii="Arial" w:hAnsi="Arial" w:cs="Arial"/>
                <w:spacing w:val="5"/>
                <w:sz w:val="20"/>
                <w:szCs w:val="20"/>
              </w:rPr>
              <w:t xml:space="preserve"> </w:t>
            </w:r>
            <w:r w:rsidRPr="00A00BDD">
              <w:rPr>
                <w:rFonts w:ascii="Arial" w:hAnsi="Arial" w:cs="Arial"/>
                <w:sz w:val="20"/>
                <w:szCs w:val="20"/>
              </w:rPr>
              <w:t>Pares</w:t>
            </w:r>
            <w:r w:rsidRPr="00A00BDD">
              <w:rPr>
                <w:rFonts w:ascii="Arial" w:hAnsi="Arial" w:cs="Arial"/>
                <w:spacing w:val="5"/>
                <w:sz w:val="20"/>
                <w:szCs w:val="20"/>
              </w:rPr>
              <w:t xml:space="preserve"> </w:t>
            </w:r>
            <w:r w:rsidRPr="00A00BDD">
              <w:rPr>
                <w:rFonts w:ascii="Arial" w:hAnsi="Arial" w:cs="Arial"/>
                <w:sz w:val="20"/>
                <w:szCs w:val="20"/>
              </w:rPr>
              <w:t>Externos</w:t>
            </w:r>
            <w:r w:rsidRPr="00A00BDD">
              <w:rPr>
                <w:rFonts w:ascii="Arial" w:hAnsi="Arial" w:cs="Arial"/>
                <w:spacing w:val="7"/>
                <w:sz w:val="20"/>
                <w:szCs w:val="20"/>
              </w:rPr>
              <w:t xml:space="preserve"> </w:t>
            </w:r>
            <w:r w:rsidRPr="00A00BDD">
              <w:rPr>
                <w:rFonts w:ascii="Arial" w:hAnsi="Arial" w:cs="Arial"/>
                <w:sz w:val="20"/>
                <w:szCs w:val="20"/>
              </w:rPr>
              <w:t>y</w:t>
            </w:r>
            <w:r w:rsidRPr="00A00BDD">
              <w:rPr>
                <w:rFonts w:ascii="Arial" w:hAnsi="Arial" w:cs="Arial"/>
                <w:spacing w:val="6"/>
                <w:sz w:val="20"/>
                <w:szCs w:val="20"/>
              </w:rPr>
              <w:t xml:space="preserve"> </w:t>
            </w:r>
            <w:r w:rsidRPr="00A00BDD">
              <w:rPr>
                <w:rFonts w:ascii="Arial" w:hAnsi="Arial" w:cs="Arial"/>
                <w:sz w:val="20"/>
                <w:szCs w:val="20"/>
              </w:rPr>
              <w:t>conformidad</w:t>
            </w:r>
            <w:r w:rsidRPr="00A00BDD">
              <w:rPr>
                <w:rFonts w:ascii="Arial" w:hAnsi="Arial" w:cs="Arial"/>
                <w:spacing w:val="7"/>
                <w:sz w:val="20"/>
                <w:szCs w:val="20"/>
              </w:rPr>
              <w:t xml:space="preserve"> </w:t>
            </w:r>
            <w:r w:rsidRPr="00A00BDD">
              <w:rPr>
                <w:rFonts w:ascii="Arial" w:hAnsi="Arial" w:cs="Arial"/>
                <w:sz w:val="20"/>
                <w:szCs w:val="20"/>
              </w:rPr>
              <w:t>por</w:t>
            </w:r>
            <w:r w:rsidRPr="00A00BDD">
              <w:rPr>
                <w:rFonts w:ascii="Arial" w:hAnsi="Arial" w:cs="Arial"/>
                <w:spacing w:val="6"/>
                <w:sz w:val="20"/>
                <w:szCs w:val="20"/>
              </w:rPr>
              <w:t xml:space="preserve"> </w:t>
            </w:r>
            <w:r w:rsidRPr="00A00BDD">
              <w:rPr>
                <w:rFonts w:ascii="Arial" w:hAnsi="Arial" w:cs="Arial"/>
                <w:sz w:val="20"/>
                <w:szCs w:val="20"/>
              </w:rPr>
              <w:t>parte</w:t>
            </w:r>
            <w:r w:rsidRPr="00A00BDD">
              <w:rPr>
                <w:rFonts w:ascii="Arial" w:hAnsi="Arial" w:cs="Arial"/>
                <w:spacing w:val="6"/>
                <w:sz w:val="20"/>
                <w:szCs w:val="20"/>
              </w:rPr>
              <w:t xml:space="preserve"> </w:t>
            </w:r>
            <w:r w:rsidRPr="00A00BDD">
              <w:rPr>
                <w:rFonts w:ascii="Arial" w:hAnsi="Arial" w:cs="Arial"/>
                <w:sz w:val="20"/>
                <w:szCs w:val="20"/>
              </w:rPr>
              <w:t>de</w:t>
            </w:r>
            <w:r w:rsidRPr="00A00BDD">
              <w:rPr>
                <w:rFonts w:ascii="Arial" w:hAnsi="Arial" w:cs="Arial"/>
                <w:spacing w:val="5"/>
                <w:sz w:val="20"/>
                <w:szCs w:val="20"/>
              </w:rPr>
              <w:t xml:space="preserve"> </w:t>
            </w:r>
            <w:r w:rsidRPr="00A00BDD">
              <w:rPr>
                <w:rFonts w:ascii="Arial" w:hAnsi="Arial" w:cs="Arial"/>
                <w:sz w:val="20"/>
                <w:szCs w:val="20"/>
              </w:rPr>
              <w:t>las</w:t>
            </w:r>
            <w:r w:rsidRPr="00A00BDD">
              <w:rPr>
                <w:rFonts w:ascii="Arial" w:hAnsi="Arial" w:cs="Arial"/>
                <w:spacing w:val="-38"/>
                <w:sz w:val="20"/>
                <w:szCs w:val="20"/>
              </w:rPr>
              <w:t xml:space="preserve"> </w:t>
            </w:r>
            <w:r w:rsidRPr="00A00BDD">
              <w:rPr>
                <w:rFonts w:ascii="Arial" w:hAnsi="Arial" w:cs="Arial"/>
                <w:sz w:val="20"/>
                <w:szCs w:val="20"/>
              </w:rPr>
              <w:t>autoridades</w:t>
            </w:r>
            <w:r w:rsidRPr="00A00BDD">
              <w:rPr>
                <w:rFonts w:ascii="Arial" w:hAnsi="Arial" w:cs="Arial"/>
                <w:spacing w:val="-2"/>
                <w:sz w:val="20"/>
                <w:szCs w:val="20"/>
              </w:rPr>
              <w:t xml:space="preserve"> </w:t>
            </w:r>
            <w:r w:rsidRPr="00A00BDD">
              <w:rPr>
                <w:rFonts w:ascii="Arial" w:hAnsi="Arial" w:cs="Arial"/>
                <w:sz w:val="20"/>
                <w:szCs w:val="20"/>
              </w:rPr>
              <w:t>académicas</w:t>
            </w:r>
            <w:r w:rsidRPr="00A00BDD">
              <w:rPr>
                <w:rFonts w:ascii="Arial" w:hAnsi="Arial" w:cs="Arial"/>
                <w:spacing w:val="-1"/>
                <w:sz w:val="20"/>
                <w:szCs w:val="20"/>
              </w:rPr>
              <w:t xml:space="preserve"> </w:t>
            </w:r>
            <w:r w:rsidRPr="00A00BDD">
              <w:rPr>
                <w:rFonts w:ascii="Arial" w:hAnsi="Arial" w:cs="Arial"/>
                <w:sz w:val="20"/>
                <w:szCs w:val="20"/>
              </w:rPr>
              <w:t>responsables</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 carrera.</w:t>
            </w:r>
          </w:p>
        </w:tc>
      </w:tr>
      <w:tr w:rsidR="00A46829" w:rsidRPr="00A00BDD" w14:paraId="2DDB5D5C" w14:textId="77777777" w:rsidTr="006D4756">
        <w:tc>
          <w:tcPr>
            <w:tcW w:w="1580" w:type="dxa"/>
            <w:vMerge/>
          </w:tcPr>
          <w:p w14:paraId="05A247E8" w14:textId="77777777" w:rsidR="00A46829" w:rsidRPr="00A00BDD" w:rsidRDefault="00A46829" w:rsidP="006D4756">
            <w:pPr>
              <w:jc w:val="both"/>
              <w:rPr>
                <w:rFonts w:ascii="Arial" w:hAnsi="Arial" w:cs="Arial"/>
                <w:sz w:val="20"/>
                <w:szCs w:val="20"/>
              </w:rPr>
            </w:pPr>
          </w:p>
        </w:tc>
        <w:tc>
          <w:tcPr>
            <w:tcW w:w="2086" w:type="dxa"/>
            <w:vMerge/>
          </w:tcPr>
          <w:p w14:paraId="3DAD5318" w14:textId="77777777" w:rsidR="00A46829" w:rsidRPr="00A00BDD" w:rsidRDefault="00A46829" w:rsidP="006D4756">
            <w:pPr>
              <w:jc w:val="both"/>
              <w:rPr>
                <w:rFonts w:ascii="Arial" w:hAnsi="Arial" w:cs="Arial"/>
                <w:sz w:val="20"/>
                <w:szCs w:val="20"/>
              </w:rPr>
            </w:pPr>
          </w:p>
        </w:tc>
        <w:tc>
          <w:tcPr>
            <w:tcW w:w="6540" w:type="dxa"/>
          </w:tcPr>
          <w:p w14:paraId="3D5981F5"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Información</w:t>
            </w:r>
            <w:r w:rsidRPr="00A00BDD">
              <w:rPr>
                <w:rFonts w:ascii="Arial" w:hAnsi="Arial" w:cs="Arial"/>
                <w:spacing w:val="-4"/>
                <w:sz w:val="20"/>
                <w:szCs w:val="20"/>
              </w:rPr>
              <w:t xml:space="preserve"> </w:t>
            </w:r>
            <w:r w:rsidRPr="00A00BDD">
              <w:rPr>
                <w:rFonts w:ascii="Arial" w:hAnsi="Arial" w:cs="Arial"/>
                <w:sz w:val="20"/>
                <w:szCs w:val="20"/>
              </w:rPr>
              <w:t>oficial</w:t>
            </w:r>
            <w:r w:rsidRPr="00A00BDD">
              <w:rPr>
                <w:rFonts w:ascii="Arial" w:hAnsi="Arial" w:cs="Arial"/>
                <w:spacing w:val="-4"/>
                <w:sz w:val="20"/>
                <w:szCs w:val="20"/>
              </w:rPr>
              <w:t xml:space="preserve"> </w:t>
            </w:r>
            <w:r w:rsidRPr="00A00BDD">
              <w:rPr>
                <w:rFonts w:ascii="Arial" w:hAnsi="Arial" w:cs="Arial"/>
                <w:sz w:val="20"/>
                <w:szCs w:val="20"/>
              </w:rPr>
              <w:t>a</w:t>
            </w:r>
            <w:r w:rsidRPr="00A00BDD">
              <w:rPr>
                <w:rFonts w:ascii="Arial" w:hAnsi="Arial" w:cs="Arial"/>
                <w:spacing w:val="-4"/>
                <w:sz w:val="20"/>
                <w:szCs w:val="20"/>
              </w:rPr>
              <w:t xml:space="preserve"> </w:t>
            </w:r>
            <w:r w:rsidRPr="00A00BDD">
              <w:rPr>
                <w:rFonts w:ascii="Arial" w:hAnsi="Arial" w:cs="Arial"/>
                <w:sz w:val="20"/>
                <w:szCs w:val="20"/>
              </w:rPr>
              <w:t>los</w:t>
            </w:r>
            <w:r w:rsidRPr="00A00BDD">
              <w:rPr>
                <w:rFonts w:ascii="Arial" w:hAnsi="Arial" w:cs="Arial"/>
                <w:spacing w:val="-4"/>
                <w:sz w:val="20"/>
                <w:szCs w:val="20"/>
              </w:rPr>
              <w:t xml:space="preserve"> </w:t>
            </w:r>
            <w:r w:rsidRPr="00A00BDD">
              <w:rPr>
                <w:rFonts w:ascii="Arial" w:hAnsi="Arial" w:cs="Arial"/>
                <w:sz w:val="20"/>
                <w:szCs w:val="20"/>
              </w:rPr>
              <w:t>pares</w:t>
            </w:r>
            <w:r w:rsidRPr="00A00BDD">
              <w:rPr>
                <w:rFonts w:ascii="Arial" w:hAnsi="Arial" w:cs="Arial"/>
                <w:spacing w:val="-4"/>
                <w:sz w:val="20"/>
                <w:szCs w:val="20"/>
              </w:rPr>
              <w:t xml:space="preserve"> </w:t>
            </w:r>
            <w:r w:rsidRPr="00A00BDD">
              <w:rPr>
                <w:rFonts w:ascii="Arial" w:hAnsi="Arial" w:cs="Arial"/>
                <w:sz w:val="20"/>
                <w:szCs w:val="20"/>
              </w:rPr>
              <w:t>evaluadores</w:t>
            </w:r>
            <w:r w:rsidRPr="00A00BDD">
              <w:rPr>
                <w:rFonts w:ascii="Arial" w:hAnsi="Arial" w:cs="Arial"/>
                <w:spacing w:val="-2"/>
                <w:sz w:val="20"/>
                <w:szCs w:val="20"/>
              </w:rPr>
              <w:t xml:space="preserve"> </w:t>
            </w:r>
            <w:r w:rsidRPr="00A00BDD">
              <w:rPr>
                <w:rFonts w:ascii="Arial" w:hAnsi="Arial" w:cs="Arial"/>
                <w:sz w:val="20"/>
                <w:szCs w:val="20"/>
              </w:rPr>
              <w:t>externos</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su</w:t>
            </w:r>
            <w:r w:rsidRPr="00A00BDD">
              <w:rPr>
                <w:rFonts w:ascii="Arial" w:hAnsi="Arial" w:cs="Arial"/>
                <w:spacing w:val="-2"/>
                <w:sz w:val="20"/>
                <w:szCs w:val="20"/>
              </w:rPr>
              <w:t xml:space="preserve"> </w:t>
            </w:r>
            <w:r w:rsidRPr="00A00BDD">
              <w:rPr>
                <w:rFonts w:ascii="Arial" w:hAnsi="Arial" w:cs="Arial"/>
                <w:sz w:val="20"/>
                <w:szCs w:val="20"/>
              </w:rPr>
              <w:t>designación</w:t>
            </w:r>
            <w:r w:rsidRPr="00A00BDD">
              <w:rPr>
                <w:rFonts w:ascii="Arial" w:hAnsi="Arial" w:cs="Arial"/>
                <w:spacing w:val="-4"/>
                <w:sz w:val="20"/>
                <w:szCs w:val="20"/>
              </w:rPr>
              <w:t xml:space="preserve"> </w:t>
            </w:r>
            <w:r w:rsidRPr="00A00BDD">
              <w:rPr>
                <w:rFonts w:ascii="Arial" w:hAnsi="Arial" w:cs="Arial"/>
                <w:sz w:val="20"/>
                <w:szCs w:val="20"/>
              </w:rPr>
              <w:t>y</w:t>
            </w:r>
            <w:r w:rsidRPr="00A00BDD">
              <w:rPr>
                <w:rFonts w:ascii="Arial" w:hAnsi="Arial" w:cs="Arial"/>
                <w:spacing w:val="-3"/>
                <w:sz w:val="20"/>
                <w:szCs w:val="20"/>
              </w:rPr>
              <w:t xml:space="preserve"> </w:t>
            </w:r>
            <w:r w:rsidRPr="00A00BDD">
              <w:rPr>
                <w:rFonts w:ascii="Arial" w:hAnsi="Arial" w:cs="Arial"/>
                <w:sz w:val="20"/>
                <w:szCs w:val="20"/>
              </w:rPr>
              <w:t>solicitud</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su</w:t>
            </w:r>
            <w:r w:rsidRPr="00A00BDD">
              <w:rPr>
                <w:rFonts w:ascii="Arial" w:hAnsi="Arial" w:cs="Arial"/>
                <w:spacing w:val="-4"/>
                <w:sz w:val="20"/>
                <w:szCs w:val="20"/>
              </w:rPr>
              <w:t xml:space="preserve"> </w:t>
            </w:r>
            <w:r w:rsidRPr="00A00BDD">
              <w:rPr>
                <w:rFonts w:ascii="Arial" w:hAnsi="Arial" w:cs="Arial"/>
                <w:sz w:val="20"/>
                <w:szCs w:val="20"/>
              </w:rPr>
              <w:t>aceptación. Esta tarea corresponde al SINAES.</w:t>
            </w:r>
          </w:p>
        </w:tc>
      </w:tr>
      <w:tr w:rsidR="00A46829" w:rsidRPr="00A00BDD" w14:paraId="0E71CEDE" w14:textId="77777777" w:rsidTr="006D4756">
        <w:tc>
          <w:tcPr>
            <w:tcW w:w="1580" w:type="dxa"/>
            <w:vMerge/>
          </w:tcPr>
          <w:p w14:paraId="53996597" w14:textId="77777777" w:rsidR="00A46829" w:rsidRPr="00A00BDD" w:rsidRDefault="00A46829" w:rsidP="006D4756">
            <w:pPr>
              <w:jc w:val="both"/>
              <w:rPr>
                <w:rFonts w:ascii="Arial" w:hAnsi="Arial" w:cs="Arial"/>
                <w:sz w:val="20"/>
                <w:szCs w:val="20"/>
              </w:rPr>
            </w:pPr>
          </w:p>
        </w:tc>
        <w:tc>
          <w:tcPr>
            <w:tcW w:w="2086" w:type="dxa"/>
            <w:vMerge/>
          </w:tcPr>
          <w:p w14:paraId="3EDB4386" w14:textId="77777777" w:rsidR="00A46829" w:rsidRPr="00A00BDD" w:rsidRDefault="00A46829" w:rsidP="006D4756">
            <w:pPr>
              <w:jc w:val="both"/>
              <w:rPr>
                <w:rFonts w:ascii="Arial" w:hAnsi="Arial" w:cs="Arial"/>
                <w:sz w:val="20"/>
                <w:szCs w:val="20"/>
              </w:rPr>
            </w:pPr>
          </w:p>
        </w:tc>
        <w:tc>
          <w:tcPr>
            <w:tcW w:w="6540" w:type="dxa"/>
          </w:tcPr>
          <w:p w14:paraId="7CBA3435"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Acciones</w:t>
            </w:r>
            <w:r w:rsidRPr="00A00BDD">
              <w:rPr>
                <w:rFonts w:ascii="Arial" w:hAnsi="Arial" w:cs="Arial"/>
                <w:spacing w:val="-6"/>
                <w:sz w:val="20"/>
                <w:szCs w:val="20"/>
              </w:rPr>
              <w:t xml:space="preserve"> </w:t>
            </w:r>
            <w:r w:rsidRPr="00A00BDD">
              <w:rPr>
                <w:rFonts w:ascii="Arial" w:hAnsi="Arial" w:cs="Arial"/>
                <w:sz w:val="20"/>
                <w:szCs w:val="20"/>
              </w:rPr>
              <w:t>administrativas</w:t>
            </w:r>
            <w:r w:rsidRPr="00A00BDD">
              <w:rPr>
                <w:rFonts w:ascii="Arial" w:hAnsi="Arial" w:cs="Arial"/>
                <w:spacing w:val="-6"/>
                <w:sz w:val="20"/>
                <w:szCs w:val="20"/>
              </w:rPr>
              <w:t xml:space="preserve"> de </w:t>
            </w:r>
            <w:r w:rsidRPr="00A00BDD">
              <w:rPr>
                <w:rFonts w:ascii="Arial" w:hAnsi="Arial" w:cs="Arial"/>
                <w:sz w:val="20"/>
                <w:szCs w:val="20"/>
              </w:rPr>
              <w:t>contratación</w:t>
            </w:r>
            <w:r w:rsidRPr="00A00BDD">
              <w:rPr>
                <w:rFonts w:ascii="Arial" w:hAnsi="Arial" w:cs="Arial"/>
                <w:spacing w:val="-5"/>
                <w:sz w:val="20"/>
                <w:szCs w:val="20"/>
              </w:rPr>
              <w:t xml:space="preserve"> </w:t>
            </w:r>
            <w:r w:rsidRPr="00A00BDD">
              <w:rPr>
                <w:rFonts w:ascii="Arial" w:hAnsi="Arial" w:cs="Arial"/>
                <w:sz w:val="20"/>
                <w:szCs w:val="20"/>
              </w:rPr>
              <w:t>y afines del</w:t>
            </w:r>
            <w:r w:rsidRPr="00A00BDD">
              <w:rPr>
                <w:rFonts w:ascii="Arial" w:hAnsi="Arial" w:cs="Arial"/>
                <w:spacing w:val="-1"/>
                <w:sz w:val="20"/>
                <w:szCs w:val="20"/>
              </w:rPr>
              <w:t xml:space="preserve"> </w:t>
            </w:r>
            <w:r w:rsidRPr="00A00BDD">
              <w:rPr>
                <w:rFonts w:ascii="Arial" w:hAnsi="Arial" w:cs="Arial"/>
                <w:sz w:val="20"/>
                <w:szCs w:val="20"/>
              </w:rPr>
              <w:t>Panel</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Evaluadores</w:t>
            </w:r>
            <w:r w:rsidRPr="00A00BDD">
              <w:rPr>
                <w:rFonts w:ascii="Arial" w:hAnsi="Arial" w:cs="Arial"/>
                <w:spacing w:val="-1"/>
                <w:sz w:val="20"/>
                <w:szCs w:val="20"/>
              </w:rPr>
              <w:t xml:space="preserve"> </w:t>
            </w:r>
            <w:r w:rsidRPr="00A00BDD">
              <w:rPr>
                <w:rFonts w:ascii="Arial" w:hAnsi="Arial" w:cs="Arial"/>
                <w:sz w:val="20"/>
                <w:szCs w:val="20"/>
              </w:rPr>
              <w:t>Externos. Esta tarea corresponde al SINAES.</w:t>
            </w:r>
          </w:p>
        </w:tc>
      </w:tr>
      <w:tr w:rsidR="00A46829" w:rsidRPr="00A00BDD" w14:paraId="5547EDF3" w14:textId="77777777" w:rsidTr="006D4756">
        <w:tc>
          <w:tcPr>
            <w:tcW w:w="1580" w:type="dxa"/>
            <w:vMerge/>
          </w:tcPr>
          <w:p w14:paraId="3F19C6A2" w14:textId="77777777" w:rsidR="00A46829" w:rsidRPr="00A00BDD" w:rsidRDefault="00A46829" w:rsidP="006D4756">
            <w:pPr>
              <w:jc w:val="both"/>
              <w:rPr>
                <w:rFonts w:ascii="Arial" w:hAnsi="Arial" w:cs="Arial"/>
                <w:sz w:val="20"/>
                <w:szCs w:val="20"/>
              </w:rPr>
            </w:pPr>
          </w:p>
        </w:tc>
        <w:tc>
          <w:tcPr>
            <w:tcW w:w="2086" w:type="dxa"/>
            <w:vMerge w:val="restart"/>
            <w:vAlign w:val="center"/>
          </w:tcPr>
          <w:p w14:paraId="5AE6003A"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3.2.  Fase de evaluación preliminar externa</w:t>
            </w:r>
          </w:p>
        </w:tc>
        <w:tc>
          <w:tcPr>
            <w:tcW w:w="6540" w:type="dxa"/>
          </w:tcPr>
          <w:p w14:paraId="44A3A6EF"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Entrega</w:t>
            </w:r>
            <w:r w:rsidRPr="00A00BDD">
              <w:rPr>
                <w:rFonts w:ascii="Arial" w:hAnsi="Arial" w:cs="Arial"/>
                <w:spacing w:val="1"/>
                <w:sz w:val="20"/>
                <w:szCs w:val="20"/>
              </w:rPr>
              <w:t xml:space="preserve"> </w:t>
            </w:r>
            <w:r w:rsidRPr="00A00BDD">
              <w:rPr>
                <w:rFonts w:ascii="Arial" w:hAnsi="Arial" w:cs="Arial"/>
                <w:sz w:val="20"/>
                <w:szCs w:val="20"/>
              </w:rPr>
              <w:t>digital</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Informe</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Autoevaluación</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sus</w:t>
            </w:r>
            <w:r w:rsidRPr="00A00BDD">
              <w:rPr>
                <w:rFonts w:ascii="Arial" w:hAnsi="Arial" w:cs="Arial"/>
                <w:spacing w:val="1"/>
                <w:sz w:val="20"/>
                <w:szCs w:val="20"/>
              </w:rPr>
              <w:t xml:space="preserve"> </w:t>
            </w:r>
            <w:r w:rsidRPr="00A00BDD">
              <w:rPr>
                <w:rFonts w:ascii="Arial" w:hAnsi="Arial" w:cs="Arial"/>
                <w:sz w:val="20"/>
                <w:szCs w:val="20"/>
              </w:rPr>
              <w:t>anexos</w:t>
            </w:r>
            <w:r w:rsidRPr="00A00BDD">
              <w:rPr>
                <w:rFonts w:ascii="Arial" w:hAnsi="Arial" w:cs="Arial"/>
                <w:spacing w:val="1"/>
                <w:sz w:val="20"/>
                <w:szCs w:val="20"/>
              </w:rPr>
              <w:t xml:space="preserve"> </w:t>
            </w:r>
            <w:r w:rsidRPr="00A00BDD">
              <w:rPr>
                <w:rFonts w:ascii="Arial" w:hAnsi="Arial" w:cs="Arial"/>
                <w:sz w:val="20"/>
                <w:szCs w:val="20"/>
              </w:rPr>
              <w:t>a</w:t>
            </w:r>
            <w:r w:rsidRPr="00A00BDD">
              <w:rPr>
                <w:rFonts w:ascii="Arial" w:hAnsi="Arial" w:cs="Arial"/>
                <w:spacing w:val="1"/>
                <w:sz w:val="20"/>
                <w:szCs w:val="20"/>
              </w:rPr>
              <w:t xml:space="preserve"> </w:t>
            </w:r>
            <w:r w:rsidRPr="00A00BDD">
              <w:rPr>
                <w:rFonts w:ascii="Arial" w:hAnsi="Arial" w:cs="Arial"/>
                <w:sz w:val="20"/>
                <w:szCs w:val="20"/>
              </w:rPr>
              <w:t>los</w:t>
            </w:r>
            <w:r w:rsidRPr="00A00BDD">
              <w:rPr>
                <w:rFonts w:ascii="Arial" w:hAnsi="Arial" w:cs="Arial"/>
                <w:spacing w:val="1"/>
                <w:sz w:val="20"/>
                <w:szCs w:val="20"/>
              </w:rPr>
              <w:t xml:space="preserve"> </w:t>
            </w:r>
            <w:r w:rsidRPr="00A00BDD">
              <w:rPr>
                <w:rFonts w:ascii="Arial" w:hAnsi="Arial" w:cs="Arial"/>
                <w:sz w:val="20"/>
                <w:szCs w:val="20"/>
              </w:rPr>
              <w:t>pares</w:t>
            </w:r>
            <w:r w:rsidRPr="00A00BDD">
              <w:rPr>
                <w:rFonts w:ascii="Arial" w:hAnsi="Arial" w:cs="Arial"/>
                <w:spacing w:val="1"/>
                <w:sz w:val="20"/>
                <w:szCs w:val="20"/>
              </w:rPr>
              <w:t xml:space="preserve"> </w:t>
            </w:r>
            <w:r w:rsidRPr="00A00BDD">
              <w:rPr>
                <w:rFonts w:ascii="Arial" w:hAnsi="Arial" w:cs="Arial"/>
                <w:sz w:val="20"/>
                <w:szCs w:val="20"/>
              </w:rPr>
              <w:t>evaluadores</w:t>
            </w:r>
            <w:r w:rsidRPr="00A00BDD">
              <w:rPr>
                <w:rFonts w:ascii="Arial" w:hAnsi="Arial" w:cs="Arial"/>
                <w:spacing w:val="1"/>
                <w:sz w:val="20"/>
                <w:szCs w:val="20"/>
              </w:rPr>
              <w:t xml:space="preserve"> </w:t>
            </w:r>
            <w:r w:rsidRPr="00A00BDD">
              <w:rPr>
                <w:rFonts w:ascii="Arial" w:hAnsi="Arial" w:cs="Arial"/>
                <w:sz w:val="20"/>
                <w:szCs w:val="20"/>
              </w:rPr>
              <w:t>externos</w:t>
            </w:r>
            <w:r w:rsidRPr="00A00BDD">
              <w:rPr>
                <w:rFonts w:ascii="Arial" w:hAnsi="Arial" w:cs="Arial"/>
                <w:spacing w:val="1"/>
                <w:sz w:val="20"/>
                <w:szCs w:val="20"/>
              </w:rPr>
              <w:t xml:space="preserve"> </w:t>
            </w:r>
            <w:r w:rsidRPr="00A00BDD">
              <w:rPr>
                <w:rFonts w:ascii="Arial" w:hAnsi="Arial" w:cs="Arial"/>
                <w:sz w:val="20"/>
                <w:szCs w:val="20"/>
              </w:rPr>
              <w:t>designados,</w:t>
            </w:r>
            <w:r w:rsidRPr="00A00BDD">
              <w:rPr>
                <w:rFonts w:ascii="Arial" w:hAnsi="Arial" w:cs="Arial"/>
                <w:spacing w:val="1"/>
                <w:sz w:val="20"/>
                <w:szCs w:val="20"/>
              </w:rPr>
              <w:t xml:space="preserve"> </w:t>
            </w:r>
            <w:r w:rsidRPr="00A00BDD">
              <w:rPr>
                <w:rFonts w:ascii="Arial" w:hAnsi="Arial" w:cs="Arial"/>
                <w:sz w:val="20"/>
                <w:szCs w:val="20"/>
              </w:rPr>
              <w:t>se</w:t>
            </w:r>
            <w:r w:rsidRPr="00A00BDD">
              <w:rPr>
                <w:rFonts w:ascii="Arial" w:hAnsi="Arial" w:cs="Arial"/>
                <w:spacing w:val="1"/>
                <w:sz w:val="20"/>
                <w:szCs w:val="20"/>
              </w:rPr>
              <w:t xml:space="preserve"> </w:t>
            </w:r>
            <w:r w:rsidRPr="00A00BDD">
              <w:rPr>
                <w:rFonts w:ascii="Arial" w:hAnsi="Arial" w:cs="Arial"/>
                <w:sz w:val="20"/>
                <w:szCs w:val="20"/>
              </w:rPr>
              <w:t>incluye</w:t>
            </w:r>
            <w:r w:rsidRPr="00A00BDD">
              <w:rPr>
                <w:rFonts w:ascii="Arial" w:hAnsi="Arial" w:cs="Arial"/>
                <w:spacing w:val="1"/>
                <w:sz w:val="20"/>
                <w:szCs w:val="20"/>
              </w:rPr>
              <w:t xml:space="preserve"> </w:t>
            </w:r>
            <w:r w:rsidRPr="00A00BDD">
              <w:rPr>
                <w:rFonts w:ascii="Arial" w:hAnsi="Arial" w:cs="Arial"/>
                <w:sz w:val="20"/>
                <w:szCs w:val="20"/>
              </w:rPr>
              <w:t>documentación institucional de SINAES y la información pertinente de la carrera sometida al proceso de evaluación. La entrega se</w:t>
            </w:r>
            <w:r w:rsidRPr="00A00BDD">
              <w:rPr>
                <w:rFonts w:ascii="Arial" w:hAnsi="Arial" w:cs="Arial"/>
                <w:spacing w:val="1"/>
                <w:sz w:val="20"/>
                <w:szCs w:val="20"/>
              </w:rPr>
              <w:t xml:space="preserve"> </w:t>
            </w:r>
            <w:r w:rsidRPr="00A00BDD">
              <w:rPr>
                <w:rFonts w:ascii="Arial" w:hAnsi="Arial" w:cs="Arial"/>
                <w:sz w:val="20"/>
                <w:szCs w:val="20"/>
              </w:rPr>
              <w:t>efectúa</w:t>
            </w:r>
            <w:r w:rsidRPr="00A00BDD">
              <w:rPr>
                <w:rFonts w:ascii="Arial" w:hAnsi="Arial" w:cs="Arial"/>
                <w:spacing w:val="-1"/>
                <w:sz w:val="20"/>
                <w:szCs w:val="20"/>
              </w:rPr>
              <w:t xml:space="preserve"> </w:t>
            </w:r>
            <w:r w:rsidRPr="00A00BDD">
              <w:rPr>
                <w:rFonts w:ascii="Arial" w:hAnsi="Arial" w:cs="Arial"/>
                <w:sz w:val="20"/>
                <w:szCs w:val="20"/>
              </w:rPr>
              <w:t>con</w:t>
            </w:r>
            <w:r w:rsidRPr="00A00BDD">
              <w:rPr>
                <w:rFonts w:ascii="Arial" w:hAnsi="Arial" w:cs="Arial"/>
                <w:spacing w:val="-1"/>
                <w:sz w:val="20"/>
                <w:szCs w:val="20"/>
              </w:rPr>
              <w:t xml:space="preserve"> </w:t>
            </w:r>
            <w:r w:rsidRPr="00A00BDD">
              <w:rPr>
                <w:rFonts w:ascii="Arial" w:hAnsi="Arial" w:cs="Arial"/>
                <w:sz w:val="20"/>
                <w:szCs w:val="20"/>
              </w:rPr>
              <w:t>al</w:t>
            </w:r>
            <w:r w:rsidRPr="00A00BDD">
              <w:rPr>
                <w:rFonts w:ascii="Arial" w:hAnsi="Arial" w:cs="Arial"/>
                <w:spacing w:val="-1"/>
                <w:sz w:val="20"/>
                <w:szCs w:val="20"/>
              </w:rPr>
              <w:t xml:space="preserve"> </w:t>
            </w:r>
            <w:r w:rsidRPr="00A00BDD">
              <w:rPr>
                <w:rFonts w:ascii="Arial" w:hAnsi="Arial" w:cs="Arial"/>
                <w:sz w:val="20"/>
                <w:szCs w:val="20"/>
              </w:rPr>
              <w:t>menos</w:t>
            </w:r>
            <w:r w:rsidRPr="00A00BDD">
              <w:rPr>
                <w:rFonts w:ascii="Arial" w:hAnsi="Arial" w:cs="Arial"/>
                <w:spacing w:val="-1"/>
                <w:sz w:val="20"/>
                <w:szCs w:val="20"/>
              </w:rPr>
              <w:t xml:space="preserve"> </w:t>
            </w:r>
            <w:r w:rsidRPr="00A00BDD">
              <w:rPr>
                <w:rFonts w:ascii="Arial" w:hAnsi="Arial" w:cs="Arial"/>
                <w:sz w:val="20"/>
                <w:szCs w:val="20"/>
              </w:rPr>
              <w:t>un</w:t>
            </w:r>
            <w:r w:rsidRPr="00A00BDD">
              <w:rPr>
                <w:rFonts w:ascii="Arial" w:hAnsi="Arial" w:cs="Arial"/>
                <w:spacing w:val="-1"/>
                <w:sz w:val="20"/>
                <w:szCs w:val="20"/>
              </w:rPr>
              <w:t xml:space="preserve"> </w:t>
            </w:r>
            <w:r w:rsidRPr="00A00BDD">
              <w:rPr>
                <w:rFonts w:ascii="Arial" w:hAnsi="Arial" w:cs="Arial"/>
                <w:sz w:val="20"/>
                <w:szCs w:val="20"/>
              </w:rPr>
              <w:t>mes</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anticipación. Esta tarea corresponde al SINAES.</w:t>
            </w:r>
          </w:p>
        </w:tc>
      </w:tr>
      <w:tr w:rsidR="00A46829" w:rsidRPr="00A00BDD" w14:paraId="5B8A69B8" w14:textId="77777777" w:rsidTr="006D4756">
        <w:tc>
          <w:tcPr>
            <w:tcW w:w="1580" w:type="dxa"/>
            <w:vMerge/>
          </w:tcPr>
          <w:p w14:paraId="438055EC" w14:textId="77777777" w:rsidR="00A46829" w:rsidRPr="00A00BDD" w:rsidRDefault="00A46829" w:rsidP="006D4756">
            <w:pPr>
              <w:jc w:val="both"/>
              <w:rPr>
                <w:rFonts w:ascii="Arial" w:hAnsi="Arial" w:cs="Arial"/>
                <w:sz w:val="20"/>
                <w:szCs w:val="20"/>
              </w:rPr>
            </w:pPr>
          </w:p>
        </w:tc>
        <w:tc>
          <w:tcPr>
            <w:tcW w:w="2086" w:type="dxa"/>
            <w:vMerge/>
          </w:tcPr>
          <w:p w14:paraId="2D6D25FD" w14:textId="77777777" w:rsidR="00A46829" w:rsidRPr="00A00BDD" w:rsidRDefault="00A46829" w:rsidP="006D4756">
            <w:pPr>
              <w:jc w:val="both"/>
              <w:rPr>
                <w:rFonts w:ascii="Arial" w:hAnsi="Arial" w:cs="Arial"/>
                <w:sz w:val="20"/>
                <w:szCs w:val="20"/>
              </w:rPr>
            </w:pPr>
          </w:p>
        </w:tc>
        <w:tc>
          <w:tcPr>
            <w:tcW w:w="6540" w:type="dxa"/>
          </w:tcPr>
          <w:p w14:paraId="4F5719ED"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Apoyo técnico virtual del SINAES a los pares evaluadores externos en su tarea de análisis y evaluación preliminar de la carrera</w:t>
            </w:r>
            <w:r w:rsidRPr="00A00BDD">
              <w:rPr>
                <w:rFonts w:ascii="Arial" w:hAnsi="Arial" w:cs="Arial"/>
                <w:spacing w:val="1"/>
                <w:sz w:val="20"/>
                <w:szCs w:val="20"/>
              </w:rPr>
              <w:t xml:space="preserve"> </w:t>
            </w:r>
            <w:r w:rsidRPr="00A00BDD">
              <w:rPr>
                <w:rFonts w:ascii="Arial" w:hAnsi="Arial" w:cs="Arial"/>
                <w:sz w:val="20"/>
                <w:szCs w:val="20"/>
              </w:rPr>
              <w:t>con fundamento en el Informe de Autoevaluación y toda la información y documentación adicional recibida. Esta tarea corresponde al SINAES.</w:t>
            </w:r>
          </w:p>
        </w:tc>
      </w:tr>
      <w:tr w:rsidR="00A46829" w:rsidRPr="00A00BDD" w14:paraId="37533A40" w14:textId="77777777" w:rsidTr="006D4756">
        <w:tc>
          <w:tcPr>
            <w:tcW w:w="1580" w:type="dxa"/>
            <w:vMerge/>
          </w:tcPr>
          <w:p w14:paraId="6806A2C4" w14:textId="77777777" w:rsidR="00A46829" w:rsidRPr="00A00BDD" w:rsidRDefault="00A46829" w:rsidP="006D4756">
            <w:pPr>
              <w:jc w:val="both"/>
              <w:rPr>
                <w:rFonts w:ascii="Arial" w:hAnsi="Arial" w:cs="Arial"/>
                <w:sz w:val="20"/>
                <w:szCs w:val="20"/>
              </w:rPr>
            </w:pPr>
          </w:p>
        </w:tc>
        <w:tc>
          <w:tcPr>
            <w:tcW w:w="2086" w:type="dxa"/>
            <w:vMerge/>
          </w:tcPr>
          <w:p w14:paraId="619F1AC2" w14:textId="77777777" w:rsidR="00A46829" w:rsidRPr="00A00BDD" w:rsidRDefault="00A46829" w:rsidP="006D4756">
            <w:pPr>
              <w:jc w:val="both"/>
              <w:rPr>
                <w:rFonts w:ascii="Arial" w:hAnsi="Arial" w:cs="Arial"/>
                <w:sz w:val="20"/>
                <w:szCs w:val="20"/>
              </w:rPr>
            </w:pPr>
          </w:p>
        </w:tc>
        <w:tc>
          <w:tcPr>
            <w:tcW w:w="6540" w:type="dxa"/>
          </w:tcPr>
          <w:p w14:paraId="2FD27159"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Análisis</w:t>
            </w:r>
            <w:r w:rsidRPr="00A00BDD">
              <w:rPr>
                <w:rFonts w:ascii="Arial" w:hAnsi="Arial" w:cs="Arial"/>
                <w:spacing w:val="-3"/>
                <w:sz w:val="20"/>
                <w:szCs w:val="20"/>
              </w:rPr>
              <w:t xml:space="preserve"> </w:t>
            </w:r>
            <w:r w:rsidRPr="00A00BDD">
              <w:rPr>
                <w:rFonts w:ascii="Arial" w:hAnsi="Arial" w:cs="Arial"/>
                <w:sz w:val="20"/>
                <w:szCs w:val="20"/>
              </w:rPr>
              <w:t>por</w:t>
            </w:r>
            <w:r w:rsidRPr="00A00BDD">
              <w:rPr>
                <w:rFonts w:ascii="Arial" w:hAnsi="Arial" w:cs="Arial"/>
                <w:spacing w:val="-3"/>
                <w:sz w:val="20"/>
                <w:szCs w:val="20"/>
              </w:rPr>
              <w:t xml:space="preserve"> </w:t>
            </w:r>
            <w:r w:rsidRPr="00A00BDD">
              <w:rPr>
                <w:rFonts w:ascii="Arial" w:hAnsi="Arial" w:cs="Arial"/>
                <w:sz w:val="20"/>
                <w:szCs w:val="20"/>
              </w:rPr>
              <w:t>parte</w:t>
            </w:r>
            <w:r w:rsidRPr="00A00BDD">
              <w:rPr>
                <w:rFonts w:ascii="Arial" w:hAnsi="Arial" w:cs="Arial"/>
                <w:spacing w:val="-5"/>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los</w:t>
            </w:r>
            <w:r w:rsidRPr="00A00BDD">
              <w:rPr>
                <w:rFonts w:ascii="Arial" w:hAnsi="Arial" w:cs="Arial"/>
                <w:spacing w:val="-3"/>
                <w:sz w:val="20"/>
                <w:szCs w:val="20"/>
              </w:rPr>
              <w:t xml:space="preserve"> </w:t>
            </w:r>
            <w:r w:rsidRPr="00A00BDD">
              <w:rPr>
                <w:rFonts w:ascii="Arial" w:hAnsi="Arial" w:cs="Arial"/>
                <w:sz w:val="20"/>
                <w:szCs w:val="20"/>
              </w:rPr>
              <w:t>pares</w:t>
            </w:r>
            <w:r w:rsidRPr="00A00BDD">
              <w:rPr>
                <w:rFonts w:ascii="Arial" w:hAnsi="Arial" w:cs="Arial"/>
                <w:spacing w:val="-3"/>
                <w:sz w:val="20"/>
                <w:szCs w:val="20"/>
              </w:rPr>
              <w:t xml:space="preserve"> </w:t>
            </w:r>
            <w:r w:rsidRPr="00A00BDD">
              <w:rPr>
                <w:rFonts w:ascii="Arial" w:hAnsi="Arial" w:cs="Arial"/>
                <w:sz w:val="20"/>
                <w:szCs w:val="20"/>
              </w:rPr>
              <w:t>externos</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5"/>
                <w:sz w:val="20"/>
                <w:szCs w:val="20"/>
              </w:rPr>
              <w:t xml:space="preserve"> </w:t>
            </w:r>
            <w:r w:rsidRPr="00A00BDD">
              <w:rPr>
                <w:rFonts w:ascii="Arial" w:hAnsi="Arial" w:cs="Arial"/>
                <w:sz w:val="20"/>
                <w:szCs w:val="20"/>
              </w:rPr>
              <w:t>toda</w:t>
            </w:r>
            <w:r w:rsidRPr="00A00BDD">
              <w:rPr>
                <w:rFonts w:ascii="Arial" w:hAnsi="Arial" w:cs="Arial"/>
                <w:spacing w:val="-4"/>
                <w:sz w:val="20"/>
                <w:szCs w:val="20"/>
              </w:rPr>
              <w:t xml:space="preserve"> </w:t>
            </w:r>
            <w:r w:rsidRPr="00A00BDD">
              <w:rPr>
                <w:rFonts w:ascii="Arial" w:hAnsi="Arial" w:cs="Arial"/>
                <w:sz w:val="20"/>
                <w:szCs w:val="20"/>
              </w:rPr>
              <w:t>la</w:t>
            </w:r>
            <w:r w:rsidRPr="00A00BDD">
              <w:rPr>
                <w:rFonts w:ascii="Arial" w:hAnsi="Arial" w:cs="Arial"/>
                <w:spacing w:val="-4"/>
                <w:sz w:val="20"/>
                <w:szCs w:val="20"/>
              </w:rPr>
              <w:t xml:space="preserve"> </w:t>
            </w:r>
            <w:r w:rsidRPr="00A00BDD">
              <w:rPr>
                <w:rFonts w:ascii="Arial" w:hAnsi="Arial" w:cs="Arial"/>
                <w:sz w:val="20"/>
                <w:szCs w:val="20"/>
              </w:rPr>
              <w:t>documentación</w:t>
            </w:r>
            <w:r w:rsidRPr="00A00BDD">
              <w:rPr>
                <w:rFonts w:ascii="Arial" w:hAnsi="Arial" w:cs="Arial"/>
                <w:spacing w:val="-4"/>
                <w:sz w:val="20"/>
                <w:szCs w:val="20"/>
              </w:rPr>
              <w:t xml:space="preserve"> </w:t>
            </w:r>
            <w:r w:rsidRPr="00A00BDD">
              <w:rPr>
                <w:rFonts w:ascii="Arial" w:hAnsi="Arial" w:cs="Arial"/>
                <w:sz w:val="20"/>
                <w:szCs w:val="20"/>
              </w:rPr>
              <w:t>presentada</w:t>
            </w:r>
            <w:r w:rsidRPr="00A00BDD">
              <w:rPr>
                <w:rFonts w:ascii="Arial" w:hAnsi="Arial" w:cs="Arial"/>
                <w:spacing w:val="-5"/>
                <w:sz w:val="20"/>
                <w:szCs w:val="20"/>
              </w:rPr>
              <w:t xml:space="preserve"> </w:t>
            </w:r>
            <w:r w:rsidRPr="00A00BDD">
              <w:rPr>
                <w:rFonts w:ascii="Arial" w:hAnsi="Arial" w:cs="Arial"/>
                <w:sz w:val="20"/>
                <w:szCs w:val="20"/>
              </w:rPr>
              <w:t>al</w:t>
            </w:r>
            <w:r w:rsidRPr="00A00BDD">
              <w:rPr>
                <w:rFonts w:ascii="Arial" w:hAnsi="Arial" w:cs="Arial"/>
                <w:spacing w:val="-4"/>
                <w:sz w:val="20"/>
                <w:szCs w:val="20"/>
              </w:rPr>
              <w:t xml:space="preserve"> </w:t>
            </w:r>
            <w:r w:rsidRPr="00A00BDD">
              <w:rPr>
                <w:rFonts w:ascii="Arial" w:hAnsi="Arial" w:cs="Arial"/>
                <w:sz w:val="20"/>
                <w:szCs w:val="20"/>
              </w:rPr>
              <w:t>SINAES.</w:t>
            </w:r>
          </w:p>
        </w:tc>
      </w:tr>
      <w:tr w:rsidR="00A46829" w:rsidRPr="00A00BDD" w14:paraId="21E5244E" w14:textId="77777777" w:rsidTr="006D4756">
        <w:tc>
          <w:tcPr>
            <w:tcW w:w="1580" w:type="dxa"/>
            <w:vMerge/>
          </w:tcPr>
          <w:p w14:paraId="0EEE77B4" w14:textId="77777777" w:rsidR="00A46829" w:rsidRPr="00A00BDD" w:rsidRDefault="00A46829" w:rsidP="006D4756">
            <w:pPr>
              <w:jc w:val="both"/>
              <w:rPr>
                <w:rFonts w:ascii="Arial" w:hAnsi="Arial" w:cs="Arial"/>
                <w:sz w:val="20"/>
                <w:szCs w:val="20"/>
              </w:rPr>
            </w:pPr>
          </w:p>
        </w:tc>
        <w:tc>
          <w:tcPr>
            <w:tcW w:w="2086" w:type="dxa"/>
            <w:vMerge/>
          </w:tcPr>
          <w:p w14:paraId="6D72EEAF" w14:textId="77777777" w:rsidR="00A46829" w:rsidRPr="00A00BDD" w:rsidRDefault="00A46829" w:rsidP="006D4756">
            <w:pPr>
              <w:jc w:val="both"/>
              <w:rPr>
                <w:rFonts w:ascii="Arial" w:hAnsi="Arial" w:cs="Arial"/>
                <w:sz w:val="20"/>
                <w:szCs w:val="20"/>
              </w:rPr>
            </w:pPr>
          </w:p>
        </w:tc>
        <w:tc>
          <w:tcPr>
            <w:tcW w:w="6540" w:type="dxa"/>
          </w:tcPr>
          <w:p w14:paraId="6D3B958D"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Elaboración</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un</w:t>
            </w:r>
            <w:r w:rsidRPr="00A00BDD">
              <w:rPr>
                <w:rFonts w:ascii="Arial" w:hAnsi="Arial" w:cs="Arial"/>
                <w:spacing w:val="-5"/>
                <w:sz w:val="20"/>
                <w:szCs w:val="20"/>
              </w:rPr>
              <w:t xml:space="preserve"> </w:t>
            </w:r>
            <w:r w:rsidRPr="00A00BDD">
              <w:rPr>
                <w:rFonts w:ascii="Arial" w:hAnsi="Arial" w:cs="Arial"/>
                <w:sz w:val="20"/>
                <w:szCs w:val="20"/>
              </w:rPr>
              <w:t>informe</w:t>
            </w:r>
            <w:r w:rsidRPr="00A00BDD">
              <w:rPr>
                <w:rFonts w:ascii="Arial" w:hAnsi="Arial" w:cs="Arial"/>
                <w:spacing w:val="-5"/>
                <w:sz w:val="20"/>
                <w:szCs w:val="20"/>
              </w:rPr>
              <w:t xml:space="preserve"> </w:t>
            </w:r>
            <w:r w:rsidRPr="00A00BDD">
              <w:rPr>
                <w:rFonts w:ascii="Arial" w:hAnsi="Arial" w:cs="Arial"/>
                <w:sz w:val="20"/>
                <w:szCs w:val="20"/>
              </w:rPr>
              <w:t>preliminar</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5"/>
                <w:sz w:val="20"/>
                <w:szCs w:val="20"/>
              </w:rPr>
              <w:t xml:space="preserve"> </w:t>
            </w:r>
            <w:r w:rsidRPr="00A00BDD">
              <w:rPr>
                <w:rFonts w:ascii="Arial" w:hAnsi="Arial" w:cs="Arial"/>
                <w:sz w:val="20"/>
                <w:szCs w:val="20"/>
              </w:rPr>
              <w:t>cada</w:t>
            </w:r>
            <w:r w:rsidRPr="00A00BDD">
              <w:rPr>
                <w:rFonts w:ascii="Arial" w:hAnsi="Arial" w:cs="Arial"/>
                <w:spacing w:val="-4"/>
                <w:sz w:val="20"/>
                <w:szCs w:val="20"/>
              </w:rPr>
              <w:t xml:space="preserve"> </w:t>
            </w:r>
            <w:r w:rsidRPr="00A00BDD">
              <w:rPr>
                <w:rFonts w:ascii="Arial" w:hAnsi="Arial" w:cs="Arial"/>
                <w:sz w:val="20"/>
                <w:szCs w:val="20"/>
              </w:rPr>
              <w:t>evaluador</w:t>
            </w:r>
            <w:r w:rsidRPr="00A00BDD">
              <w:rPr>
                <w:rFonts w:ascii="Arial" w:hAnsi="Arial" w:cs="Arial"/>
                <w:spacing w:val="-3"/>
                <w:sz w:val="20"/>
                <w:szCs w:val="20"/>
              </w:rPr>
              <w:t xml:space="preserve"> </w:t>
            </w:r>
            <w:r w:rsidRPr="00A00BDD">
              <w:rPr>
                <w:rFonts w:ascii="Arial" w:hAnsi="Arial" w:cs="Arial"/>
                <w:sz w:val="20"/>
                <w:szCs w:val="20"/>
              </w:rPr>
              <w:t>externo</w:t>
            </w:r>
            <w:r w:rsidRPr="00A00BDD">
              <w:rPr>
                <w:rFonts w:ascii="Arial" w:hAnsi="Arial" w:cs="Arial"/>
                <w:spacing w:val="-1"/>
                <w:sz w:val="20"/>
                <w:szCs w:val="20"/>
              </w:rPr>
              <w:t xml:space="preserve"> </w:t>
            </w:r>
            <w:r w:rsidRPr="00A00BDD">
              <w:rPr>
                <w:rFonts w:ascii="Arial" w:hAnsi="Arial" w:cs="Arial"/>
                <w:sz w:val="20"/>
                <w:szCs w:val="20"/>
              </w:rPr>
              <w:t>basado</w:t>
            </w:r>
            <w:r w:rsidRPr="00A00BDD">
              <w:rPr>
                <w:rFonts w:ascii="Arial" w:hAnsi="Arial" w:cs="Arial"/>
                <w:spacing w:val="-3"/>
                <w:sz w:val="20"/>
                <w:szCs w:val="20"/>
              </w:rPr>
              <w:t xml:space="preserve"> </w:t>
            </w:r>
            <w:r w:rsidRPr="00A00BDD">
              <w:rPr>
                <w:rFonts w:ascii="Arial" w:hAnsi="Arial" w:cs="Arial"/>
                <w:sz w:val="20"/>
                <w:szCs w:val="20"/>
              </w:rPr>
              <w:t>en</w:t>
            </w:r>
            <w:r w:rsidRPr="00A00BDD">
              <w:rPr>
                <w:rFonts w:ascii="Arial" w:hAnsi="Arial" w:cs="Arial"/>
                <w:spacing w:val="-5"/>
                <w:sz w:val="20"/>
                <w:szCs w:val="20"/>
              </w:rPr>
              <w:t xml:space="preserve"> </w:t>
            </w:r>
            <w:r w:rsidRPr="00A00BDD">
              <w:rPr>
                <w:rFonts w:ascii="Arial" w:hAnsi="Arial" w:cs="Arial"/>
                <w:sz w:val="20"/>
                <w:szCs w:val="20"/>
              </w:rPr>
              <w:t>evidencia</w:t>
            </w:r>
            <w:r w:rsidRPr="00A00BDD">
              <w:rPr>
                <w:rFonts w:ascii="Arial" w:hAnsi="Arial" w:cs="Arial"/>
                <w:spacing w:val="-1"/>
                <w:sz w:val="20"/>
                <w:szCs w:val="20"/>
              </w:rPr>
              <w:t xml:space="preserve"> </w:t>
            </w:r>
            <w:r w:rsidRPr="00A00BDD">
              <w:rPr>
                <w:rFonts w:ascii="Arial" w:hAnsi="Arial" w:cs="Arial"/>
                <w:sz w:val="20"/>
                <w:szCs w:val="20"/>
              </w:rPr>
              <w:t>documental sobre</w:t>
            </w:r>
            <w:r w:rsidRPr="00A00BDD">
              <w:rPr>
                <w:rFonts w:ascii="Arial" w:hAnsi="Arial" w:cs="Arial"/>
                <w:spacing w:val="-4"/>
                <w:sz w:val="20"/>
                <w:szCs w:val="20"/>
              </w:rPr>
              <w:t xml:space="preserve"> </w:t>
            </w:r>
            <w:r w:rsidRPr="00A00BDD">
              <w:rPr>
                <w:rFonts w:ascii="Arial" w:hAnsi="Arial" w:cs="Arial"/>
                <w:sz w:val="20"/>
                <w:szCs w:val="20"/>
              </w:rPr>
              <w:t>la</w:t>
            </w:r>
            <w:r w:rsidRPr="00A00BDD">
              <w:rPr>
                <w:rFonts w:ascii="Arial" w:hAnsi="Arial" w:cs="Arial"/>
                <w:spacing w:val="-4"/>
                <w:sz w:val="20"/>
                <w:szCs w:val="20"/>
              </w:rPr>
              <w:t xml:space="preserve"> </w:t>
            </w:r>
            <w:r w:rsidRPr="00A00BDD">
              <w:rPr>
                <w:rFonts w:ascii="Arial" w:hAnsi="Arial" w:cs="Arial"/>
                <w:sz w:val="20"/>
                <w:szCs w:val="20"/>
              </w:rPr>
              <w:t>calidad</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la</w:t>
            </w:r>
            <w:r w:rsidRPr="00A00BDD">
              <w:rPr>
                <w:rFonts w:ascii="Arial" w:hAnsi="Arial" w:cs="Arial"/>
                <w:spacing w:val="-4"/>
                <w:sz w:val="20"/>
                <w:szCs w:val="20"/>
              </w:rPr>
              <w:t xml:space="preserve"> </w:t>
            </w:r>
            <w:r w:rsidRPr="00A00BDD">
              <w:rPr>
                <w:rFonts w:ascii="Arial" w:hAnsi="Arial" w:cs="Arial"/>
                <w:sz w:val="20"/>
                <w:szCs w:val="20"/>
              </w:rPr>
              <w:t>carrera.</w:t>
            </w:r>
          </w:p>
        </w:tc>
      </w:tr>
      <w:tr w:rsidR="00A46829" w:rsidRPr="00A00BDD" w14:paraId="6113828D" w14:textId="77777777" w:rsidTr="006D4756">
        <w:tc>
          <w:tcPr>
            <w:tcW w:w="1580" w:type="dxa"/>
            <w:vMerge/>
          </w:tcPr>
          <w:p w14:paraId="6EAE9555" w14:textId="77777777" w:rsidR="00A46829" w:rsidRPr="00A00BDD" w:rsidRDefault="00A46829" w:rsidP="006D4756">
            <w:pPr>
              <w:jc w:val="both"/>
              <w:rPr>
                <w:rFonts w:ascii="Arial" w:hAnsi="Arial" w:cs="Arial"/>
                <w:sz w:val="20"/>
                <w:szCs w:val="20"/>
              </w:rPr>
            </w:pPr>
          </w:p>
        </w:tc>
        <w:tc>
          <w:tcPr>
            <w:tcW w:w="2086" w:type="dxa"/>
            <w:vMerge/>
          </w:tcPr>
          <w:p w14:paraId="3AA3C548" w14:textId="77777777" w:rsidR="00A46829" w:rsidRPr="00A00BDD" w:rsidRDefault="00A46829" w:rsidP="006D4756">
            <w:pPr>
              <w:jc w:val="both"/>
              <w:rPr>
                <w:rFonts w:ascii="Arial" w:hAnsi="Arial" w:cs="Arial"/>
                <w:sz w:val="20"/>
                <w:szCs w:val="20"/>
              </w:rPr>
            </w:pPr>
          </w:p>
        </w:tc>
        <w:tc>
          <w:tcPr>
            <w:tcW w:w="6540" w:type="dxa"/>
          </w:tcPr>
          <w:p w14:paraId="37D4281C"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Elaboración por parte de cada evaluador externo de las principales dudas y preguntas a las diferentes poblaciones con las cuales</w:t>
            </w:r>
            <w:r w:rsidRPr="00A00BDD">
              <w:rPr>
                <w:rFonts w:ascii="Arial" w:hAnsi="Arial" w:cs="Arial"/>
                <w:spacing w:val="-38"/>
                <w:sz w:val="20"/>
                <w:szCs w:val="20"/>
              </w:rPr>
              <w:t xml:space="preserve"> </w:t>
            </w:r>
            <w:r w:rsidRPr="00A00BDD">
              <w:rPr>
                <w:rFonts w:ascii="Arial" w:hAnsi="Arial" w:cs="Arial"/>
                <w:sz w:val="20"/>
                <w:szCs w:val="20"/>
              </w:rPr>
              <w:t>se</w:t>
            </w:r>
            <w:r w:rsidRPr="00A00BDD">
              <w:rPr>
                <w:rFonts w:ascii="Arial" w:hAnsi="Arial" w:cs="Arial"/>
                <w:spacing w:val="-2"/>
                <w:sz w:val="20"/>
                <w:szCs w:val="20"/>
              </w:rPr>
              <w:t xml:space="preserve"> </w:t>
            </w:r>
            <w:r w:rsidRPr="00A00BDD">
              <w:rPr>
                <w:rFonts w:ascii="Arial" w:hAnsi="Arial" w:cs="Arial"/>
                <w:sz w:val="20"/>
                <w:szCs w:val="20"/>
              </w:rPr>
              <w:t>sostendrán</w:t>
            </w:r>
            <w:r w:rsidRPr="00A00BDD">
              <w:rPr>
                <w:rFonts w:ascii="Arial" w:hAnsi="Arial" w:cs="Arial"/>
                <w:spacing w:val="1"/>
                <w:sz w:val="20"/>
                <w:szCs w:val="20"/>
              </w:rPr>
              <w:t xml:space="preserve"> </w:t>
            </w:r>
            <w:r w:rsidRPr="00A00BDD">
              <w:rPr>
                <w:rFonts w:ascii="Arial" w:hAnsi="Arial" w:cs="Arial"/>
                <w:sz w:val="20"/>
                <w:szCs w:val="20"/>
              </w:rPr>
              <w:t>reuniones</w:t>
            </w:r>
            <w:r w:rsidRPr="00A00BDD">
              <w:rPr>
                <w:rFonts w:ascii="Arial" w:hAnsi="Arial" w:cs="Arial"/>
                <w:spacing w:val="1"/>
                <w:sz w:val="20"/>
                <w:szCs w:val="20"/>
              </w:rPr>
              <w:t xml:space="preserve"> durante </w:t>
            </w:r>
            <w:r w:rsidRPr="00A00BDD">
              <w:rPr>
                <w:rFonts w:ascii="Arial" w:hAnsi="Arial" w:cs="Arial"/>
                <w:sz w:val="20"/>
                <w:szCs w:val="20"/>
              </w:rPr>
              <w:t>en</w:t>
            </w:r>
            <w:r w:rsidRPr="00A00BDD">
              <w:rPr>
                <w:rFonts w:ascii="Arial" w:hAnsi="Arial" w:cs="Arial"/>
                <w:spacing w:val="-1"/>
                <w:sz w:val="20"/>
                <w:szCs w:val="20"/>
              </w:rPr>
              <w:t xml:space="preserve"> </w:t>
            </w:r>
            <w:r w:rsidRPr="00A00BDD">
              <w:rPr>
                <w:rFonts w:ascii="Arial" w:hAnsi="Arial" w:cs="Arial"/>
                <w:sz w:val="20"/>
                <w:szCs w:val="20"/>
              </w:rPr>
              <w:t>la visita</w:t>
            </w:r>
            <w:r w:rsidRPr="00A00BDD">
              <w:rPr>
                <w:rFonts w:ascii="Arial" w:hAnsi="Arial" w:cs="Arial"/>
                <w:spacing w:val="-1"/>
                <w:sz w:val="20"/>
                <w:szCs w:val="20"/>
              </w:rPr>
              <w:t xml:space="preserve"> </w:t>
            </w:r>
            <w:r w:rsidRPr="00A00BDD">
              <w:rPr>
                <w:rFonts w:ascii="Arial" w:hAnsi="Arial" w:cs="Arial"/>
                <w:sz w:val="20"/>
                <w:szCs w:val="20"/>
              </w:rPr>
              <w:t>in</w:t>
            </w:r>
            <w:r w:rsidRPr="00A00BDD">
              <w:rPr>
                <w:rFonts w:ascii="Arial" w:hAnsi="Arial" w:cs="Arial"/>
                <w:spacing w:val="-2"/>
                <w:sz w:val="20"/>
                <w:szCs w:val="20"/>
              </w:rPr>
              <w:t xml:space="preserve"> </w:t>
            </w:r>
            <w:r w:rsidRPr="00A00BDD">
              <w:rPr>
                <w:rFonts w:ascii="Arial" w:hAnsi="Arial" w:cs="Arial"/>
                <w:sz w:val="20"/>
                <w:szCs w:val="20"/>
              </w:rPr>
              <w:t>situ.</w:t>
            </w:r>
          </w:p>
        </w:tc>
      </w:tr>
      <w:tr w:rsidR="00A46829" w:rsidRPr="00A00BDD" w14:paraId="0359552D" w14:textId="77777777" w:rsidTr="006D4756">
        <w:tc>
          <w:tcPr>
            <w:tcW w:w="1580" w:type="dxa"/>
            <w:vMerge/>
          </w:tcPr>
          <w:p w14:paraId="448446E5" w14:textId="77777777" w:rsidR="00A46829" w:rsidRPr="00A00BDD" w:rsidRDefault="00A46829" w:rsidP="006D4756">
            <w:pPr>
              <w:jc w:val="both"/>
              <w:rPr>
                <w:rFonts w:ascii="Arial" w:hAnsi="Arial" w:cs="Arial"/>
                <w:sz w:val="20"/>
                <w:szCs w:val="20"/>
              </w:rPr>
            </w:pPr>
          </w:p>
        </w:tc>
        <w:tc>
          <w:tcPr>
            <w:tcW w:w="2086" w:type="dxa"/>
            <w:vMerge/>
          </w:tcPr>
          <w:p w14:paraId="21A099B5" w14:textId="77777777" w:rsidR="00A46829" w:rsidRPr="00A00BDD" w:rsidRDefault="00A46829" w:rsidP="006D4756">
            <w:pPr>
              <w:jc w:val="both"/>
              <w:rPr>
                <w:rFonts w:ascii="Arial" w:hAnsi="Arial" w:cs="Arial"/>
                <w:sz w:val="20"/>
                <w:szCs w:val="20"/>
              </w:rPr>
            </w:pPr>
          </w:p>
        </w:tc>
        <w:tc>
          <w:tcPr>
            <w:tcW w:w="6540" w:type="dxa"/>
          </w:tcPr>
          <w:p w14:paraId="2935786A"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Elaboración</w:t>
            </w:r>
            <w:r w:rsidRPr="00A00BDD">
              <w:rPr>
                <w:rFonts w:ascii="Arial" w:hAnsi="Arial" w:cs="Arial"/>
                <w:spacing w:val="-3"/>
                <w:sz w:val="20"/>
                <w:szCs w:val="20"/>
              </w:rPr>
              <w:t xml:space="preserve"> </w:t>
            </w:r>
            <w:r w:rsidRPr="00A00BDD">
              <w:rPr>
                <w:rFonts w:ascii="Arial" w:hAnsi="Arial" w:cs="Arial"/>
                <w:sz w:val="20"/>
                <w:szCs w:val="20"/>
              </w:rPr>
              <w:t>en</w:t>
            </w:r>
            <w:r w:rsidRPr="00A00BDD">
              <w:rPr>
                <w:rFonts w:ascii="Arial" w:hAnsi="Arial" w:cs="Arial"/>
                <w:spacing w:val="-4"/>
                <w:sz w:val="20"/>
                <w:szCs w:val="20"/>
              </w:rPr>
              <w:t xml:space="preserve"> </w:t>
            </w:r>
            <w:r w:rsidRPr="00A00BDD">
              <w:rPr>
                <w:rFonts w:ascii="Arial" w:hAnsi="Arial" w:cs="Arial"/>
                <w:sz w:val="20"/>
                <w:szCs w:val="20"/>
              </w:rPr>
              <w:t>común (carrera y SINAES) del</w:t>
            </w:r>
            <w:r w:rsidRPr="00A00BDD">
              <w:rPr>
                <w:rFonts w:ascii="Arial" w:hAnsi="Arial" w:cs="Arial"/>
                <w:spacing w:val="-4"/>
                <w:sz w:val="20"/>
                <w:szCs w:val="20"/>
              </w:rPr>
              <w:t xml:space="preserve"> </w:t>
            </w:r>
            <w:r w:rsidRPr="00A00BDD">
              <w:rPr>
                <w:rFonts w:ascii="Arial" w:hAnsi="Arial" w:cs="Arial"/>
                <w:sz w:val="20"/>
                <w:szCs w:val="20"/>
              </w:rPr>
              <w:t>programa</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3"/>
                <w:sz w:val="20"/>
                <w:szCs w:val="20"/>
              </w:rPr>
              <w:t xml:space="preserve"> </w:t>
            </w:r>
            <w:r w:rsidRPr="00A00BDD">
              <w:rPr>
                <w:rFonts w:ascii="Arial" w:hAnsi="Arial" w:cs="Arial"/>
                <w:sz w:val="20"/>
                <w:szCs w:val="20"/>
              </w:rPr>
              <w:t>trabajo</w:t>
            </w:r>
            <w:r w:rsidRPr="00A00BDD">
              <w:rPr>
                <w:rFonts w:ascii="Arial" w:hAnsi="Arial" w:cs="Arial"/>
                <w:spacing w:val="-2"/>
                <w:sz w:val="20"/>
                <w:szCs w:val="20"/>
              </w:rPr>
              <w:t xml:space="preserve"> </w:t>
            </w:r>
            <w:r w:rsidRPr="00A00BDD">
              <w:rPr>
                <w:rFonts w:ascii="Arial" w:hAnsi="Arial" w:cs="Arial"/>
                <w:sz w:val="20"/>
                <w:szCs w:val="20"/>
              </w:rPr>
              <w:t>de</w:t>
            </w:r>
            <w:r w:rsidRPr="00A00BDD">
              <w:rPr>
                <w:rFonts w:ascii="Arial" w:hAnsi="Arial" w:cs="Arial"/>
                <w:spacing w:val="-3"/>
                <w:sz w:val="20"/>
                <w:szCs w:val="20"/>
              </w:rPr>
              <w:t xml:space="preserve"> </w:t>
            </w:r>
            <w:r w:rsidRPr="00A00BDD">
              <w:rPr>
                <w:rFonts w:ascii="Arial" w:hAnsi="Arial" w:cs="Arial"/>
                <w:sz w:val="20"/>
                <w:szCs w:val="20"/>
              </w:rPr>
              <w:t>la</w:t>
            </w:r>
            <w:r w:rsidRPr="00A00BDD">
              <w:rPr>
                <w:rFonts w:ascii="Arial" w:hAnsi="Arial" w:cs="Arial"/>
                <w:spacing w:val="-3"/>
                <w:sz w:val="20"/>
                <w:szCs w:val="20"/>
              </w:rPr>
              <w:t xml:space="preserve"> </w:t>
            </w:r>
            <w:r w:rsidRPr="00A00BDD">
              <w:rPr>
                <w:rFonts w:ascii="Arial" w:hAnsi="Arial" w:cs="Arial"/>
                <w:sz w:val="20"/>
                <w:szCs w:val="20"/>
              </w:rPr>
              <w:t>visita</w:t>
            </w:r>
            <w:r w:rsidRPr="00A00BDD">
              <w:rPr>
                <w:rFonts w:ascii="Arial" w:hAnsi="Arial" w:cs="Arial"/>
                <w:spacing w:val="-3"/>
                <w:sz w:val="20"/>
                <w:szCs w:val="20"/>
              </w:rPr>
              <w:t xml:space="preserve"> </w:t>
            </w:r>
            <w:r w:rsidRPr="00A00BDD">
              <w:rPr>
                <w:rFonts w:ascii="Arial" w:hAnsi="Arial" w:cs="Arial"/>
                <w:sz w:val="20"/>
                <w:szCs w:val="20"/>
              </w:rPr>
              <w:t>in</w:t>
            </w:r>
            <w:r w:rsidRPr="00A00BDD">
              <w:rPr>
                <w:rFonts w:ascii="Arial" w:hAnsi="Arial" w:cs="Arial"/>
                <w:spacing w:val="-4"/>
                <w:sz w:val="20"/>
                <w:szCs w:val="20"/>
              </w:rPr>
              <w:t xml:space="preserve"> </w:t>
            </w:r>
            <w:r w:rsidRPr="00A00BDD">
              <w:rPr>
                <w:rFonts w:ascii="Arial" w:hAnsi="Arial" w:cs="Arial"/>
                <w:sz w:val="20"/>
                <w:szCs w:val="20"/>
              </w:rPr>
              <w:t>situ.</w:t>
            </w:r>
            <w:r w:rsidRPr="00A00BDD">
              <w:rPr>
                <w:rFonts w:ascii="Arial" w:hAnsi="Arial" w:cs="Arial"/>
                <w:spacing w:val="-3"/>
                <w:sz w:val="20"/>
                <w:szCs w:val="20"/>
              </w:rPr>
              <w:t xml:space="preserve"> </w:t>
            </w:r>
            <w:r w:rsidRPr="00A00BDD">
              <w:rPr>
                <w:rFonts w:ascii="Arial" w:hAnsi="Arial" w:cs="Arial"/>
                <w:sz w:val="20"/>
                <w:szCs w:val="20"/>
              </w:rPr>
              <w:t>Con</w:t>
            </w:r>
            <w:r w:rsidRPr="00A00BDD">
              <w:rPr>
                <w:rFonts w:ascii="Arial" w:hAnsi="Arial" w:cs="Arial"/>
                <w:spacing w:val="-3"/>
                <w:sz w:val="20"/>
                <w:szCs w:val="20"/>
              </w:rPr>
              <w:t xml:space="preserve"> </w:t>
            </w:r>
            <w:r w:rsidRPr="00A00BDD">
              <w:rPr>
                <w:rFonts w:ascii="Arial" w:hAnsi="Arial" w:cs="Arial"/>
                <w:sz w:val="20"/>
                <w:szCs w:val="20"/>
              </w:rPr>
              <w:t>apoyo</w:t>
            </w:r>
            <w:r w:rsidRPr="00A00BDD">
              <w:rPr>
                <w:rFonts w:ascii="Arial" w:hAnsi="Arial" w:cs="Arial"/>
                <w:spacing w:val="-3"/>
                <w:sz w:val="20"/>
                <w:szCs w:val="20"/>
              </w:rPr>
              <w:t xml:space="preserve"> </w:t>
            </w:r>
            <w:r w:rsidRPr="00A00BDD">
              <w:rPr>
                <w:rFonts w:ascii="Arial" w:hAnsi="Arial" w:cs="Arial"/>
                <w:sz w:val="20"/>
                <w:szCs w:val="20"/>
              </w:rPr>
              <w:t>virtual</w:t>
            </w:r>
            <w:r w:rsidRPr="00A00BDD">
              <w:rPr>
                <w:rFonts w:ascii="Arial" w:hAnsi="Arial" w:cs="Arial"/>
                <w:spacing w:val="-3"/>
                <w:sz w:val="20"/>
                <w:szCs w:val="20"/>
              </w:rPr>
              <w:t xml:space="preserve"> </w:t>
            </w:r>
            <w:r w:rsidRPr="00A00BDD">
              <w:rPr>
                <w:rFonts w:ascii="Arial" w:hAnsi="Arial" w:cs="Arial"/>
                <w:sz w:val="20"/>
                <w:szCs w:val="20"/>
              </w:rPr>
              <w:t>del</w:t>
            </w:r>
            <w:r w:rsidRPr="00A00BDD">
              <w:rPr>
                <w:rFonts w:ascii="Arial" w:hAnsi="Arial" w:cs="Arial"/>
                <w:spacing w:val="-2"/>
                <w:sz w:val="20"/>
                <w:szCs w:val="20"/>
              </w:rPr>
              <w:t xml:space="preserve"> </w:t>
            </w:r>
            <w:r w:rsidRPr="00A00BDD">
              <w:rPr>
                <w:rFonts w:ascii="Arial" w:hAnsi="Arial" w:cs="Arial"/>
                <w:sz w:val="20"/>
                <w:szCs w:val="20"/>
              </w:rPr>
              <w:t>SINAES.</w:t>
            </w:r>
          </w:p>
        </w:tc>
      </w:tr>
      <w:tr w:rsidR="00A46829" w:rsidRPr="00A00BDD" w14:paraId="25BB3B6B" w14:textId="77777777" w:rsidTr="006D4756">
        <w:tc>
          <w:tcPr>
            <w:tcW w:w="1580" w:type="dxa"/>
            <w:vMerge/>
          </w:tcPr>
          <w:p w14:paraId="15254A96" w14:textId="77777777" w:rsidR="00A46829" w:rsidRPr="00A00BDD" w:rsidRDefault="00A46829" w:rsidP="006D4756">
            <w:pPr>
              <w:jc w:val="both"/>
              <w:rPr>
                <w:rFonts w:ascii="Arial" w:hAnsi="Arial" w:cs="Arial"/>
                <w:sz w:val="20"/>
                <w:szCs w:val="20"/>
              </w:rPr>
            </w:pPr>
          </w:p>
        </w:tc>
        <w:tc>
          <w:tcPr>
            <w:tcW w:w="2086" w:type="dxa"/>
            <w:vMerge/>
          </w:tcPr>
          <w:p w14:paraId="52AB088D" w14:textId="77777777" w:rsidR="00A46829" w:rsidRPr="00A00BDD" w:rsidRDefault="00A46829" w:rsidP="006D4756">
            <w:pPr>
              <w:jc w:val="both"/>
              <w:rPr>
                <w:rFonts w:ascii="Arial" w:hAnsi="Arial" w:cs="Arial"/>
                <w:sz w:val="20"/>
                <w:szCs w:val="20"/>
              </w:rPr>
            </w:pPr>
          </w:p>
        </w:tc>
        <w:tc>
          <w:tcPr>
            <w:tcW w:w="6540" w:type="dxa"/>
          </w:tcPr>
          <w:p w14:paraId="0673DB93"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Reunión de análisis y sensibilización de personal académico del SINAES con las autoridades académicas responsables de la</w:t>
            </w:r>
            <w:r w:rsidRPr="00A00BDD">
              <w:rPr>
                <w:rFonts w:ascii="Arial" w:hAnsi="Arial" w:cs="Arial"/>
                <w:spacing w:val="1"/>
                <w:sz w:val="20"/>
                <w:szCs w:val="20"/>
              </w:rPr>
              <w:t xml:space="preserve"> </w:t>
            </w:r>
            <w:r w:rsidRPr="00A00BDD">
              <w:rPr>
                <w:rFonts w:ascii="Arial" w:hAnsi="Arial" w:cs="Arial"/>
                <w:sz w:val="20"/>
                <w:szCs w:val="20"/>
              </w:rPr>
              <w:t>carrera en torno al marco general que caracteriza al proceso de evaluación externa para contextualizar la visita de los pares</w:t>
            </w:r>
            <w:r w:rsidRPr="00A00BDD">
              <w:rPr>
                <w:rFonts w:ascii="Arial" w:hAnsi="Arial" w:cs="Arial"/>
                <w:spacing w:val="1"/>
                <w:sz w:val="20"/>
                <w:szCs w:val="20"/>
              </w:rPr>
              <w:t xml:space="preserve"> </w:t>
            </w:r>
            <w:r w:rsidRPr="00A00BDD">
              <w:rPr>
                <w:rFonts w:ascii="Arial" w:hAnsi="Arial" w:cs="Arial"/>
                <w:sz w:val="20"/>
                <w:szCs w:val="20"/>
              </w:rPr>
              <w:t>evaluadores</w:t>
            </w:r>
            <w:r w:rsidRPr="00A00BDD">
              <w:rPr>
                <w:rFonts w:ascii="Arial" w:hAnsi="Arial" w:cs="Arial"/>
                <w:spacing w:val="1"/>
                <w:sz w:val="20"/>
                <w:szCs w:val="20"/>
              </w:rPr>
              <w:t xml:space="preserve"> </w:t>
            </w:r>
            <w:r w:rsidRPr="00A00BDD">
              <w:rPr>
                <w:rFonts w:ascii="Arial" w:hAnsi="Arial" w:cs="Arial"/>
                <w:sz w:val="20"/>
                <w:szCs w:val="20"/>
              </w:rPr>
              <w:t>externos,</w:t>
            </w:r>
            <w:r w:rsidRPr="00A00BDD">
              <w:rPr>
                <w:rFonts w:ascii="Arial" w:hAnsi="Arial" w:cs="Arial"/>
                <w:spacing w:val="1"/>
                <w:sz w:val="20"/>
                <w:szCs w:val="20"/>
              </w:rPr>
              <w:t xml:space="preserve"> </w:t>
            </w:r>
            <w:r w:rsidRPr="00A00BDD">
              <w:rPr>
                <w:rFonts w:ascii="Arial" w:hAnsi="Arial" w:cs="Arial"/>
                <w:sz w:val="20"/>
                <w:szCs w:val="20"/>
              </w:rPr>
              <w:t>revisión</w:t>
            </w:r>
            <w:r w:rsidRPr="00A00BDD">
              <w:rPr>
                <w:rFonts w:ascii="Arial" w:hAnsi="Arial" w:cs="Arial"/>
                <w:spacing w:val="1"/>
                <w:sz w:val="20"/>
                <w:szCs w:val="20"/>
              </w:rPr>
              <w:t xml:space="preserve"> </w:t>
            </w:r>
            <w:r w:rsidRPr="00A00BDD">
              <w:rPr>
                <w:rFonts w:ascii="Arial" w:hAnsi="Arial" w:cs="Arial"/>
                <w:sz w:val="20"/>
                <w:szCs w:val="20"/>
              </w:rPr>
              <w:t>en</w:t>
            </w:r>
            <w:r w:rsidRPr="00A00BDD">
              <w:rPr>
                <w:rFonts w:ascii="Arial" w:hAnsi="Arial" w:cs="Arial"/>
                <w:spacing w:val="1"/>
                <w:sz w:val="20"/>
                <w:szCs w:val="20"/>
              </w:rPr>
              <w:t xml:space="preserve"> </w:t>
            </w:r>
            <w:r w:rsidRPr="00A00BDD">
              <w:rPr>
                <w:rFonts w:ascii="Arial" w:hAnsi="Arial" w:cs="Arial"/>
                <w:sz w:val="20"/>
                <w:szCs w:val="20"/>
              </w:rPr>
              <w:t>detalle</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las</w:t>
            </w:r>
            <w:r w:rsidRPr="00A00BDD">
              <w:rPr>
                <w:rFonts w:ascii="Arial" w:hAnsi="Arial" w:cs="Arial"/>
                <w:spacing w:val="1"/>
                <w:sz w:val="20"/>
                <w:szCs w:val="20"/>
              </w:rPr>
              <w:t xml:space="preserve"> </w:t>
            </w:r>
            <w:r w:rsidRPr="00A00BDD">
              <w:rPr>
                <w:rFonts w:ascii="Arial" w:hAnsi="Arial" w:cs="Arial"/>
                <w:sz w:val="20"/>
                <w:szCs w:val="20"/>
              </w:rPr>
              <w:t>funciones,</w:t>
            </w:r>
            <w:r w:rsidRPr="00A00BDD">
              <w:rPr>
                <w:rFonts w:ascii="Arial" w:hAnsi="Arial" w:cs="Arial"/>
                <w:spacing w:val="1"/>
                <w:sz w:val="20"/>
                <w:szCs w:val="20"/>
              </w:rPr>
              <w:t xml:space="preserve"> </w:t>
            </w:r>
            <w:r w:rsidRPr="00A00BDD">
              <w:rPr>
                <w:rFonts w:ascii="Arial" w:hAnsi="Arial" w:cs="Arial"/>
                <w:sz w:val="20"/>
                <w:szCs w:val="20"/>
              </w:rPr>
              <w:t>competencias,</w:t>
            </w:r>
            <w:r w:rsidRPr="00A00BDD">
              <w:rPr>
                <w:rFonts w:ascii="Arial" w:hAnsi="Arial" w:cs="Arial"/>
                <w:spacing w:val="1"/>
                <w:sz w:val="20"/>
                <w:szCs w:val="20"/>
              </w:rPr>
              <w:t xml:space="preserve"> </w:t>
            </w:r>
            <w:r w:rsidRPr="00A00BDD">
              <w:rPr>
                <w:rFonts w:ascii="Arial" w:hAnsi="Arial" w:cs="Arial"/>
                <w:sz w:val="20"/>
                <w:szCs w:val="20"/>
              </w:rPr>
              <w:t>labores</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requerimientos</w:t>
            </w:r>
            <w:r w:rsidRPr="00A00BDD">
              <w:rPr>
                <w:rFonts w:ascii="Arial" w:hAnsi="Arial" w:cs="Arial"/>
                <w:spacing w:val="1"/>
                <w:sz w:val="20"/>
                <w:szCs w:val="20"/>
              </w:rPr>
              <w:t xml:space="preserve"> </w:t>
            </w:r>
            <w:r w:rsidRPr="00A00BDD">
              <w:rPr>
                <w:rFonts w:ascii="Arial" w:hAnsi="Arial" w:cs="Arial"/>
                <w:sz w:val="20"/>
                <w:szCs w:val="20"/>
              </w:rPr>
              <w:t>para</w:t>
            </w:r>
            <w:r w:rsidRPr="00A00BDD">
              <w:rPr>
                <w:rFonts w:ascii="Arial" w:hAnsi="Arial" w:cs="Arial"/>
                <w:spacing w:val="1"/>
                <w:sz w:val="20"/>
                <w:szCs w:val="20"/>
              </w:rPr>
              <w:t xml:space="preserve"> </w:t>
            </w:r>
            <w:r w:rsidRPr="00A00BDD">
              <w:rPr>
                <w:rFonts w:ascii="Arial" w:hAnsi="Arial" w:cs="Arial"/>
                <w:sz w:val="20"/>
                <w:szCs w:val="20"/>
              </w:rPr>
              <w:t>el</w:t>
            </w:r>
            <w:r w:rsidRPr="00A00BDD">
              <w:rPr>
                <w:rFonts w:ascii="Arial" w:hAnsi="Arial" w:cs="Arial"/>
                <w:spacing w:val="1"/>
                <w:sz w:val="20"/>
                <w:szCs w:val="20"/>
              </w:rPr>
              <w:t xml:space="preserve"> </w:t>
            </w:r>
            <w:r w:rsidRPr="00A00BDD">
              <w:rPr>
                <w:rFonts w:ascii="Arial" w:hAnsi="Arial" w:cs="Arial"/>
                <w:sz w:val="20"/>
                <w:szCs w:val="20"/>
              </w:rPr>
              <w:t>trabajo</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los</w:t>
            </w:r>
            <w:r w:rsidRPr="00A00BDD">
              <w:rPr>
                <w:rFonts w:ascii="Arial" w:hAnsi="Arial" w:cs="Arial"/>
                <w:spacing w:val="-38"/>
                <w:sz w:val="20"/>
                <w:szCs w:val="20"/>
              </w:rPr>
              <w:t xml:space="preserve"> </w:t>
            </w:r>
            <w:r w:rsidRPr="00A00BDD">
              <w:rPr>
                <w:rFonts w:ascii="Arial" w:hAnsi="Arial" w:cs="Arial"/>
                <w:sz w:val="20"/>
                <w:szCs w:val="20"/>
              </w:rPr>
              <w:t>evaluadores</w:t>
            </w:r>
            <w:r w:rsidRPr="00A00BDD">
              <w:rPr>
                <w:rFonts w:ascii="Arial" w:hAnsi="Arial" w:cs="Arial"/>
                <w:spacing w:val="-2"/>
                <w:sz w:val="20"/>
                <w:szCs w:val="20"/>
              </w:rPr>
              <w:t xml:space="preserve"> </w:t>
            </w:r>
            <w:r w:rsidRPr="00A00BDD">
              <w:rPr>
                <w:rFonts w:ascii="Arial" w:hAnsi="Arial" w:cs="Arial"/>
                <w:sz w:val="20"/>
                <w:szCs w:val="20"/>
              </w:rPr>
              <w:t>externos</w:t>
            </w:r>
            <w:r w:rsidRPr="00A00BDD">
              <w:rPr>
                <w:rFonts w:ascii="Arial" w:hAnsi="Arial" w:cs="Arial"/>
                <w:spacing w:val="-1"/>
                <w:sz w:val="20"/>
                <w:szCs w:val="20"/>
              </w:rPr>
              <w:t xml:space="preserve"> </w:t>
            </w:r>
            <w:r w:rsidRPr="00A00BDD">
              <w:rPr>
                <w:rFonts w:ascii="Arial" w:hAnsi="Arial" w:cs="Arial"/>
                <w:sz w:val="20"/>
                <w:szCs w:val="20"/>
              </w:rPr>
              <w:t>y puesta</w:t>
            </w:r>
            <w:r w:rsidRPr="00A00BDD">
              <w:rPr>
                <w:rFonts w:ascii="Arial" w:hAnsi="Arial" w:cs="Arial"/>
                <w:spacing w:val="-2"/>
                <w:sz w:val="20"/>
                <w:szCs w:val="20"/>
              </w:rPr>
              <w:t xml:space="preserve"> </w:t>
            </w:r>
            <w:r w:rsidRPr="00A00BDD">
              <w:rPr>
                <w:rFonts w:ascii="Arial" w:hAnsi="Arial" w:cs="Arial"/>
                <w:sz w:val="20"/>
                <w:szCs w:val="20"/>
              </w:rPr>
              <w:t>en común</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1"/>
                <w:sz w:val="20"/>
                <w:szCs w:val="20"/>
              </w:rPr>
              <w:t xml:space="preserve"> </w:t>
            </w:r>
            <w:r w:rsidRPr="00A00BDD">
              <w:rPr>
                <w:rFonts w:ascii="Arial" w:hAnsi="Arial" w:cs="Arial"/>
                <w:sz w:val="20"/>
                <w:szCs w:val="20"/>
              </w:rPr>
              <w:t>agenda</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w:t>
            </w:r>
            <w:r w:rsidRPr="00A00BDD">
              <w:rPr>
                <w:rFonts w:ascii="Arial" w:hAnsi="Arial" w:cs="Arial"/>
                <w:spacing w:val="-2"/>
                <w:sz w:val="20"/>
                <w:szCs w:val="20"/>
              </w:rPr>
              <w:t xml:space="preserve"> </w:t>
            </w:r>
            <w:r w:rsidRPr="00A00BDD">
              <w:rPr>
                <w:rFonts w:ascii="Arial" w:hAnsi="Arial" w:cs="Arial"/>
                <w:sz w:val="20"/>
                <w:szCs w:val="20"/>
              </w:rPr>
              <w:t>visita.</w:t>
            </w:r>
          </w:p>
        </w:tc>
      </w:tr>
      <w:tr w:rsidR="00A46829" w:rsidRPr="00A00BDD" w14:paraId="18D6255D" w14:textId="77777777" w:rsidTr="006D4756">
        <w:tc>
          <w:tcPr>
            <w:tcW w:w="1580" w:type="dxa"/>
            <w:vMerge/>
          </w:tcPr>
          <w:p w14:paraId="1AE3475F" w14:textId="77777777" w:rsidR="00A46829" w:rsidRPr="00A00BDD" w:rsidRDefault="00A46829" w:rsidP="006D4756">
            <w:pPr>
              <w:jc w:val="both"/>
              <w:rPr>
                <w:rFonts w:ascii="Arial" w:hAnsi="Arial" w:cs="Arial"/>
                <w:sz w:val="20"/>
                <w:szCs w:val="20"/>
              </w:rPr>
            </w:pPr>
          </w:p>
        </w:tc>
        <w:tc>
          <w:tcPr>
            <w:tcW w:w="2086" w:type="dxa"/>
            <w:vMerge w:val="restart"/>
            <w:vAlign w:val="center"/>
          </w:tcPr>
          <w:p w14:paraId="1C35D6A3"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3.3. Fase de evaluación in situ a cargo de los pares evaluadores externos</w:t>
            </w:r>
          </w:p>
        </w:tc>
        <w:tc>
          <w:tcPr>
            <w:tcW w:w="6540" w:type="dxa"/>
          </w:tcPr>
          <w:p w14:paraId="5877FDDC" w14:textId="6C4190E6" w:rsidR="00A46829" w:rsidRPr="00A00BDD" w:rsidRDefault="00A46829" w:rsidP="006D4756">
            <w:pPr>
              <w:jc w:val="both"/>
              <w:rPr>
                <w:rFonts w:ascii="Arial" w:hAnsi="Arial" w:cs="Arial"/>
                <w:sz w:val="20"/>
                <w:szCs w:val="20"/>
              </w:rPr>
            </w:pPr>
            <w:r w:rsidRPr="00A00BDD">
              <w:rPr>
                <w:rFonts w:ascii="Arial" w:hAnsi="Arial" w:cs="Arial"/>
                <w:sz w:val="20"/>
                <w:szCs w:val="20"/>
              </w:rPr>
              <w:t>Sesión inicial de inducción del Panel de Evaluadores Externos con el SINAES para una puesta en común de los resultados de sus estudios documentales de la carrera, definición de la relación con el representante técnico del SINAES e inducción en torno a los procesos de acreditación.</w:t>
            </w:r>
          </w:p>
          <w:p w14:paraId="0E52C82D" w14:textId="77777777" w:rsidR="00A46829" w:rsidRPr="00A00BDD" w:rsidRDefault="00A46829" w:rsidP="006D4756">
            <w:pPr>
              <w:jc w:val="both"/>
              <w:rPr>
                <w:rFonts w:ascii="Arial" w:hAnsi="Arial" w:cs="Arial"/>
                <w:sz w:val="20"/>
                <w:szCs w:val="20"/>
              </w:rPr>
            </w:pPr>
          </w:p>
        </w:tc>
      </w:tr>
      <w:tr w:rsidR="00A46829" w:rsidRPr="00A00BDD" w14:paraId="447710F0" w14:textId="77777777" w:rsidTr="006D4756">
        <w:tc>
          <w:tcPr>
            <w:tcW w:w="1580" w:type="dxa"/>
            <w:vMerge/>
          </w:tcPr>
          <w:p w14:paraId="6A643168" w14:textId="77777777" w:rsidR="00A46829" w:rsidRPr="00A00BDD" w:rsidRDefault="00A46829" w:rsidP="006D4756">
            <w:pPr>
              <w:jc w:val="both"/>
              <w:rPr>
                <w:rFonts w:ascii="Arial" w:hAnsi="Arial" w:cs="Arial"/>
                <w:sz w:val="20"/>
                <w:szCs w:val="20"/>
              </w:rPr>
            </w:pPr>
          </w:p>
        </w:tc>
        <w:tc>
          <w:tcPr>
            <w:tcW w:w="2086" w:type="dxa"/>
            <w:vMerge/>
          </w:tcPr>
          <w:p w14:paraId="20C84DB5" w14:textId="77777777" w:rsidR="00A46829" w:rsidRPr="00A00BDD" w:rsidRDefault="00A46829" w:rsidP="006D4756">
            <w:pPr>
              <w:jc w:val="both"/>
              <w:rPr>
                <w:rFonts w:ascii="Arial" w:hAnsi="Arial" w:cs="Arial"/>
                <w:sz w:val="20"/>
                <w:szCs w:val="20"/>
              </w:rPr>
            </w:pPr>
          </w:p>
        </w:tc>
        <w:tc>
          <w:tcPr>
            <w:tcW w:w="6540" w:type="dxa"/>
          </w:tcPr>
          <w:p w14:paraId="3F59D3F3" w14:textId="77777777" w:rsidR="00A46829" w:rsidRPr="00A00BDD" w:rsidRDefault="00A46829" w:rsidP="006D4756">
            <w:pPr>
              <w:jc w:val="both"/>
              <w:rPr>
                <w:rFonts w:ascii="Arial" w:hAnsi="Arial" w:cs="Arial"/>
                <w:sz w:val="20"/>
                <w:szCs w:val="20"/>
              </w:rPr>
            </w:pPr>
            <w:r w:rsidRPr="00A00BDD">
              <w:rPr>
                <w:rFonts w:ascii="Arial" w:eastAsiaTheme="minorEastAsia" w:hAnsi="Arial" w:cs="Arial"/>
                <w:sz w:val="20"/>
                <w:szCs w:val="20"/>
                <w:lang w:val="es-CR"/>
              </w:rPr>
              <w:t>Visita a la unidad académica y evaluación externa, in situ, a cargo del Panel de Evaluadores Externos, entendida ésta tanto como un proceso de reflexión y evaluación que se ejecuta – en conjunto con todos los</w:t>
            </w:r>
            <w:r w:rsidRPr="00A00BDD">
              <w:rPr>
                <w:rFonts w:ascii="Arial" w:hAnsi="Arial" w:cs="Arial"/>
                <w:sz w:val="20"/>
                <w:szCs w:val="20"/>
              </w:rPr>
              <w:t xml:space="preserve"> </w:t>
            </w:r>
            <w:r w:rsidRPr="00A00BDD">
              <w:rPr>
                <w:rFonts w:ascii="Arial" w:hAnsi="Arial" w:cs="Arial"/>
                <w:sz w:val="20"/>
                <w:szCs w:val="20"/>
              </w:rPr>
              <w:lastRenderedPageBreak/>
              <w:t>actores participantes en la carrera – como una tarea de validación del Informe de Autoevaluación.</w:t>
            </w:r>
          </w:p>
          <w:p w14:paraId="7424D7C8" w14:textId="77777777" w:rsidR="00A46829" w:rsidRPr="00A00BDD" w:rsidRDefault="00A46829" w:rsidP="006D4756">
            <w:pPr>
              <w:jc w:val="both"/>
              <w:rPr>
                <w:rFonts w:ascii="Arial" w:hAnsi="Arial" w:cs="Arial"/>
                <w:sz w:val="20"/>
                <w:szCs w:val="20"/>
              </w:rPr>
            </w:pPr>
          </w:p>
        </w:tc>
      </w:tr>
      <w:tr w:rsidR="00A46829" w:rsidRPr="00A00BDD" w14:paraId="758839EA" w14:textId="77777777" w:rsidTr="006D4756">
        <w:tc>
          <w:tcPr>
            <w:tcW w:w="1580" w:type="dxa"/>
            <w:vMerge/>
          </w:tcPr>
          <w:p w14:paraId="26D195A4" w14:textId="77777777" w:rsidR="00A46829" w:rsidRPr="00A00BDD" w:rsidRDefault="00A46829" w:rsidP="006D4756">
            <w:pPr>
              <w:jc w:val="both"/>
              <w:rPr>
                <w:rFonts w:ascii="Arial" w:hAnsi="Arial" w:cs="Arial"/>
                <w:sz w:val="20"/>
                <w:szCs w:val="20"/>
              </w:rPr>
            </w:pPr>
          </w:p>
        </w:tc>
        <w:tc>
          <w:tcPr>
            <w:tcW w:w="2086" w:type="dxa"/>
            <w:vMerge/>
          </w:tcPr>
          <w:p w14:paraId="51666EDF" w14:textId="77777777" w:rsidR="00A46829" w:rsidRPr="00A00BDD" w:rsidRDefault="00A46829" w:rsidP="006D4756">
            <w:pPr>
              <w:jc w:val="both"/>
              <w:rPr>
                <w:rFonts w:ascii="Arial" w:hAnsi="Arial" w:cs="Arial"/>
                <w:sz w:val="20"/>
                <w:szCs w:val="20"/>
              </w:rPr>
            </w:pPr>
          </w:p>
        </w:tc>
        <w:tc>
          <w:tcPr>
            <w:tcW w:w="6540" w:type="dxa"/>
          </w:tcPr>
          <w:p w14:paraId="61B846FD"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Trabajo de campo del Panel de Evaluadores Externos: entrevistas de análisis conjunto con profesores,</w:t>
            </w:r>
            <w:r w:rsidRPr="00A00BDD">
              <w:rPr>
                <w:rFonts w:ascii="Arial" w:hAnsi="Arial" w:cs="Arial"/>
                <w:spacing w:val="1"/>
                <w:sz w:val="20"/>
                <w:szCs w:val="20"/>
              </w:rPr>
              <w:t xml:space="preserve"> </w:t>
            </w:r>
            <w:r w:rsidRPr="00A00BDD">
              <w:rPr>
                <w:rFonts w:ascii="Arial" w:hAnsi="Arial" w:cs="Arial"/>
                <w:sz w:val="20"/>
                <w:szCs w:val="20"/>
              </w:rPr>
              <w:t>estudiantes,</w:t>
            </w:r>
            <w:r w:rsidRPr="00A00BDD">
              <w:rPr>
                <w:rFonts w:ascii="Arial" w:hAnsi="Arial" w:cs="Arial"/>
                <w:spacing w:val="1"/>
                <w:sz w:val="20"/>
                <w:szCs w:val="20"/>
              </w:rPr>
              <w:t xml:space="preserve"> </w:t>
            </w:r>
            <w:r w:rsidRPr="00A00BDD">
              <w:rPr>
                <w:rFonts w:ascii="Arial" w:hAnsi="Arial" w:cs="Arial"/>
                <w:sz w:val="20"/>
                <w:szCs w:val="20"/>
              </w:rPr>
              <w:t>profesionales</w:t>
            </w:r>
            <w:r w:rsidRPr="00A00BDD">
              <w:rPr>
                <w:rFonts w:ascii="Arial" w:hAnsi="Arial" w:cs="Arial"/>
                <w:spacing w:val="1"/>
                <w:sz w:val="20"/>
                <w:szCs w:val="20"/>
              </w:rPr>
              <w:t xml:space="preserve"> </w:t>
            </w:r>
            <w:r w:rsidRPr="00A00BDD">
              <w:rPr>
                <w:rFonts w:ascii="Arial" w:hAnsi="Arial" w:cs="Arial"/>
                <w:sz w:val="20"/>
                <w:szCs w:val="20"/>
              </w:rPr>
              <w:t>graduados</w:t>
            </w:r>
            <w:r w:rsidRPr="00A00BDD">
              <w:rPr>
                <w:rFonts w:ascii="Arial" w:hAnsi="Arial" w:cs="Arial"/>
                <w:spacing w:val="1"/>
                <w:sz w:val="20"/>
                <w:szCs w:val="20"/>
              </w:rPr>
              <w:t xml:space="preserve"> </w:t>
            </w:r>
            <w:r w:rsidRPr="00A00BDD">
              <w:rPr>
                <w:rFonts w:ascii="Arial" w:hAnsi="Arial" w:cs="Arial"/>
                <w:sz w:val="20"/>
                <w:szCs w:val="20"/>
              </w:rPr>
              <w:t>y</w:t>
            </w:r>
            <w:r w:rsidRPr="00A00BDD">
              <w:rPr>
                <w:rFonts w:ascii="Arial" w:hAnsi="Arial" w:cs="Arial"/>
                <w:spacing w:val="1"/>
                <w:sz w:val="20"/>
                <w:szCs w:val="20"/>
              </w:rPr>
              <w:t xml:space="preserve"> </w:t>
            </w:r>
            <w:r w:rsidRPr="00A00BDD">
              <w:rPr>
                <w:rFonts w:ascii="Arial" w:hAnsi="Arial" w:cs="Arial"/>
                <w:sz w:val="20"/>
                <w:szCs w:val="20"/>
              </w:rPr>
              <w:t>empleadores,</w:t>
            </w:r>
            <w:r w:rsidRPr="00A00BDD">
              <w:rPr>
                <w:rFonts w:ascii="Arial" w:hAnsi="Arial" w:cs="Arial"/>
                <w:spacing w:val="1"/>
                <w:sz w:val="20"/>
                <w:szCs w:val="20"/>
              </w:rPr>
              <w:t xml:space="preserve"> </w:t>
            </w:r>
            <w:r w:rsidRPr="00A00BDD">
              <w:rPr>
                <w:rFonts w:ascii="Arial" w:hAnsi="Arial" w:cs="Arial"/>
                <w:sz w:val="20"/>
                <w:szCs w:val="20"/>
              </w:rPr>
              <w:t>revisión</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las</w:t>
            </w:r>
            <w:r w:rsidRPr="00A00BDD">
              <w:rPr>
                <w:rFonts w:ascii="Arial" w:hAnsi="Arial" w:cs="Arial"/>
                <w:spacing w:val="-38"/>
                <w:sz w:val="20"/>
                <w:szCs w:val="20"/>
              </w:rPr>
              <w:t xml:space="preserve"> </w:t>
            </w:r>
            <w:r w:rsidRPr="00A00BDD">
              <w:rPr>
                <w:rFonts w:ascii="Arial" w:hAnsi="Arial" w:cs="Arial"/>
                <w:sz w:val="20"/>
                <w:szCs w:val="20"/>
              </w:rPr>
              <w:t>instalaciones,</w:t>
            </w:r>
            <w:r w:rsidRPr="00A00BDD">
              <w:rPr>
                <w:rFonts w:ascii="Arial" w:hAnsi="Arial" w:cs="Arial"/>
                <w:spacing w:val="1"/>
                <w:sz w:val="20"/>
                <w:szCs w:val="20"/>
              </w:rPr>
              <w:t xml:space="preserve"> </w:t>
            </w:r>
            <w:r w:rsidRPr="00A00BDD">
              <w:rPr>
                <w:rFonts w:ascii="Arial" w:hAnsi="Arial" w:cs="Arial"/>
                <w:sz w:val="20"/>
                <w:szCs w:val="20"/>
              </w:rPr>
              <w:t>reunión</w:t>
            </w:r>
            <w:r w:rsidRPr="00A00BDD">
              <w:rPr>
                <w:rFonts w:ascii="Arial" w:hAnsi="Arial" w:cs="Arial"/>
                <w:spacing w:val="1"/>
                <w:sz w:val="20"/>
                <w:szCs w:val="20"/>
              </w:rPr>
              <w:t xml:space="preserve"> </w:t>
            </w:r>
            <w:r w:rsidRPr="00A00BDD">
              <w:rPr>
                <w:rFonts w:ascii="Arial" w:hAnsi="Arial" w:cs="Arial"/>
                <w:sz w:val="20"/>
                <w:szCs w:val="20"/>
              </w:rPr>
              <w:t>con</w:t>
            </w:r>
            <w:r w:rsidRPr="00A00BDD">
              <w:rPr>
                <w:rFonts w:ascii="Arial" w:hAnsi="Arial" w:cs="Arial"/>
                <w:spacing w:val="1"/>
                <w:sz w:val="20"/>
                <w:szCs w:val="20"/>
              </w:rPr>
              <w:t xml:space="preserve"> </w:t>
            </w:r>
            <w:r w:rsidRPr="00A00BDD">
              <w:rPr>
                <w:rFonts w:ascii="Arial" w:hAnsi="Arial" w:cs="Arial"/>
                <w:sz w:val="20"/>
                <w:szCs w:val="20"/>
              </w:rPr>
              <w:t>las</w:t>
            </w:r>
            <w:r w:rsidRPr="00A00BDD">
              <w:rPr>
                <w:rFonts w:ascii="Arial" w:hAnsi="Arial" w:cs="Arial"/>
                <w:spacing w:val="1"/>
                <w:sz w:val="20"/>
                <w:szCs w:val="20"/>
              </w:rPr>
              <w:t xml:space="preserve"> </w:t>
            </w:r>
            <w:r w:rsidRPr="00A00BDD">
              <w:rPr>
                <w:rFonts w:ascii="Arial" w:hAnsi="Arial" w:cs="Arial"/>
                <w:sz w:val="20"/>
                <w:szCs w:val="20"/>
              </w:rPr>
              <w:t>autoridades, entre otros, solicitud de documentación y realización de</w:t>
            </w:r>
            <w:r w:rsidRPr="00A00BDD">
              <w:rPr>
                <w:rFonts w:ascii="Arial" w:hAnsi="Arial" w:cs="Arial"/>
                <w:spacing w:val="1"/>
                <w:sz w:val="20"/>
                <w:szCs w:val="20"/>
              </w:rPr>
              <w:t xml:space="preserve"> </w:t>
            </w:r>
            <w:r w:rsidRPr="00A00BDD">
              <w:rPr>
                <w:rFonts w:ascii="Arial" w:hAnsi="Arial" w:cs="Arial"/>
                <w:sz w:val="20"/>
                <w:szCs w:val="20"/>
              </w:rPr>
              <w:t>sesiones</w:t>
            </w:r>
            <w:r w:rsidRPr="00A00BDD">
              <w:rPr>
                <w:rFonts w:ascii="Arial" w:hAnsi="Arial" w:cs="Arial"/>
                <w:spacing w:val="-2"/>
                <w:sz w:val="20"/>
                <w:szCs w:val="20"/>
              </w:rPr>
              <w:t xml:space="preserve"> </w:t>
            </w:r>
            <w:r w:rsidRPr="00A00BDD">
              <w:rPr>
                <w:rFonts w:ascii="Arial" w:hAnsi="Arial" w:cs="Arial"/>
                <w:sz w:val="20"/>
                <w:szCs w:val="20"/>
              </w:rPr>
              <w:t>adicionales</w:t>
            </w:r>
            <w:r w:rsidRPr="00A00BDD">
              <w:rPr>
                <w:rFonts w:ascii="Arial" w:hAnsi="Arial" w:cs="Arial"/>
                <w:spacing w:val="-1"/>
                <w:sz w:val="20"/>
                <w:szCs w:val="20"/>
              </w:rPr>
              <w:t xml:space="preserve"> </w:t>
            </w:r>
            <w:r w:rsidRPr="00A00BDD">
              <w:rPr>
                <w:rFonts w:ascii="Arial" w:hAnsi="Arial" w:cs="Arial"/>
                <w:sz w:val="20"/>
                <w:szCs w:val="20"/>
              </w:rPr>
              <w:t>con</w:t>
            </w:r>
            <w:r w:rsidRPr="00A00BDD">
              <w:rPr>
                <w:rFonts w:ascii="Arial" w:hAnsi="Arial" w:cs="Arial"/>
                <w:spacing w:val="-2"/>
                <w:sz w:val="20"/>
                <w:szCs w:val="20"/>
              </w:rPr>
              <w:t xml:space="preserve"> </w:t>
            </w:r>
            <w:r w:rsidRPr="00A00BDD">
              <w:rPr>
                <w:rFonts w:ascii="Arial" w:hAnsi="Arial" w:cs="Arial"/>
                <w:sz w:val="20"/>
                <w:szCs w:val="20"/>
              </w:rPr>
              <w:t>otros</w:t>
            </w:r>
            <w:r w:rsidRPr="00A00BDD">
              <w:rPr>
                <w:rFonts w:ascii="Arial" w:hAnsi="Arial" w:cs="Arial"/>
                <w:spacing w:val="-1"/>
                <w:sz w:val="20"/>
                <w:szCs w:val="20"/>
              </w:rPr>
              <w:t xml:space="preserve"> </w:t>
            </w:r>
            <w:r w:rsidRPr="00A00BDD">
              <w:rPr>
                <w:rFonts w:ascii="Arial" w:hAnsi="Arial" w:cs="Arial"/>
                <w:sz w:val="20"/>
                <w:szCs w:val="20"/>
              </w:rPr>
              <w:t>informantes</w:t>
            </w:r>
            <w:r w:rsidRPr="00A00BDD">
              <w:rPr>
                <w:rFonts w:ascii="Arial" w:hAnsi="Arial" w:cs="Arial"/>
                <w:spacing w:val="1"/>
                <w:sz w:val="20"/>
                <w:szCs w:val="20"/>
              </w:rPr>
              <w:t xml:space="preserve"> </w:t>
            </w:r>
            <w:r w:rsidRPr="00A00BDD">
              <w:rPr>
                <w:rFonts w:ascii="Arial" w:hAnsi="Arial" w:cs="Arial"/>
                <w:sz w:val="20"/>
                <w:szCs w:val="20"/>
              </w:rPr>
              <w:t>que</w:t>
            </w:r>
            <w:r w:rsidRPr="00A00BDD">
              <w:rPr>
                <w:rFonts w:ascii="Arial" w:hAnsi="Arial" w:cs="Arial"/>
                <w:spacing w:val="-2"/>
                <w:sz w:val="20"/>
                <w:szCs w:val="20"/>
              </w:rPr>
              <w:t xml:space="preserve"> se </w:t>
            </w:r>
            <w:r w:rsidRPr="00A00BDD">
              <w:rPr>
                <w:rFonts w:ascii="Arial" w:hAnsi="Arial" w:cs="Arial"/>
                <w:sz w:val="20"/>
                <w:szCs w:val="20"/>
              </w:rPr>
              <w:t>considere</w:t>
            </w:r>
            <w:r w:rsidRPr="00A00BDD">
              <w:rPr>
                <w:rFonts w:ascii="Arial" w:hAnsi="Arial" w:cs="Arial"/>
                <w:spacing w:val="-1"/>
                <w:sz w:val="20"/>
                <w:szCs w:val="20"/>
              </w:rPr>
              <w:t xml:space="preserve"> </w:t>
            </w:r>
            <w:r w:rsidRPr="00A00BDD">
              <w:rPr>
                <w:rFonts w:ascii="Arial" w:hAnsi="Arial" w:cs="Arial"/>
                <w:sz w:val="20"/>
                <w:szCs w:val="20"/>
              </w:rPr>
              <w:t>necesario.</w:t>
            </w:r>
          </w:p>
        </w:tc>
      </w:tr>
      <w:tr w:rsidR="00A46829" w:rsidRPr="00A00BDD" w14:paraId="394B49B6" w14:textId="77777777" w:rsidTr="006D4756">
        <w:tc>
          <w:tcPr>
            <w:tcW w:w="1580" w:type="dxa"/>
            <w:vMerge/>
          </w:tcPr>
          <w:p w14:paraId="0622B654" w14:textId="77777777" w:rsidR="00A46829" w:rsidRPr="00A00BDD" w:rsidRDefault="00A46829" w:rsidP="006D4756">
            <w:pPr>
              <w:jc w:val="both"/>
              <w:rPr>
                <w:rFonts w:ascii="Arial" w:hAnsi="Arial" w:cs="Arial"/>
                <w:sz w:val="20"/>
                <w:szCs w:val="20"/>
              </w:rPr>
            </w:pPr>
          </w:p>
        </w:tc>
        <w:tc>
          <w:tcPr>
            <w:tcW w:w="2086" w:type="dxa"/>
            <w:vMerge/>
          </w:tcPr>
          <w:p w14:paraId="7CB972C7" w14:textId="77777777" w:rsidR="00A46829" w:rsidRPr="00A00BDD" w:rsidRDefault="00A46829" w:rsidP="006D4756">
            <w:pPr>
              <w:jc w:val="both"/>
              <w:rPr>
                <w:rFonts w:ascii="Arial" w:hAnsi="Arial" w:cs="Arial"/>
                <w:sz w:val="20"/>
                <w:szCs w:val="20"/>
              </w:rPr>
            </w:pPr>
          </w:p>
        </w:tc>
        <w:tc>
          <w:tcPr>
            <w:tcW w:w="6540" w:type="dxa"/>
          </w:tcPr>
          <w:p w14:paraId="71753A52"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Sesiones</w:t>
            </w:r>
            <w:r w:rsidRPr="00A00BDD">
              <w:rPr>
                <w:rFonts w:ascii="Arial" w:hAnsi="Arial" w:cs="Arial"/>
                <w:spacing w:val="-4"/>
                <w:sz w:val="20"/>
                <w:szCs w:val="20"/>
              </w:rPr>
              <w:t xml:space="preserve"> </w:t>
            </w:r>
            <w:r w:rsidRPr="00A00BDD">
              <w:rPr>
                <w:rFonts w:ascii="Arial" w:hAnsi="Arial" w:cs="Arial"/>
                <w:sz w:val="20"/>
                <w:szCs w:val="20"/>
              </w:rPr>
              <w:t>privadas</w:t>
            </w:r>
            <w:r w:rsidRPr="00A00BDD">
              <w:rPr>
                <w:rFonts w:ascii="Arial" w:hAnsi="Arial" w:cs="Arial"/>
                <w:spacing w:val="-4"/>
                <w:sz w:val="20"/>
                <w:szCs w:val="20"/>
              </w:rPr>
              <w:t xml:space="preserve"> </w:t>
            </w:r>
            <w:r w:rsidRPr="00A00BDD">
              <w:rPr>
                <w:rFonts w:ascii="Arial" w:hAnsi="Arial" w:cs="Arial"/>
                <w:sz w:val="20"/>
                <w:szCs w:val="20"/>
              </w:rPr>
              <w:t>de</w:t>
            </w:r>
            <w:r w:rsidRPr="00A00BDD">
              <w:rPr>
                <w:rFonts w:ascii="Arial" w:hAnsi="Arial" w:cs="Arial"/>
                <w:spacing w:val="-3"/>
                <w:sz w:val="20"/>
                <w:szCs w:val="20"/>
              </w:rPr>
              <w:t xml:space="preserve"> </w:t>
            </w:r>
            <w:r w:rsidRPr="00A00BDD">
              <w:rPr>
                <w:rFonts w:ascii="Arial" w:hAnsi="Arial" w:cs="Arial"/>
                <w:sz w:val="20"/>
                <w:szCs w:val="20"/>
              </w:rPr>
              <w:t>trabajo</w:t>
            </w:r>
            <w:r w:rsidRPr="00A00BDD">
              <w:rPr>
                <w:rFonts w:ascii="Arial" w:hAnsi="Arial" w:cs="Arial"/>
                <w:spacing w:val="-2"/>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Panel</w:t>
            </w:r>
            <w:r w:rsidRPr="00A00BDD">
              <w:rPr>
                <w:rFonts w:ascii="Arial" w:hAnsi="Arial" w:cs="Arial"/>
                <w:spacing w:val="-3"/>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Evaluadores</w:t>
            </w:r>
            <w:r w:rsidRPr="00A00BDD">
              <w:rPr>
                <w:rFonts w:ascii="Arial" w:hAnsi="Arial" w:cs="Arial"/>
                <w:spacing w:val="-3"/>
                <w:sz w:val="20"/>
                <w:szCs w:val="20"/>
              </w:rPr>
              <w:t xml:space="preserve"> </w:t>
            </w:r>
            <w:r w:rsidRPr="00A00BDD">
              <w:rPr>
                <w:rFonts w:ascii="Arial" w:hAnsi="Arial" w:cs="Arial"/>
                <w:sz w:val="20"/>
                <w:szCs w:val="20"/>
              </w:rPr>
              <w:t>Externos</w:t>
            </w:r>
            <w:r w:rsidRPr="00A00BDD">
              <w:rPr>
                <w:rFonts w:ascii="Arial" w:hAnsi="Arial" w:cs="Arial"/>
                <w:spacing w:val="-2"/>
                <w:sz w:val="20"/>
                <w:szCs w:val="20"/>
              </w:rPr>
              <w:t xml:space="preserve"> </w:t>
            </w:r>
            <w:r w:rsidRPr="00A00BDD">
              <w:rPr>
                <w:rFonts w:ascii="Arial" w:hAnsi="Arial" w:cs="Arial"/>
                <w:sz w:val="20"/>
                <w:szCs w:val="20"/>
              </w:rPr>
              <w:t>para</w:t>
            </w:r>
            <w:r w:rsidRPr="00A00BDD">
              <w:rPr>
                <w:rFonts w:ascii="Arial" w:hAnsi="Arial" w:cs="Arial"/>
                <w:spacing w:val="-3"/>
                <w:sz w:val="20"/>
                <w:szCs w:val="20"/>
              </w:rPr>
              <w:t xml:space="preserve"> </w:t>
            </w:r>
            <w:r w:rsidRPr="00A00BDD">
              <w:rPr>
                <w:rFonts w:ascii="Arial" w:hAnsi="Arial" w:cs="Arial"/>
                <w:sz w:val="20"/>
                <w:szCs w:val="20"/>
              </w:rPr>
              <w:t>analizar</w:t>
            </w:r>
            <w:r w:rsidRPr="00A00BDD">
              <w:rPr>
                <w:rFonts w:ascii="Arial" w:hAnsi="Arial" w:cs="Arial"/>
                <w:spacing w:val="-2"/>
                <w:sz w:val="20"/>
                <w:szCs w:val="20"/>
              </w:rPr>
              <w:t xml:space="preserve"> </w:t>
            </w:r>
            <w:r w:rsidRPr="00A00BDD">
              <w:rPr>
                <w:rFonts w:ascii="Arial" w:hAnsi="Arial" w:cs="Arial"/>
                <w:sz w:val="20"/>
                <w:szCs w:val="20"/>
              </w:rPr>
              <w:t>los</w:t>
            </w:r>
            <w:r w:rsidRPr="00A00BDD">
              <w:rPr>
                <w:rFonts w:ascii="Arial" w:hAnsi="Arial" w:cs="Arial"/>
                <w:spacing w:val="-4"/>
                <w:sz w:val="20"/>
                <w:szCs w:val="20"/>
              </w:rPr>
              <w:t xml:space="preserve"> </w:t>
            </w:r>
            <w:r w:rsidRPr="00A00BDD">
              <w:rPr>
                <w:rFonts w:ascii="Arial" w:hAnsi="Arial" w:cs="Arial"/>
                <w:sz w:val="20"/>
                <w:szCs w:val="20"/>
              </w:rPr>
              <w:t>hallazgos</w:t>
            </w:r>
            <w:r w:rsidRPr="00A00BDD">
              <w:rPr>
                <w:rFonts w:ascii="Arial" w:hAnsi="Arial" w:cs="Arial"/>
                <w:spacing w:val="-3"/>
                <w:sz w:val="20"/>
                <w:szCs w:val="20"/>
              </w:rPr>
              <w:t xml:space="preserve"> </w:t>
            </w:r>
            <w:r w:rsidRPr="00A00BDD">
              <w:rPr>
                <w:rFonts w:ascii="Arial" w:hAnsi="Arial" w:cs="Arial"/>
                <w:sz w:val="20"/>
                <w:szCs w:val="20"/>
              </w:rPr>
              <w:t>de</w:t>
            </w:r>
            <w:r w:rsidRPr="00A00BDD">
              <w:rPr>
                <w:rFonts w:ascii="Arial" w:hAnsi="Arial" w:cs="Arial"/>
                <w:spacing w:val="-4"/>
                <w:sz w:val="20"/>
                <w:szCs w:val="20"/>
              </w:rPr>
              <w:t xml:space="preserve"> </w:t>
            </w:r>
            <w:r w:rsidRPr="00A00BDD">
              <w:rPr>
                <w:rFonts w:ascii="Arial" w:hAnsi="Arial" w:cs="Arial"/>
                <w:sz w:val="20"/>
                <w:szCs w:val="20"/>
              </w:rPr>
              <w:t>la</w:t>
            </w:r>
            <w:r w:rsidRPr="00A00BDD">
              <w:rPr>
                <w:rFonts w:ascii="Arial" w:hAnsi="Arial" w:cs="Arial"/>
                <w:spacing w:val="-2"/>
                <w:sz w:val="20"/>
                <w:szCs w:val="20"/>
              </w:rPr>
              <w:t xml:space="preserve"> </w:t>
            </w:r>
            <w:r w:rsidRPr="00A00BDD">
              <w:rPr>
                <w:rFonts w:ascii="Arial" w:hAnsi="Arial" w:cs="Arial"/>
                <w:sz w:val="20"/>
                <w:szCs w:val="20"/>
              </w:rPr>
              <w:t>evaluación</w:t>
            </w:r>
            <w:r w:rsidRPr="00A00BDD">
              <w:rPr>
                <w:rFonts w:ascii="Arial" w:hAnsi="Arial" w:cs="Arial"/>
                <w:spacing w:val="-39"/>
                <w:sz w:val="20"/>
                <w:szCs w:val="20"/>
              </w:rPr>
              <w:t xml:space="preserve"> </w:t>
            </w:r>
            <w:r w:rsidRPr="00A00BDD">
              <w:rPr>
                <w:rFonts w:ascii="Arial" w:hAnsi="Arial" w:cs="Arial"/>
                <w:sz w:val="20"/>
                <w:szCs w:val="20"/>
              </w:rPr>
              <w:t>in situ, validar los elementos del Informe de Autoevaluación y</w:t>
            </w:r>
            <w:r w:rsidRPr="00A00BDD">
              <w:rPr>
                <w:rFonts w:ascii="Arial" w:hAnsi="Arial" w:cs="Arial"/>
                <w:spacing w:val="40"/>
                <w:sz w:val="20"/>
                <w:szCs w:val="20"/>
              </w:rPr>
              <w:t xml:space="preserve"> </w:t>
            </w:r>
            <w:r w:rsidRPr="00A00BDD">
              <w:rPr>
                <w:rFonts w:ascii="Arial" w:hAnsi="Arial" w:cs="Arial"/>
                <w:sz w:val="20"/>
                <w:szCs w:val="20"/>
              </w:rPr>
              <w:t>revisar el compromiso o las acciones de</w:t>
            </w:r>
            <w:r w:rsidRPr="00A00BDD">
              <w:rPr>
                <w:rFonts w:ascii="Arial" w:hAnsi="Arial" w:cs="Arial"/>
                <w:spacing w:val="1"/>
                <w:sz w:val="20"/>
                <w:szCs w:val="20"/>
              </w:rPr>
              <w:t xml:space="preserve"> </w:t>
            </w:r>
            <w:r w:rsidRPr="00A00BDD">
              <w:rPr>
                <w:rFonts w:ascii="Arial" w:hAnsi="Arial" w:cs="Arial"/>
                <w:sz w:val="20"/>
                <w:szCs w:val="20"/>
              </w:rPr>
              <w:t>mejora identificadas por la carrera o programa y corroborar su viabilidad, la necesidad de incorporar nuevas</w:t>
            </w:r>
            <w:r w:rsidRPr="00A00BDD">
              <w:rPr>
                <w:rFonts w:ascii="Arial" w:hAnsi="Arial" w:cs="Arial"/>
                <w:spacing w:val="1"/>
                <w:sz w:val="20"/>
                <w:szCs w:val="20"/>
              </w:rPr>
              <w:t xml:space="preserve"> </w:t>
            </w:r>
            <w:r w:rsidRPr="00A00BDD">
              <w:rPr>
                <w:rFonts w:ascii="Arial" w:hAnsi="Arial" w:cs="Arial"/>
                <w:sz w:val="20"/>
                <w:szCs w:val="20"/>
              </w:rPr>
              <w:t>acciones</w:t>
            </w:r>
            <w:r w:rsidRPr="00A00BDD">
              <w:rPr>
                <w:rFonts w:ascii="Arial" w:hAnsi="Arial" w:cs="Arial"/>
                <w:spacing w:val="-2"/>
                <w:sz w:val="20"/>
                <w:szCs w:val="20"/>
              </w:rPr>
              <w:t xml:space="preserve"> </w:t>
            </w:r>
            <w:r w:rsidRPr="00A00BDD">
              <w:rPr>
                <w:rFonts w:ascii="Arial" w:hAnsi="Arial" w:cs="Arial"/>
                <w:sz w:val="20"/>
                <w:szCs w:val="20"/>
              </w:rPr>
              <w:t>o</w:t>
            </w:r>
            <w:r w:rsidRPr="00A00BDD">
              <w:rPr>
                <w:rFonts w:ascii="Arial" w:hAnsi="Arial" w:cs="Arial"/>
                <w:spacing w:val="1"/>
                <w:sz w:val="20"/>
                <w:szCs w:val="20"/>
              </w:rPr>
              <w:t xml:space="preserve"> </w:t>
            </w:r>
            <w:r w:rsidRPr="00A00BDD">
              <w:rPr>
                <w:rFonts w:ascii="Arial" w:hAnsi="Arial" w:cs="Arial"/>
                <w:sz w:val="20"/>
                <w:szCs w:val="20"/>
              </w:rPr>
              <w:t>reformular</w:t>
            </w:r>
            <w:r w:rsidRPr="00A00BDD">
              <w:rPr>
                <w:rFonts w:ascii="Arial" w:hAnsi="Arial" w:cs="Arial"/>
                <w:spacing w:val="-1"/>
                <w:sz w:val="20"/>
                <w:szCs w:val="20"/>
              </w:rPr>
              <w:t xml:space="preserve"> </w:t>
            </w:r>
            <w:r w:rsidRPr="00A00BDD">
              <w:rPr>
                <w:rFonts w:ascii="Arial" w:hAnsi="Arial" w:cs="Arial"/>
                <w:sz w:val="20"/>
                <w:szCs w:val="20"/>
              </w:rPr>
              <w:t>algunas</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ellas.</w:t>
            </w:r>
          </w:p>
        </w:tc>
      </w:tr>
      <w:tr w:rsidR="00A46829" w:rsidRPr="00A00BDD" w14:paraId="497E9939" w14:textId="77777777" w:rsidTr="006D4756">
        <w:tc>
          <w:tcPr>
            <w:tcW w:w="1580" w:type="dxa"/>
            <w:vMerge/>
          </w:tcPr>
          <w:p w14:paraId="18579094" w14:textId="77777777" w:rsidR="00A46829" w:rsidRPr="00A00BDD" w:rsidRDefault="00A46829" w:rsidP="006D4756">
            <w:pPr>
              <w:jc w:val="both"/>
              <w:rPr>
                <w:rFonts w:ascii="Arial" w:hAnsi="Arial" w:cs="Arial"/>
                <w:sz w:val="20"/>
                <w:szCs w:val="20"/>
              </w:rPr>
            </w:pPr>
          </w:p>
        </w:tc>
        <w:tc>
          <w:tcPr>
            <w:tcW w:w="2086" w:type="dxa"/>
            <w:vMerge/>
          </w:tcPr>
          <w:p w14:paraId="72523FDA" w14:textId="77777777" w:rsidR="00A46829" w:rsidRPr="00A00BDD" w:rsidRDefault="00A46829" w:rsidP="006D4756">
            <w:pPr>
              <w:jc w:val="both"/>
              <w:rPr>
                <w:rFonts w:ascii="Arial" w:hAnsi="Arial" w:cs="Arial"/>
                <w:sz w:val="20"/>
                <w:szCs w:val="20"/>
              </w:rPr>
            </w:pPr>
          </w:p>
        </w:tc>
        <w:tc>
          <w:tcPr>
            <w:tcW w:w="6540" w:type="dxa"/>
          </w:tcPr>
          <w:p w14:paraId="58686FFA"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Elaboración del Informe según el formato establecido por SINAES, con la descripción y análisis de los resultados de la evaluación externa.</w:t>
            </w:r>
          </w:p>
          <w:p w14:paraId="399CA54F" w14:textId="77777777" w:rsidR="00A46829" w:rsidRPr="00A00BDD" w:rsidRDefault="00A46829" w:rsidP="006D4756">
            <w:pPr>
              <w:jc w:val="both"/>
              <w:rPr>
                <w:rFonts w:ascii="Arial" w:hAnsi="Arial" w:cs="Arial"/>
                <w:sz w:val="20"/>
                <w:szCs w:val="20"/>
              </w:rPr>
            </w:pPr>
          </w:p>
        </w:tc>
      </w:tr>
      <w:tr w:rsidR="00A46829" w:rsidRPr="00A00BDD" w14:paraId="57B0B704" w14:textId="77777777" w:rsidTr="006D4756">
        <w:tc>
          <w:tcPr>
            <w:tcW w:w="1580" w:type="dxa"/>
            <w:vMerge/>
          </w:tcPr>
          <w:p w14:paraId="18C8EB2A" w14:textId="77777777" w:rsidR="00A46829" w:rsidRPr="00A00BDD" w:rsidRDefault="00A46829" w:rsidP="006D4756">
            <w:pPr>
              <w:jc w:val="both"/>
              <w:rPr>
                <w:rFonts w:ascii="Arial" w:hAnsi="Arial" w:cs="Arial"/>
                <w:sz w:val="20"/>
                <w:szCs w:val="20"/>
              </w:rPr>
            </w:pPr>
          </w:p>
        </w:tc>
        <w:tc>
          <w:tcPr>
            <w:tcW w:w="2086" w:type="dxa"/>
            <w:vMerge/>
          </w:tcPr>
          <w:p w14:paraId="6EF25A5C" w14:textId="77777777" w:rsidR="00A46829" w:rsidRPr="00A00BDD" w:rsidRDefault="00A46829" w:rsidP="006D4756">
            <w:pPr>
              <w:jc w:val="both"/>
              <w:rPr>
                <w:rFonts w:ascii="Arial" w:hAnsi="Arial" w:cs="Arial"/>
                <w:sz w:val="20"/>
                <w:szCs w:val="20"/>
              </w:rPr>
            </w:pPr>
          </w:p>
        </w:tc>
        <w:tc>
          <w:tcPr>
            <w:tcW w:w="6540" w:type="dxa"/>
          </w:tcPr>
          <w:p w14:paraId="62816CC9"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Presentación del informe del Panel de Evaluadores Externos ante el Consejo Nacional de Acreditación del SINAES en sesión especialmente convocada al efecto. Discusión y análisis conjunto de esos resultados durante la sesión.</w:t>
            </w:r>
          </w:p>
          <w:p w14:paraId="1A37547B" w14:textId="77777777" w:rsidR="00A46829" w:rsidRPr="00A00BDD" w:rsidRDefault="00A46829" w:rsidP="006D4756">
            <w:pPr>
              <w:jc w:val="both"/>
              <w:rPr>
                <w:rFonts w:ascii="Arial" w:hAnsi="Arial" w:cs="Arial"/>
                <w:sz w:val="20"/>
                <w:szCs w:val="20"/>
              </w:rPr>
            </w:pPr>
          </w:p>
        </w:tc>
      </w:tr>
      <w:tr w:rsidR="00A46829" w:rsidRPr="00A00BDD" w14:paraId="40AAB2E9" w14:textId="77777777" w:rsidTr="006D4756">
        <w:tc>
          <w:tcPr>
            <w:tcW w:w="1580" w:type="dxa"/>
            <w:vMerge/>
          </w:tcPr>
          <w:p w14:paraId="316A0778" w14:textId="77777777" w:rsidR="00A46829" w:rsidRPr="00A00BDD" w:rsidRDefault="00A46829" w:rsidP="006D4756">
            <w:pPr>
              <w:jc w:val="both"/>
              <w:rPr>
                <w:rFonts w:ascii="Arial" w:hAnsi="Arial" w:cs="Arial"/>
                <w:sz w:val="20"/>
                <w:szCs w:val="20"/>
              </w:rPr>
            </w:pPr>
          </w:p>
        </w:tc>
        <w:tc>
          <w:tcPr>
            <w:tcW w:w="2086" w:type="dxa"/>
            <w:vMerge w:val="restart"/>
            <w:vAlign w:val="center"/>
          </w:tcPr>
          <w:p w14:paraId="4BAD5977"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Fase de ejecución y seguimiento del Compromiso de Mejoramiento Final</w:t>
            </w:r>
          </w:p>
        </w:tc>
        <w:tc>
          <w:tcPr>
            <w:tcW w:w="6540" w:type="dxa"/>
          </w:tcPr>
          <w:p w14:paraId="544E0006" w14:textId="77777777" w:rsidR="00A46829" w:rsidRPr="00A00BDD" w:rsidRDefault="00A46829" w:rsidP="006D4756">
            <w:pPr>
              <w:spacing w:before="51"/>
              <w:ind w:left="51"/>
              <w:jc w:val="both"/>
              <w:rPr>
                <w:rFonts w:ascii="Arial" w:hAnsi="Arial" w:cs="Arial"/>
                <w:sz w:val="20"/>
                <w:szCs w:val="20"/>
              </w:rPr>
            </w:pPr>
            <w:r w:rsidRPr="00A00BDD">
              <w:rPr>
                <w:rFonts w:ascii="Arial" w:hAnsi="Arial" w:cs="Arial"/>
                <w:sz w:val="20"/>
                <w:szCs w:val="20"/>
              </w:rPr>
              <w:t>Cumplimiento</w:t>
            </w:r>
            <w:r w:rsidRPr="00A00BDD">
              <w:rPr>
                <w:rFonts w:ascii="Arial" w:hAnsi="Arial" w:cs="Arial"/>
                <w:spacing w:val="26"/>
                <w:sz w:val="20"/>
                <w:szCs w:val="20"/>
              </w:rPr>
              <w:t xml:space="preserve"> </w:t>
            </w:r>
            <w:r w:rsidRPr="00A00BDD">
              <w:rPr>
                <w:rFonts w:ascii="Arial" w:hAnsi="Arial" w:cs="Arial"/>
                <w:sz w:val="20"/>
                <w:szCs w:val="20"/>
              </w:rPr>
              <w:t>por</w:t>
            </w:r>
            <w:r w:rsidRPr="00A00BDD">
              <w:rPr>
                <w:rFonts w:ascii="Arial" w:hAnsi="Arial" w:cs="Arial"/>
                <w:spacing w:val="25"/>
                <w:sz w:val="20"/>
                <w:szCs w:val="20"/>
              </w:rPr>
              <w:t xml:space="preserve"> </w:t>
            </w:r>
            <w:r w:rsidRPr="00A00BDD">
              <w:rPr>
                <w:rFonts w:ascii="Arial" w:hAnsi="Arial" w:cs="Arial"/>
                <w:sz w:val="20"/>
                <w:szCs w:val="20"/>
              </w:rPr>
              <w:t>parte</w:t>
            </w:r>
            <w:r w:rsidRPr="00A00BDD">
              <w:rPr>
                <w:rFonts w:ascii="Arial" w:hAnsi="Arial" w:cs="Arial"/>
                <w:spacing w:val="25"/>
                <w:sz w:val="20"/>
                <w:szCs w:val="20"/>
              </w:rPr>
              <w:t xml:space="preserve"> </w:t>
            </w:r>
            <w:r w:rsidRPr="00A00BDD">
              <w:rPr>
                <w:rFonts w:ascii="Arial" w:hAnsi="Arial" w:cs="Arial"/>
                <w:sz w:val="20"/>
                <w:szCs w:val="20"/>
              </w:rPr>
              <w:t>de</w:t>
            </w:r>
            <w:r w:rsidRPr="00A00BDD">
              <w:rPr>
                <w:rFonts w:ascii="Arial" w:hAnsi="Arial" w:cs="Arial"/>
                <w:spacing w:val="27"/>
                <w:sz w:val="20"/>
                <w:szCs w:val="20"/>
              </w:rPr>
              <w:t xml:space="preserve"> </w:t>
            </w:r>
            <w:r w:rsidRPr="00A00BDD">
              <w:rPr>
                <w:rFonts w:ascii="Arial" w:hAnsi="Arial" w:cs="Arial"/>
                <w:sz w:val="20"/>
                <w:szCs w:val="20"/>
              </w:rPr>
              <w:t>la</w:t>
            </w:r>
            <w:r w:rsidRPr="00A00BDD">
              <w:rPr>
                <w:rFonts w:ascii="Arial" w:hAnsi="Arial" w:cs="Arial"/>
                <w:spacing w:val="26"/>
                <w:sz w:val="20"/>
                <w:szCs w:val="20"/>
              </w:rPr>
              <w:t xml:space="preserve"> </w:t>
            </w:r>
            <w:r w:rsidRPr="00A00BDD">
              <w:rPr>
                <w:rFonts w:ascii="Arial" w:hAnsi="Arial" w:cs="Arial"/>
                <w:sz w:val="20"/>
                <w:szCs w:val="20"/>
              </w:rPr>
              <w:t>carrera</w:t>
            </w:r>
            <w:r w:rsidRPr="00A00BDD">
              <w:rPr>
                <w:rFonts w:ascii="Arial" w:hAnsi="Arial" w:cs="Arial"/>
                <w:spacing w:val="26"/>
                <w:sz w:val="20"/>
                <w:szCs w:val="20"/>
              </w:rPr>
              <w:t xml:space="preserve"> </w:t>
            </w:r>
            <w:r w:rsidRPr="00A00BDD">
              <w:rPr>
                <w:rFonts w:ascii="Arial" w:hAnsi="Arial" w:cs="Arial"/>
                <w:sz w:val="20"/>
                <w:szCs w:val="20"/>
              </w:rPr>
              <w:t>de</w:t>
            </w:r>
            <w:r w:rsidRPr="00A00BDD">
              <w:rPr>
                <w:rFonts w:ascii="Arial" w:hAnsi="Arial" w:cs="Arial"/>
                <w:spacing w:val="25"/>
                <w:sz w:val="20"/>
                <w:szCs w:val="20"/>
              </w:rPr>
              <w:t xml:space="preserve"> </w:t>
            </w:r>
            <w:r w:rsidRPr="00A00BDD">
              <w:rPr>
                <w:rFonts w:ascii="Arial" w:hAnsi="Arial" w:cs="Arial"/>
                <w:sz w:val="20"/>
                <w:szCs w:val="20"/>
              </w:rPr>
              <w:t>los</w:t>
            </w:r>
            <w:r w:rsidRPr="00A00BDD">
              <w:rPr>
                <w:rFonts w:ascii="Arial" w:hAnsi="Arial" w:cs="Arial"/>
                <w:spacing w:val="25"/>
                <w:sz w:val="20"/>
                <w:szCs w:val="20"/>
              </w:rPr>
              <w:t xml:space="preserve"> </w:t>
            </w:r>
            <w:r w:rsidRPr="00A00BDD">
              <w:rPr>
                <w:rFonts w:ascii="Arial" w:hAnsi="Arial" w:cs="Arial"/>
                <w:sz w:val="20"/>
                <w:szCs w:val="20"/>
              </w:rPr>
              <w:t>compromisos</w:t>
            </w:r>
            <w:r w:rsidRPr="00A00BDD">
              <w:rPr>
                <w:rFonts w:ascii="Arial" w:hAnsi="Arial" w:cs="Arial"/>
                <w:spacing w:val="25"/>
                <w:sz w:val="20"/>
                <w:szCs w:val="20"/>
              </w:rPr>
              <w:t xml:space="preserve"> </w:t>
            </w:r>
            <w:r w:rsidRPr="00A00BDD">
              <w:rPr>
                <w:rFonts w:ascii="Arial" w:hAnsi="Arial" w:cs="Arial"/>
                <w:sz w:val="20"/>
                <w:szCs w:val="20"/>
              </w:rPr>
              <w:t>de</w:t>
            </w:r>
            <w:r w:rsidRPr="00A00BDD">
              <w:rPr>
                <w:rFonts w:ascii="Arial" w:hAnsi="Arial" w:cs="Arial"/>
                <w:spacing w:val="25"/>
                <w:sz w:val="20"/>
                <w:szCs w:val="20"/>
              </w:rPr>
              <w:t xml:space="preserve"> </w:t>
            </w:r>
            <w:r w:rsidRPr="00A00BDD">
              <w:rPr>
                <w:rFonts w:ascii="Arial" w:hAnsi="Arial" w:cs="Arial"/>
                <w:sz w:val="20"/>
                <w:szCs w:val="20"/>
              </w:rPr>
              <w:t>mejoramiento</w:t>
            </w:r>
            <w:r w:rsidRPr="00A00BDD">
              <w:rPr>
                <w:rFonts w:ascii="Arial" w:hAnsi="Arial" w:cs="Arial"/>
                <w:spacing w:val="26"/>
                <w:sz w:val="20"/>
                <w:szCs w:val="20"/>
              </w:rPr>
              <w:t xml:space="preserve"> </w:t>
            </w:r>
            <w:r w:rsidRPr="00A00BDD">
              <w:rPr>
                <w:rFonts w:ascii="Arial" w:hAnsi="Arial" w:cs="Arial"/>
                <w:sz w:val="20"/>
                <w:szCs w:val="20"/>
              </w:rPr>
              <w:t>según</w:t>
            </w:r>
            <w:r w:rsidRPr="00A00BDD">
              <w:rPr>
                <w:rFonts w:ascii="Arial" w:hAnsi="Arial" w:cs="Arial"/>
                <w:spacing w:val="27"/>
                <w:sz w:val="20"/>
                <w:szCs w:val="20"/>
              </w:rPr>
              <w:t xml:space="preserve"> </w:t>
            </w:r>
            <w:r w:rsidRPr="00A00BDD">
              <w:rPr>
                <w:rFonts w:ascii="Arial" w:hAnsi="Arial" w:cs="Arial"/>
                <w:sz w:val="20"/>
                <w:szCs w:val="20"/>
              </w:rPr>
              <w:t>el</w:t>
            </w:r>
            <w:r w:rsidRPr="00A00BDD">
              <w:rPr>
                <w:rFonts w:ascii="Arial" w:hAnsi="Arial" w:cs="Arial"/>
                <w:spacing w:val="27"/>
                <w:sz w:val="20"/>
                <w:szCs w:val="20"/>
              </w:rPr>
              <w:t xml:space="preserve"> </w:t>
            </w:r>
            <w:r w:rsidRPr="00A00BDD">
              <w:rPr>
                <w:rFonts w:ascii="Arial" w:hAnsi="Arial" w:cs="Arial"/>
                <w:sz w:val="20"/>
                <w:szCs w:val="20"/>
              </w:rPr>
              <w:t>cronograma</w:t>
            </w:r>
            <w:r w:rsidRPr="00A00BDD">
              <w:rPr>
                <w:rFonts w:ascii="Arial" w:hAnsi="Arial" w:cs="Arial"/>
                <w:spacing w:val="36"/>
                <w:sz w:val="20"/>
                <w:szCs w:val="20"/>
              </w:rPr>
              <w:t xml:space="preserve"> </w:t>
            </w:r>
            <w:r w:rsidRPr="00A00BDD">
              <w:rPr>
                <w:rFonts w:ascii="Arial" w:hAnsi="Arial" w:cs="Arial"/>
                <w:sz w:val="20"/>
                <w:szCs w:val="20"/>
              </w:rPr>
              <w:t>y</w:t>
            </w:r>
            <w:r w:rsidRPr="00A00BDD">
              <w:rPr>
                <w:rFonts w:ascii="Arial" w:hAnsi="Arial" w:cs="Arial"/>
                <w:spacing w:val="26"/>
                <w:sz w:val="20"/>
                <w:szCs w:val="20"/>
              </w:rPr>
              <w:t xml:space="preserve"> </w:t>
            </w:r>
            <w:r w:rsidRPr="00A00BDD">
              <w:rPr>
                <w:rFonts w:ascii="Arial" w:hAnsi="Arial" w:cs="Arial"/>
                <w:sz w:val="20"/>
                <w:szCs w:val="20"/>
              </w:rPr>
              <w:t>asignación</w:t>
            </w:r>
            <w:r w:rsidRPr="00A00BDD">
              <w:rPr>
                <w:rFonts w:ascii="Arial" w:hAnsi="Arial" w:cs="Arial"/>
                <w:spacing w:val="25"/>
                <w:sz w:val="20"/>
                <w:szCs w:val="20"/>
              </w:rPr>
              <w:t xml:space="preserve"> </w:t>
            </w:r>
            <w:r w:rsidRPr="00A00BDD">
              <w:rPr>
                <w:rFonts w:ascii="Arial" w:hAnsi="Arial" w:cs="Arial"/>
                <w:sz w:val="20"/>
                <w:szCs w:val="20"/>
              </w:rPr>
              <w:t>de</w:t>
            </w:r>
            <w:r w:rsidRPr="00A00BDD">
              <w:rPr>
                <w:rFonts w:ascii="Arial" w:hAnsi="Arial" w:cs="Arial"/>
                <w:spacing w:val="-38"/>
                <w:sz w:val="20"/>
                <w:szCs w:val="20"/>
              </w:rPr>
              <w:t xml:space="preserve"> </w:t>
            </w:r>
            <w:r w:rsidRPr="00A00BDD">
              <w:rPr>
                <w:rFonts w:ascii="Arial" w:hAnsi="Arial" w:cs="Arial"/>
                <w:sz w:val="20"/>
                <w:szCs w:val="20"/>
              </w:rPr>
              <w:t>responsabilidades</w:t>
            </w:r>
            <w:r w:rsidRPr="00A00BDD">
              <w:rPr>
                <w:rFonts w:ascii="Arial" w:hAnsi="Arial" w:cs="Arial"/>
                <w:spacing w:val="-4"/>
                <w:sz w:val="20"/>
                <w:szCs w:val="20"/>
              </w:rPr>
              <w:t xml:space="preserve"> </w:t>
            </w:r>
            <w:r w:rsidRPr="00A00BDD">
              <w:rPr>
                <w:rFonts w:ascii="Arial" w:hAnsi="Arial" w:cs="Arial"/>
                <w:sz w:val="20"/>
                <w:szCs w:val="20"/>
              </w:rPr>
              <w:t>convenidas</w:t>
            </w:r>
            <w:r w:rsidRPr="00A00BDD">
              <w:rPr>
                <w:rFonts w:ascii="Arial" w:hAnsi="Arial" w:cs="Arial"/>
                <w:spacing w:val="-4"/>
                <w:sz w:val="20"/>
                <w:szCs w:val="20"/>
              </w:rPr>
              <w:t xml:space="preserve"> </w:t>
            </w:r>
            <w:r w:rsidRPr="00A00BDD">
              <w:rPr>
                <w:rFonts w:ascii="Arial" w:hAnsi="Arial" w:cs="Arial"/>
                <w:sz w:val="20"/>
                <w:szCs w:val="20"/>
              </w:rPr>
              <w:t>y establecidas en el Compromiso de Mejoramiento Final.</w:t>
            </w:r>
            <w:r w:rsidRPr="00A00BDD">
              <w:rPr>
                <w:rFonts w:ascii="Arial" w:hAnsi="Arial" w:cs="Arial"/>
                <w:spacing w:val="-1"/>
                <w:sz w:val="20"/>
                <w:szCs w:val="20"/>
              </w:rPr>
              <w:t xml:space="preserve"> </w:t>
            </w:r>
            <w:r w:rsidRPr="00A00BDD">
              <w:rPr>
                <w:rFonts w:ascii="Arial" w:hAnsi="Arial" w:cs="Arial"/>
                <w:sz w:val="20"/>
                <w:szCs w:val="20"/>
              </w:rPr>
              <w:t>Apoyo</w:t>
            </w:r>
            <w:r w:rsidRPr="00A00BDD">
              <w:rPr>
                <w:rFonts w:ascii="Arial" w:hAnsi="Arial" w:cs="Arial"/>
                <w:spacing w:val="-3"/>
                <w:sz w:val="20"/>
                <w:szCs w:val="20"/>
              </w:rPr>
              <w:t xml:space="preserve"> </w:t>
            </w:r>
            <w:r w:rsidRPr="00A00BDD">
              <w:rPr>
                <w:rFonts w:ascii="Arial" w:hAnsi="Arial" w:cs="Arial"/>
                <w:sz w:val="20"/>
                <w:szCs w:val="20"/>
              </w:rPr>
              <w:t>técnico</w:t>
            </w:r>
            <w:r w:rsidRPr="00A00BDD">
              <w:rPr>
                <w:rFonts w:ascii="Arial" w:hAnsi="Arial" w:cs="Arial"/>
                <w:spacing w:val="-3"/>
                <w:sz w:val="20"/>
                <w:szCs w:val="20"/>
              </w:rPr>
              <w:t xml:space="preserve"> </w:t>
            </w:r>
            <w:r w:rsidRPr="00A00BDD">
              <w:rPr>
                <w:rFonts w:ascii="Arial" w:hAnsi="Arial" w:cs="Arial"/>
                <w:sz w:val="20"/>
                <w:szCs w:val="20"/>
              </w:rPr>
              <w:t>del</w:t>
            </w:r>
            <w:r w:rsidRPr="00A00BDD">
              <w:rPr>
                <w:rFonts w:ascii="Arial" w:hAnsi="Arial" w:cs="Arial"/>
                <w:spacing w:val="-3"/>
                <w:sz w:val="20"/>
                <w:szCs w:val="20"/>
              </w:rPr>
              <w:t xml:space="preserve"> </w:t>
            </w:r>
            <w:r w:rsidRPr="00A00BDD">
              <w:rPr>
                <w:rFonts w:ascii="Arial" w:hAnsi="Arial" w:cs="Arial"/>
                <w:sz w:val="20"/>
                <w:szCs w:val="20"/>
              </w:rPr>
              <w:t>SINAES</w:t>
            </w:r>
            <w:r w:rsidRPr="00A00BDD">
              <w:rPr>
                <w:rFonts w:ascii="Arial" w:hAnsi="Arial" w:cs="Arial"/>
                <w:spacing w:val="-5"/>
                <w:sz w:val="20"/>
                <w:szCs w:val="20"/>
              </w:rPr>
              <w:t xml:space="preserve"> </w:t>
            </w:r>
            <w:r w:rsidRPr="00A00BDD">
              <w:rPr>
                <w:rFonts w:ascii="Arial" w:hAnsi="Arial" w:cs="Arial"/>
                <w:sz w:val="20"/>
                <w:szCs w:val="20"/>
              </w:rPr>
              <w:t>si</w:t>
            </w:r>
            <w:r w:rsidRPr="00A00BDD">
              <w:rPr>
                <w:rFonts w:ascii="Arial" w:hAnsi="Arial" w:cs="Arial"/>
                <w:spacing w:val="-4"/>
                <w:sz w:val="20"/>
                <w:szCs w:val="20"/>
              </w:rPr>
              <w:t xml:space="preserve"> </w:t>
            </w:r>
            <w:r w:rsidRPr="00A00BDD">
              <w:rPr>
                <w:rFonts w:ascii="Arial" w:hAnsi="Arial" w:cs="Arial"/>
                <w:sz w:val="20"/>
                <w:szCs w:val="20"/>
              </w:rPr>
              <w:t>fuera</w:t>
            </w:r>
            <w:r w:rsidRPr="00A00BDD">
              <w:rPr>
                <w:rFonts w:ascii="Arial" w:hAnsi="Arial" w:cs="Arial"/>
                <w:spacing w:val="-3"/>
                <w:sz w:val="20"/>
                <w:szCs w:val="20"/>
              </w:rPr>
              <w:t xml:space="preserve"> </w:t>
            </w:r>
            <w:r w:rsidRPr="00A00BDD">
              <w:rPr>
                <w:rFonts w:ascii="Arial" w:hAnsi="Arial" w:cs="Arial"/>
                <w:sz w:val="20"/>
                <w:szCs w:val="20"/>
              </w:rPr>
              <w:t>requerido.</w:t>
            </w:r>
          </w:p>
          <w:p w14:paraId="4F63BF32" w14:textId="77777777" w:rsidR="00A46829" w:rsidRPr="00A00BDD" w:rsidRDefault="00A46829" w:rsidP="006D4756">
            <w:pPr>
              <w:jc w:val="both"/>
              <w:rPr>
                <w:rFonts w:ascii="Arial" w:hAnsi="Arial" w:cs="Arial"/>
                <w:sz w:val="20"/>
                <w:szCs w:val="20"/>
              </w:rPr>
            </w:pPr>
          </w:p>
        </w:tc>
      </w:tr>
      <w:tr w:rsidR="00A46829" w:rsidRPr="00A00BDD" w14:paraId="49BC6588" w14:textId="77777777" w:rsidTr="006D4756">
        <w:tc>
          <w:tcPr>
            <w:tcW w:w="1580" w:type="dxa"/>
            <w:vMerge/>
          </w:tcPr>
          <w:p w14:paraId="6F9E7500" w14:textId="77777777" w:rsidR="00A46829" w:rsidRPr="00A00BDD" w:rsidRDefault="00A46829" w:rsidP="006D4756">
            <w:pPr>
              <w:jc w:val="both"/>
              <w:rPr>
                <w:rFonts w:ascii="Arial" w:hAnsi="Arial" w:cs="Arial"/>
                <w:sz w:val="20"/>
                <w:szCs w:val="20"/>
              </w:rPr>
            </w:pPr>
          </w:p>
        </w:tc>
        <w:tc>
          <w:tcPr>
            <w:tcW w:w="2086" w:type="dxa"/>
            <w:vMerge/>
          </w:tcPr>
          <w:p w14:paraId="2CFB7178" w14:textId="77777777" w:rsidR="00A46829" w:rsidRPr="00A00BDD" w:rsidRDefault="00A46829" w:rsidP="006D4756">
            <w:pPr>
              <w:jc w:val="both"/>
              <w:rPr>
                <w:rFonts w:ascii="Arial" w:hAnsi="Arial" w:cs="Arial"/>
                <w:sz w:val="20"/>
                <w:szCs w:val="20"/>
              </w:rPr>
            </w:pPr>
          </w:p>
        </w:tc>
        <w:tc>
          <w:tcPr>
            <w:tcW w:w="6540" w:type="dxa"/>
          </w:tcPr>
          <w:p w14:paraId="453CD4CC"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Evaluación</w:t>
            </w:r>
            <w:r w:rsidRPr="00A00BDD">
              <w:rPr>
                <w:rFonts w:ascii="Arial" w:hAnsi="Arial" w:cs="Arial"/>
                <w:spacing w:val="21"/>
                <w:sz w:val="20"/>
                <w:szCs w:val="20"/>
              </w:rPr>
              <w:t xml:space="preserve"> </w:t>
            </w:r>
            <w:r w:rsidRPr="00A00BDD">
              <w:rPr>
                <w:rFonts w:ascii="Arial" w:hAnsi="Arial" w:cs="Arial"/>
                <w:sz w:val="20"/>
                <w:szCs w:val="20"/>
              </w:rPr>
              <w:t>y</w:t>
            </w:r>
            <w:r w:rsidRPr="00A00BDD">
              <w:rPr>
                <w:rFonts w:ascii="Arial" w:hAnsi="Arial" w:cs="Arial"/>
                <w:spacing w:val="22"/>
                <w:sz w:val="20"/>
                <w:szCs w:val="20"/>
              </w:rPr>
              <w:t xml:space="preserve"> </w:t>
            </w:r>
            <w:r w:rsidRPr="00A00BDD">
              <w:rPr>
                <w:rFonts w:ascii="Arial" w:hAnsi="Arial" w:cs="Arial"/>
                <w:sz w:val="20"/>
                <w:szCs w:val="20"/>
              </w:rPr>
              <w:t>seguimiento</w:t>
            </w:r>
            <w:r w:rsidRPr="00A00BDD">
              <w:rPr>
                <w:rFonts w:ascii="Arial" w:hAnsi="Arial" w:cs="Arial"/>
                <w:spacing w:val="24"/>
                <w:sz w:val="20"/>
                <w:szCs w:val="20"/>
              </w:rPr>
              <w:t xml:space="preserve"> </w:t>
            </w:r>
            <w:r w:rsidRPr="00A00BDD">
              <w:rPr>
                <w:rFonts w:ascii="Arial" w:hAnsi="Arial" w:cs="Arial"/>
                <w:sz w:val="20"/>
                <w:szCs w:val="20"/>
              </w:rPr>
              <w:t>a mitad del periodo de acreditación del</w:t>
            </w:r>
            <w:r w:rsidRPr="00A00BDD">
              <w:rPr>
                <w:rFonts w:ascii="Arial" w:hAnsi="Arial" w:cs="Arial"/>
                <w:spacing w:val="24"/>
                <w:sz w:val="20"/>
                <w:szCs w:val="20"/>
              </w:rPr>
              <w:t xml:space="preserve"> </w:t>
            </w:r>
            <w:r w:rsidRPr="00A00BDD">
              <w:rPr>
                <w:rFonts w:ascii="Arial" w:hAnsi="Arial" w:cs="Arial"/>
                <w:sz w:val="20"/>
                <w:szCs w:val="20"/>
              </w:rPr>
              <w:t>grado</w:t>
            </w:r>
            <w:r w:rsidRPr="00A00BDD">
              <w:rPr>
                <w:rFonts w:ascii="Arial" w:hAnsi="Arial" w:cs="Arial"/>
                <w:spacing w:val="23"/>
                <w:sz w:val="20"/>
                <w:szCs w:val="20"/>
              </w:rPr>
              <w:t xml:space="preserve"> </w:t>
            </w:r>
            <w:r w:rsidRPr="00A00BDD">
              <w:rPr>
                <w:rFonts w:ascii="Arial" w:hAnsi="Arial" w:cs="Arial"/>
                <w:sz w:val="20"/>
                <w:szCs w:val="20"/>
              </w:rPr>
              <w:t>de</w:t>
            </w:r>
            <w:r w:rsidRPr="00A00BDD">
              <w:rPr>
                <w:rFonts w:ascii="Arial" w:hAnsi="Arial" w:cs="Arial"/>
                <w:spacing w:val="21"/>
                <w:sz w:val="20"/>
                <w:szCs w:val="20"/>
              </w:rPr>
              <w:t xml:space="preserve"> </w:t>
            </w:r>
            <w:r w:rsidRPr="00A00BDD">
              <w:rPr>
                <w:rFonts w:ascii="Arial" w:hAnsi="Arial" w:cs="Arial"/>
                <w:sz w:val="20"/>
                <w:szCs w:val="20"/>
              </w:rPr>
              <w:t>avance</w:t>
            </w:r>
            <w:r w:rsidRPr="00A00BDD">
              <w:rPr>
                <w:rFonts w:ascii="Arial" w:hAnsi="Arial" w:cs="Arial"/>
                <w:spacing w:val="24"/>
                <w:sz w:val="20"/>
                <w:szCs w:val="20"/>
              </w:rPr>
              <w:t xml:space="preserve"> </w:t>
            </w:r>
            <w:r w:rsidRPr="00A00BDD">
              <w:rPr>
                <w:rFonts w:ascii="Arial" w:hAnsi="Arial" w:cs="Arial"/>
                <w:sz w:val="20"/>
                <w:szCs w:val="20"/>
              </w:rPr>
              <w:t>de</w:t>
            </w:r>
            <w:r w:rsidRPr="00A00BDD">
              <w:rPr>
                <w:rFonts w:ascii="Arial" w:hAnsi="Arial" w:cs="Arial"/>
                <w:spacing w:val="25"/>
                <w:sz w:val="20"/>
                <w:szCs w:val="20"/>
              </w:rPr>
              <w:t xml:space="preserve"> </w:t>
            </w:r>
            <w:r w:rsidRPr="00A00BDD">
              <w:rPr>
                <w:rFonts w:ascii="Arial" w:hAnsi="Arial" w:cs="Arial"/>
                <w:sz w:val="20"/>
                <w:szCs w:val="20"/>
              </w:rPr>
              <w:t>la</w:t>
            </w:r>
            <w:r w:rsidRPr="00A00BDD">
              <w:rPr>
                <w:rFonts w:ascii="Arial" w:hAnsi="Arial" w:cs="Arial"/>
                <w:spacing w:val="22"/>
                <w:sz w:val="20"/>
                <w:szCs w:val="20"/>
              </w:rPr>
              <w:t xml:space="preserve"> </w:t>
            </w:r>
            <w:r w:rsidRPr="00A00BDD">
              <w:rPr>
                <w:rFonts w:ascii="Arial" w:hAnsi="Arial" w:cs="Arial"/>
                <w:sz w:val="20"/>
                <w:szCs w:val="20"/>
              </w:rPr>
              <w:t>ejecución</w:t>
            </w:r>
            <w:r w:rsidRPr="00A00BDD">
              <w:rPr>
                <w:rFonts w:ascii="Arial" w:hAnsi="Arial" w:cs="Arial"/>
                <w:spacing w:val="21"/>
                <w:sz w:val="20"/>
                <w:szCs w:val="20"/>
              </w:rPr>
              <w:t xml:space="preserve"> </w:t>
            </w:r>
            <w:r w:rsidRPr="00A00BDD">
              <w:rPr>
                <w:rFonts w:ascii="Arial" w:hAnsi="Arial" w:cs="Arial"/>
                <w:sz w:val="20"/>
                <w:szCs w:val="20"/>
              </w:rPr>
              <w:t>del</w:t>
            </w:r>
            <w:r w:rsidRPr="00A00BDD">
              <w:rPr>
                <w:rFonts w:ascii="Arial" w:hAnsi="Arial" w:cs="Arial"/>
                <w:spacing w:val="6"/>
                <w:sz w:val="20"/>
                <w:szCs w:val="20"/>
              </w:rPr>
              <w:t xml:space="preserve"> </w:t>
            </w:r>
            <w:r w:rsidRPr="00A00BDD">
              <w:rPr>
                <w:rFonts w:ascii="Arial" w:hAnsi="Arial" w:cs="Arial"/>
                <w:sz w:val="20"/>
                <w:szCs w:val="20"/>
              </w:rPr>
              <w:t>Compromiso</w:t>
            </w:r>
            <w:r w:rsidRPr="00A00BDD">
              <w:rPr>
                <w:rFonts w:ascii="Arial" w:hAnsi="Arial" w:cs="Arial"/>
                <w:spacing w:val="23"/>
                <w:sz w:val="20"/>
                <w:szCs w:val="20"/>
              </w:rPr>
              <w:t xml:space="preserve"> </w:t>
            </w:r>
            <w:r w:rsidRPr="00A00BDD">
              <w:rPr>
                <w:rFonts w:ascii="Arial" w:hAnsi="Arial" w:cs="Arial"/>
                <w:sz w:val="20"/>
                <w:szCs w:val="20"/>
              </w:rPr>
              <w:t>de</w:t>
            </w:r>
            <w:r w:rsidRPr="00A00BDD">
              <w:rPr>
                <w:rFonts w:ascii="Arial" w:hAnsi="Arial" w:cs="Arial"/>
                <w:spacing w:val="22"/>
                <w:sz w:val="20"/>
                <w:szCs w:val="20"/>
              </w:rPr>
              <w:t xml:space="preserve"> </w:t>
            </w:r>
            <w:r w:rsidRPr="00A00BDD">
              <w:rPr>
                <w:rFonts w:ascii="Arial" w:hAnsi="Arial" w:cs="Arial"/>
                <w:sz w:val="20"/>
                <w:szCs w:val="20"/>
              </w:rPr>
              <w:t>Mejoramiento,</w:t>
            </w:r>
            <w:r w:rsidRPr="00A00BDD">
              <w:rPr>
                <w:rFonts w:ascii="Arial" w:hAnsi="Arial" w:cs="Arial"/>
                <w:spacing w:val="23"/>
                <w:sz w:val="20"/>
                <w:szCs w:val="20"/>
              </w:rPr>
              <w:t xml:space="preserve"> </w:t>
            </w:r>
            <w:r w:rsidRPr="00A00BDD">
              <w:rPr>
                <w:rFonts w:ascii="Arial" w:hAnsi="Arial" w:cs="Arial"/>
                <w:sz w:val="20"/>
                <w:szCs w:val="20"/>
              </w:rPr>
              <w:t>por</w:t>
            </w:r>
            <w:r w:rsidRPr="00A00BDD">
              <w:rPr>
                <w:rFonts w:ascii="Arial" w:hAnsi="Arial" w:cs="Arial"/>
                <w:spacing w:val="22"/>
                <w:sz w:val="20"/>
                <w:szCs w:val="20"/>
              </w:rPr>
              <w:t xml:space="preserve"> </w:t>
            </w:r>
            <w:r w:rsidRPr="00A00BDD">
              <w:rPr>
                <w:rFonts w:ascii="Arial" w:hAnsi="Arial" w:cs="Arial"/>
                <w:sz w:val="20"/>
                <w:szCs w:val="20"/>
              </w:rPr>
              <w:t>un</w:t>
            </w:r>
            <w:r w:rsidRPr="00A00BDD">
              <w:rPr>
                <w:rFonts w:ascii="Arial" w:hAnsi="Arial" w:cs="Arial"/>
                <w:spacing w:val="21"/>
                <w:sz w:val="20"/>
                <w:szCs w:val="20"/>
              </w:rPr>
              <w:t xml:space="preserve"> </w:t>
            </w:r>
            <w:r w:rsidRPr="00A00BDD">
              <w:rPr>
                <w:rFonts w:ascii="Arial" w:hAnsi="Arial" w:cs="Arial"/>
                <w:sz w:val="20"/>
                <w:szCs w:val="20"/>
              </w:rPr>
              <w:t>revisor</w:t>
            </w:r>
            <w:r w:rsidRPr="00A00BDD">
              <w:rPr>
                <w:rFonts w:ascii="Arial" w:hAnsi="Arial" w:cs="Arial"/>
                <w:spacing w:val="1"/>
                <w:sz w:val="20"/>
                <w:szCs w:val="20"/>
              </w:rPr>
              <w:t xml:space="preserve"> </w:t>
            </w:r>
            <w:r w:rsidRPr="00A00BDD">
              <w:rPr>
                <w:rFonts w:ascii="Arial" w:hAnsi="Arial" w:cs="Arial"/>
                <w:sz w:val="20"/>
                <w:szCs w:val="20"/>
              </w:rPr>
              <w:t>externo</w:t>
            </w:r>
            <w:r w:rsidRPr="00A00BDD">
              <w:rPr>
                <w:rFonts w:ascii="Arial" w:hAnsi="Arial" w:cs="Arial"/>
                <w:spacing w:val="-1"/>
                <w:sz w:val="20"/>
                <w:szCs w:val="20"/>
              </w:rPr>
              <w:t xml:space="preserve"> </w:t>
            </w:r>
            <w:r w:rsidRPr="00A00BDD">
              <w:rPr>
                <w:rFonts w:ascii="Arial" w:hAnsi="Arial" w:cs="Arial"/>
                <w:sz w:val="20"/>
                <w:szCs w:val="20"/>
              </w:rPr>
              <w:t>designado por el</w:t>
            </w:r>
            <w:r w:rsidRPr="00A00BDD">
              <w:rPr>
                <w:rFonts w:ascii="Arial" w:hAnsi="Arial" w:cs="Arial"/>
                <w:spacing w:val="-2"/>
                <w:sz w:val="20"/>
                <w:szCs w:val="20"/>
              </w:rPr>
              <w:t xml:space="preserve"> </w:t>
            </w:r>
            <w:r w:rsidRPr="00A00BDD">
              <w:rPr>
                <w:rFonts w:ascii="Arial" w:hAnsi="Arial" w:cs="Arial"/>
                <w:sz w:val="20"/>
                <w:szCs w:val="20"/>
              </w:rPr>
              <w:t>Consejo</w:t>
            </w:r>
            <w:r w:rsidRPr="00A00BDD">
              <w:rPr>
                <w:rFonts w:ascii="Arial" w:hAnsi="Arial" w:cs="Arial"/>
                <w:spacing w:val="1"/>
                <w:sz w:val="20"/>
                <w:szCs w:val="20"/>
              </w:rPr>
              <w:t xml:space="preserve"> </w:t>
            </w:r>
            <w:r w:rsidRPr="00A00BDD">
              <w:rPr>
                <w:rFonts w:ascii="Arial" w:hAnsi="Arial" w:cs="Arial"/>
                <w:sz w:val="20"/>
                <w:szCs w:val="20"/>
              </w:rPr>
              <w:t>Nacional</w:t>
            </w:r>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2"/>
                <w:sz w:val="20"/>
                <w:szCs w:val="20"/>
              </w:rPr>
              <w:t xml:space="preserve"> </w:t>
            </w:r>
            <w:r w:rsidRPr="00A00BDD">
              <w:rPr>
                <w:rFonts w:ascii="Arial" w:hAnsi="Arial" w:cs="Arial"/>
                <w:sz w:val="20"/>
                <w:szCs w:val="20"/>
              </w:rPr>
              <w:t>Acreditación</w:t>
            </w:r>
            <w:r w:rsidRPr="00A00BDD">
              <w:rPr>
                <w:rFonts w:ascii="Arial" w:hAnsi="Arial" w:cs="Arial"/>
                <w:spacing w:val="1"/>
                <w:sz w:val="20"/>
                <w:szCs w:val="20"/>
              </w:rPr>
              <w:t xml:space="preserve"> </w:t>
            </w:r>
            <w:r w:rsidRPr="00A00BDD">
              <w:rPr>
                <w:rFonts w:ascii="Arial" w:hAnsi="Arial" w:cs="Arial"/>
                <w:sz w:val="20"/>
                <w:szCs w:val="20"/>
              </w:rPr>
              <w:t>del</w:t>
            </w:r>
            <w:r w:rsidRPr="00A00BDD">
              <w:rPr>
                <w:rFonts w:ascii="Arial" w:hAnsi="Arial" w:cs="Arial"/>
                <w:spacing w:val="1"/>
                <w:sz w:val="20"/>
                <w:szCs w:val="20"/>
              </w:rPr>
              <w:t xml:space="preserve"> </w:t>
            </w:r>
            <w:r w:rsidRPr="00A00BDD">
              <w:rPr>
                <w:rFonts w:ascii="Arial" w:hAnsi="Arial" w:cs="Arial"/>
                <w:sz w:val="20"/>
                <w:szCs w:val="20"/>
              </w:rPr>
              <w:t>SINAES.</w:t>
            </w:r>
          </w:p>
        </w:tc>
      </w:tr>
      <w:tr w:rsidR="00A46829" w:rsidRPr="00A00BDD" w14:paraId="4AC188CB" w14:textId="77777777" w:rsidTr="006D4756">
        <w:tc>
          <w:tcPr>
            <w:tcW w:w="1580" w:type="dxa"/>
            <w:vMerge/>
          </w:tcPr>
          <w:p w14:paraId="5B9000ED" w14:textId="77777777" w:rsidR="00A46829" w:rsidRPr="00A00BDD" w:rsidRDefault="00A46829" w:rsidP="006D4756">
            <w:pPr>
              <w:jc w:val="both"/>
              <w:rPr>
                <w:rFonts w:ascii="Arial" w:hAnsi="Arial" w:cs="Arial"/>
                <w:sz w:val="20"/>
                <w:szCs w:val="20"/>
              </w:rPr>
            </w:pPr>
          </w:p>
        </w:tc>
        <w:tc>
          <w:tcPr>
            <w:tcW w:w="2086" w:type="dxa"/>
            <w:vMerge/>
          </w:tcPr>
          <w:p w14:paraId="3E805ADD" w14:textId="77777777" w:rsidR="00A46829" w:rsidRPr="00A00BDD" w:rsidRDefault="00A46829" w:rsidP="006D4756">
            <w:pPr>
              <w:jc w:val="both"/>
              <w:rPr>
                <w:rFonts w:ascii="Arial" w:hAnsi="Arial" w:cs="Arial"/>
                <w:sz w:val="20"/>
                <w:szCs w:val="20"/>
              </w:rPr>
            </w:pPr>
          </w:p>
        </w:tc>
        <w:tc>
          <w:tcPr>
            <w:tcW w:w="6540" w:type="dxa"/>
          </w:tcPr>
          <w:p w14:paraId="5D2AB729" w14:textId="77777777" w:rsidR="00A46829" w:rsidRPr="00A00BDD" w:rsidRDefault="00A46829" w:rsidP="006D4756">
            <w:pPr>
              <w:jc w:val="both"/>
              <w:rPr>
                <w:rFonts w:ascii="Arial" w:hAnsi="Arial" w:cs="Arial"/>
                <w:sz w:val="20"/>
                <w:szCs w:val="20"/>
              </w:rPr>
            </w:pPr>
            <w:r w:rsidRPr="00A00BDD">
              <w:rPr>
                <w:rFonts w:ascii="Arial" w:hAnsi="Arial" w:cs="Arial"/>
                <w:sz w:val="20"/>
                <w:szCs w:val="20"/>
              </w:rPr>
              <w:t>Informe</w:t>
            </w:r>
            <w:r w:rsidRPr="00A00BDD">
              <w:rPr>
                <w:rFonts w:ascii="Arial" w:hAnsi="Arial" w:cs="Arial"/>
                <w:spacing w:val="31"/>
                <w:sz w:val="20"/>
                <w:szCs w:val="20"/>
              </w:rPr>
              <w:t xml:space="preserve"> </w:t>
            </w:r>
            <w:r w:rsidRPr="00A00BDD">
              <w:rPr>
                <w:rFonts w:ascii="Arial" w:hAnsi="Arial" w:cs="Arial"/>
                <w:sz w:val="20"/>
                <w:szCs w:val="20"/>
              </w:rPr>
              <w:t>al</w:t>
            </w:r>
            <w:r w:rsidRPr="00A00BDD">
              <w:rPr>
                <w:rFonts w:ascii="Arial" w:hAnsi="Arial" w:cs="Arial"/>
                <w:spacing w:val="32"/>
                <w:sz w:val="20"/>
                <w:szCs w:val="20"/>
              </w:rPr>
              <w:t xml:space="preserve"> </w:t>
            </w:r>
            <w:r w:rsidRPr="00A00BDD">
              <w:rPr>
                <w:rFonts w:ascii="Arial" w:hAnsi="Arial" w:cs="Arial"/>
                <w:sz w:val="20"/>
                <w:szCs w:val="20"/>
              </w:rPr>
              <w:t>Consejo</w:t>
            </w:r>
            <w:r w:rsidRPr="00A00BDD">
              <w:rPr>
                <w:rFonts w:ascii="Arial" w:hAnsi="Arial" w:cs="Arial"/>
                <w:spacing w:val="33"/>
                <w:sz w:val="20"/>
                <w:szCs w:val="20"/>
              </w:rPr>
              <w:t xml:space="preserve"> </w:t>
            </w:r>
            <w:r w:rsidRPr="00A00BDD">
              <w:rPr>
                <w:rFonts w:ascii="Arial" w:hAnsi="Arial" w:cs="Arial"/>
                <w:sz w:val="20"/>
                <w:szCs w:val="20"/>
              </w:rPr>
              <w:t>Nacional</w:t>
            </w:r>
            <w:r w:rsidRPr="00A00BDD">
              <w:rPr>
                <w:rFonts w:ascii="Arial" w:hAnsi="Arial" w:cs="Arial"/>
                <w:spacing w:val="30"/>
                <w:sz w:val="20"/>
                <w:szCs w:val="20"/>
              </w:rPr>
              <w:t xml:space="preserve"> </w:t>
            </w:r>
            <w:r w:rsidRPr="00A00BDD">
              <w:rPr>
                <w:rFonts w:ascii="Arial" w:hAnsi="Arial" w:cs="Arial"/>
                <w:sz w:val="20"/>
                <w:szCs w:val="20"/>
              </w:rPr>
              <w:t>de</w:t>
            </w:r>
            <w:r w:rsidRPr="00A00BDD">
              <w:rPr>
                <w:rFonts w:ascii="Arial" w:hAnsi="Arial" w:cs="Arial"/>
                <w:spacing w:val="31"/>
                <w:sz w:val="20"/>
                <w:szCs w:val="20"/>
              </w:rPr>
              <w:t xml:space="preserve"> </w:t>
            </w:r>
            <w:r w:rsidRPr="00A00BDD">
              <w:rPr>
                <w:rFonts w:ascii="Arial" w:hAnsi="Arial" w:cs="Arial"/>
                <w:sz w:val="20"/>
                <w:szCs w:val="20"/>
              </w:rPr>
              <w:t>Acreditación</w:t>
            </w:r>
            <w:r w:rsidRPr="00A00BDD">
              <w:rPr>
                <w:rFonts w:ascii="Arial" w:hAnsi="Arial" w:cs="Arial"/>
                <w:spacing w:val="31"/>
                <w:sz w:val="20"/>
                <w:szCs w:val="20"/>
              </w:rPr>
              <w:t xml:space="preserve"> </w:t>
            </w:r>
            <w:r w:rsidRPr="00A00BDD">
              <w:rPr>
                <w:rFonts w:ascii="Arial" w:hAnsi="Arial" w:cs="Arial"/>
                <w:sz w:val="20"/>
                <w:szCs w:val="20"/>
              </w:rPr>
              <w:t>del</w:t>
            </w:r>
            <w:r w:rsidRPr="00A00BDD">
              <w:rPr>
                <w:rFonts w:ascii="Arial" w:hAnsi="Arial" w:cs="Arial"/>
                <w:spacing w:val="32"/>
                <w:sz w:val="20"/>
                <w:szCs w:val="20"/>
              </w:rPr>
              <w:t xml:space="preserve"> </w:t>
            </w:r>
            <w:r w:rsidRPr="00A00BDD">
              <w:rPr>
                <w:rFonts w:ascii="Arial" w:hAnsi="Arial" w:cs="Arial"/>
                <w:sz w:val="20"/>
                <w:szCs w:val="20"/>
              </w:rPr>
              <w:t>SINAES</w:t>
            </w:r>
            <w:r w:rsidRPr="00A00BDD">
              <w:rPr>
                <w:rFonts w:ascii="Arial" w:hAnsi="Arial" w:cs="Arial"/>
                <w:spacing w:val="31"/>
                <w:sz w:val="20"/>
                <w:szCs w:val="20"/>
              </w:rPr>
              <w:t xml:space="preserve"> </w:t>
            </w:r>
            <w:r w:rsidRPr="00A00BDD">
              <w:rPr>
                <w:rFonts w:ascii="Arial" w:hAnsi="Arial" w:cs="Arial"/>
                <w:sz w:val="20"/>
                <w:szCs w:val="20"/>
              </w:rPr>
              <w:t>sobre</w:t>
            </w:r>
            <w:r w:rsidRPr="00A00BDD">
              <w:rPr>
                <w:rFonts w:ascii="Arial" w:hAnsi="Arial" w:cs="Arial"/>
                <w:spacing w:val="31"/>
                <w:sz w:val="20"/>
                <w:szCs w:val="20"/>
              </w:rPr>
              <w:t xml:space="preserve"> </w:t>
            </w:r>
            <w:r w:rsidRPr="00A00BDD">
              <w:rPr>
                <w:rFonts w:ascii="Arial" w:hAnsi="Arial" w:cs="Arial"/>
                <w:sz w:val="20"/>
                <w:szCs w:val="20"/>
              </w:rPr>
              <w:t>el</w:t>
            </w:r>
            <w:r w:rsidRPr="00A00BDD">
              <w:rPr>
                <w:rFonts w:ascii="Arial" w:hAnsi="Arial" w:cs="Arial"/>
                <w:spacing w:val="34"/>
                <w:sz w:val="20"/>
                <w:szCs w:val="20"/>
              </w:rPr>
              <w:t xml:space="preserve"> </w:t>
            </w:r>
            <w:r w:rsidRPr="00A00BDD">
              <w:rPr>
                <w:rFonts w:ascii="Arial" w:hAnsi="Arial" w:cs="Arial"/>
                <w:sz w:val="20"/>
                <w:szCs w:val="20"/>
              </w:rPr>
              <w:t>grado</w:t>
            </w:r>
            <w:r w:rsidRPr="00A00BDD">
              <w:rPr>
                <w:rFonts w:ascii="Arial" w:hAnsi="Arial" w:cs="Arial"/>
                <w:spacing w:val="34"/>
                <w:sz w:val="20"/>
                <w:szCs w:val="20"/>
              </w:rPr>
              <w:t xml:space="preserve"> </w:t>
            </w:r>
            <w:r w:rsidRPr="00A00BDD">
              <w:rPr>
                <w:rFonts w:ascii="Arial" w:hAnsi="Arial" w:cs="Arial"/>
                <w:sz w:val="20"/>
                <w:szCs w:val="20"/>
              </w:rPr>
              <w:t>de</w:t>
            </w:r>
            <w:r w:rsidRPr="00A00BDD">
              <w:rPr>
                <w:rFonts w:ascii="Arial" w:hAnsi="Arial" w:cs="Arial"/>
                <w:spacing w:val="38"/>
                <w:sz w:val="20"/>
                <w:szCs w:val="20"/>
              </w:rPr>
              <w:t xml:space="preserve"> </w:t>
            </w:r>
            <w:r w:rsidRPr="00A00BDD">
              <w:rPr>
                <w:rFonts w:ascii="Arial" w:hAnsi="Arial" w:cs="Arial"/>
                <w:sz w:val="20"/>
                <w:szCs w:val="20"/>
              </w:rPr>
              <w:t>avance</w:t>
            </w:r>
            <w:r w:rsidRPr="00A00BDD">
              <w:rPr>
                <w:rFonts w:ascii="Arial" w:hAnsi="Arial" w:cs="Arial"/>
                <w:spacing w:val="31"/>
                <w:sz w:val="20"/>
                <w:szCs w:val="20"/>
              </w:rPr>
              <w:t xml:space="preserve"> </w:t>
            </w:r>
            <w:r w:rsidRPr="00A00BDD">
              <w:rPr>
                <w:rFonts w:ascii="Arial" w:hAnsi="Arial" w:cs="Arial"/>
                <w:sz w:val="20"/>
                <w:szCs w:val="20"/>
              </w:rPr>
              <w:t>de</w:t>
            </w:r>
            <w:r w:rsidRPr="00A00BDD">
              <w:rPr>
                <w:rFonts w:ascii="Arial" w:hAnsi="Arial" w:cs="Arial"/>
                <w:spacing w:val="32"/>
                <w:sz w:val="20"/>
                <w:szCs w:val="20"/>
              </w:rPr>
              <w:t xml:space="preserve"> </w:t>
            </w:r>
            <w:r w:rsidRPr="00A00BDD">
              <w:rPr>
                <w:rFonts w:ascii="Arial" w:hAnsi="Arial" w:cs="Arial"/>
                <w:sz w:val="20"/>
                <w:szCs w:val="20"/>
              </w:rPr>
              <w:t>cumplimiento</w:t>
            </w:r>
            <w:r w:rsidRPr="00A00BDD">
              <w:rPr>
                <w:rFonts w:ascii="Arial" w:hAnsi="Arial" w:cs="Arial"/>
                <w:spacing w:val="33"/>
                <w:sz w:val="20"/>
                <w:szCs w:val="20"/>
              </w:rPr>
              <w:t xml:space="preserve"> </w:t>
            </w:r>
            <w:proofErr w:type="gramStart"/>
            <w:r w:rsidRPr="00A00BDD">
              <w:rPr>
                <w:rFonts w:ascii="Arial" w:hAnsi="Arial" w:cs="Arial"/>
                <w:sz w:val="20"/>
                <w:szCs w:val="20"/>
              </w:rPr>
              <w:t>del</w:t>
            </w:r>
            <w:r w:rsidRPr="00A00BDD">
              <w:rPr>
                <w:rFonts w:ascii="Arial" w:hAnsi="Arial" w:cs="Arial"/>
                <w:spacing w:val="-38"/>
                <w:sz w:val="20"/>
                <w:szCs w:val="20"/>
              </w:rPr>
              <w:t xml:space="preserve">  </w:t>
            </w:r>
            <w:r w:rsidRPr="00A00BDD">
              <w:rPr>
                <w:rFonts w:ascii="Arial" w:hAnsi="Arial" w:cs="Arial"/>
                <w:sz w:val="20"/>
                <w:szCs w:val="20"/>
              </w:rPr>
              <w:t>Compromiso</w:t>
            </w:r>
            <w:proofErr w:type="gramEnd"/>
            <w:r w:rsidRPr="00A00BDD">
              <w:rPr>
                <w:rFonts w:ascii="Arial" w:hAnsi="Arial" w:cs="Arial"/>
                <w:spacing w:val="-1"/>
                <w:sz w:val="20"/>
                <w:szCs w:val="20"/>
              </w:rPr>
              <w:t xml:space="preserve"> </w:t>
            </w:r>
            <w:r w:rsidRPr="00A00BDD">
              <w:rPr>
                <w:rFonts w:ascii="Arial" w:hAnsi="Arial" w:cs="Arial"/>
                <w:sz w:val="20"/>
                <w:szCs w:val="20"/>
              </w:rPr>
              <w:t>de</w:t>
            </w:r>
            <w:r w:rsidRPr="00A00BDD">
              <w:rPr>
                <w:rFonts w:ascii="Arial" w:hAnsi="Arial" w:cs="Arial"/>
                <w:spacing w:val="-1"/>
                <w:sz w:val="20"/>
                <w:szCs w:val="20"/>
              </w:rPr>
              <w:t xml:space="preserve"> </w:t>
            </w:r>
            <w:r w:rsidRPr="00A00BDD">
              <w:rPr>
                <w:rFonts w:ascii="Arial" w:hAnsi="Arial" w:cs="Arial"/>
                <w:sz w:val="20"/>
                <w:szCs w:val="20"/>
              </w:rPr>
              <w:t>Mejoramiento contraído.</w:t>
            </w:r>
          </w:p>
        </w:tc>
      </w:tr>
    </w:tbl>
    <w:p w14:paraId="7DA9B8F9" w14:textId="77777777" w:rsidR="00A46829" w:rsidRPr="00A00BDD" w:rsidRDefault="00A46829" w:rsidP="00A46829">
      <w:pPr>
        <w:rPr>
          <w:rFonts w:ascii="Arial" w:hAnsi="Arial" w:cs="Arial"/>
        </w:rPr>
      </w:pPr>
    </w:p>
    <w:p w14:paraId="3A5421DE" w14:textId="77777777" w:rsidR="00D9285D" w:rsidRPr="00A00BDD" w:rsidRDefault="00D9285D" w:rsidP="00D9285D">
      <w:pPr>
        <w:rPr>
          <w:rFonts w:ascii="Arial" w:hAnsi="Arial" w:cs="Arial"/>
        </w:rPr>
      </w:pPr>
    </w:p>
    <w:p w14:paraId="4205BDE6" w14:textId="77777777" w:rsidR="00D9285D" w:rsidRPr="00A00BDD" w:rsidRDefault="00D9285D">
      <w:pPr>
        <w:spacing w:line="264" w:lineRule="auto"/>
        <w:rPr>
          <w:rFonts w:ascii="Arial" w:hAnsi="Arial" w:cs="Arial"/>
        </w:rPr>
      </w:pPr>
    </w:p>
    <w:p w14:paraId="032BA1E3" w14:textId="77777777" w:rsidR="00AB1496" w:rsidRPr="00A00BDD" w:rsidRDefault="00B30FFE" w:rsidP="00853374">
      <w:pPr>
        <w:pStyle w:val="Ttulo1"/>
        <w:numPr>
          <w:ilvl w:val="0"/>
          <w:numId w:val="20"/>
        </w:numPr>
        <w:tabs>
          <w:tab w:val="left" w:pos="1231"/>
        </w:tabs>
        <w:rPr>
          <w:rFonts w:ascii="Arial" w:hAnsi="Arial" w:cs="Arial"/>
        </w:rPr>
      </w:pPr>
      <w:bookmarkStart w:id="1" w:name="_Toc144454923"/>
      <w:r w:rsidRPr="00A00BDD">
        <w:rPr>
          <w:rFonts w:ascii="Arial" w:hAnsi="Arial" w:cs="Arial"/>
        </w:rPr>
        <w:t>La</w:t>
      </w:r>
      <w:r w:rsidRPr="00A00BDD">
        <w:rPr>
          <w:rFonts w:ascii="Arial" w:hAnsi="Arial" w:cs="Arial"/>
          <w:spacing w:val="-5"/>
        </w:rPr>
        <w:t xml:space="preserve"> </w:t>
      </w:r>
      <w:r w:rsidRPr="00A00BDD">
        <w:rPr>
          <w:rFonts w:ascii="Arial" w:hAnsi="Arial" w:cs="Arial"/>
        </w:rPr>
        <w:t>autoevaluación</w:t>
      </w:r>
      <w:r w:rsidRPr="00A00BDD">
        <w:rPr>
          <w:rFonts w:ascii="Arial" w:hAnsi="Arial" w:cs="Arial"/>
          <w:spacing w:val="-3"/>
        </w:rPr>
        <w:t xml:space="preserve"> </w:t>
      </w:r>
      <w:r w:rsidRPr="00A00BDD">
        <w:rPr>
          <w:rFonts w:ascii="Arial" w:hAnsi="Arial" w:cs="Arial"/>
        </w:rPr>
        <w:t>con</w:t>
      </w:r>
      <w:r w:rsidRPr="00A00BDD">
        <w:rPr>
          <w:rFonts w:ascii="Arial" w:hAnsi="Arial" w:cs="Arial"/>
          <w:spacing w:val="-3"/>
        </w:rPr>
        <w:t xml:space="preserve"> </w:t>
      </w:r>
      <w:r w:rsidRPr="00A00BDD">
        <w:rPr>
          <w:rFonts w:ascii="Arial" w:hAnsi="Arial" w:cs="Arial"/>
        </w:rPr>
        <w:t>fines</w:t>
      </w:r>
      <w:r w:rsidRPr="00A00BDD">
        <w:rPr>
          <w:rFonts w:ascii="Arial" w:hAnsi="Arial" w:cs="Arial"/>
          <w:spacing w:val="-3"/>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acreditación</w:t>
      </w:r>
      <w:r w:rsidRPr="00A00BDD">
        <w:rPr>
          <w:rFonts w:ascii="Arial" w:hAnsi="Arial" w:cs="Arial"/>
          <w:spacing w:val="-3"/>
        </w:rPr>
        <w:t xml:space="preserve"> </w:t>
      </w:r>
      <w:r w:rsidRPr="00A00BDD">
        <w:rPr>
          <w:rFonts w:ascii="Arial" w:hAnsi="Arial" w:cs="Arial"/>
        </w:rPr>
        <w:t>oficial</w:t>
      </w:r>
      <w:bookmarkEnd w:id="1"/>
    </w:p>
    <w:p w14:paraId="3BEE21AF" w14:textId="77777777" w:rsidR="00AB1496" w:rsidRPr="00A00BDD" w:rsidRDefault="00B30FFE">
      <w:pPr>
        <w:pStyle w:val="Textoindependiente"/>
        <w:spacing w:before="153" w:line="264" w:lineRule="auto"/>
        <w:ind w:left="872" w:right="1078"/>
        <w:jc w:val="both"/>
        <w:rPr>
          <w:rFonts w:ascii="Arial" w:hAnsi="Arial" w:cs="Arial"/>
        </w:rPr>
      </w:pPr>
      <w:r w:rsidRPr="00A00BDD">
        <w:rPr>
          <w:rFonts w:ascii="Arial" w:hAnsi="Arial" w:cs="Arial"/>
        </w:rPr>
        <w:t>La autoevaluación constituye la etapa del proceso de acreditación oficial en el que la comunidad</w:t>
      </w:r>
      <w:r w:rsidRPr="00A00BDD">
        <w:rPr>
          <w:rFonts w:ascii="Arial" w:hAnsi="Arial" w:cs="Arial"/>
          <w:spacing w:val="1"/>
        </w:rPr>
        <w:t xml:space="preserve"> </w:t>
      </w:r>
      <w:r w:rsidRPr="00A00BDD">
        <w:rPr>
          <w:rFonts w:ascii="Arial" w:hAnsi="Arial" w:cs="Arial"/>
        </w:rPr>
        <w:t>universitaria -mediante un autoestudio que comprende un proceso de reflexión participativa y</w:t>
      </w:r>
      <w:r w:rsidRPr="00A00BDD">
        <w:rPr>
          <w:rFonts w:ascii="Arial" w:hAnsi="Arial" w:cs="Arial"/>
          <w:spacing w:val="1"/>
        </w:rPr>
        <w:t xml:space="preserve"> </w:t>
      </w:r>
      <w:r w:rsidRPr="00A00BDD">
        <w:rPr>
          <w:rFonts w:ascii="Arial" w:hAnsi="Arial" w:cs="Arial"/>
        </w:rPr>
        <w:t>activa-</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plantea</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sí</w:t>
      </w:r>
      <w:r w:rsidRPr="00A00BDD">
        <w:rPr>
          <w:rFonts w:ascii="Arial" w:hAnsi="Arial" w:cs="Arial"/>
          <w:spacing w:val="1"/>
        </w:rPr>
        <w:t xml:space="preserve"> </w:t>
      </w:r>
      <w:r w:rsidRPr="00A00BDD">
        <w:rPr>
          <w:rFonts w:ascii="Arial" w:hAnsi="Arial" w:cs="Arial"/>
        </w:rPr>
        <w:t>misma</w:t>
      </w:r>
      <w:r w:rsidRPr="00A00BDD">
        <w:rPr>
          <w:rFonts w:ascii="Arial" w:hAnsi="Arial" w:cs="Arial"/>
          <w:spacing w:val="1"/>
        </w:rPr>
        <w:t xml:space="preserve"> </w:t>
      </w:r>
      <w:r w:rsidRPr="00A00BDD">
        <w:rPr>
          <w:rFonts w:ascii="Arial" w:hAnsi="Arial" w:cs="Arial"/>
        </w:rPr>
        <w:t>como</w:t>
      </w:r>
      <w:r w:rsidRPr="00A00BDD">
        <w:rPr>
          <w:rFonts w:ascii="Arial" w:hAnsi="Arial" w:cs="Arial"/>
          <w:spacing w:val="1"/>
        </w:rPr>
        <w:t xml:space="preserve"> </w:t>
      </w:r>
      <w:r w:rsidRPr="00A00BDD">
        <w:rPr>
          <w:rFonts w:ascii="Arial" w:hAnsi="Arial" w:cs="Arial"/>
        </w:rPr>
        <w:t>objeto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estudio,</w:t>
      </w:r>
      <w:r w:rsidRPr="00A00BDD">
        <w:rPr>
          <w:rFonts w:ascii="Arial" w:hAnsi="Arial" w:cs="Arial"/>
          <w:spacing w:val="1"/>
        </w:rPr>
        <w:t xml:space="preserve"> </w:t>
      </w:r>
      <w:r w:rsidRPr="00A00BDD">
        <w:rPr>
          <w:rFonts w:ascii="Arial" w:hAnsi="Arial" w:cs="Arial"/>
        </w:rPr>
        <w:t>explora,</w:t>
      </w:r>
      <w:r w:rsidRPr="00A00BDD">
        <w:rPr>
          <w:rFonts w:ascii="Arial" w:hAnsi="Arial" w:cs="Arial"/>
          <w:spacing w:val="1"/>
        </w:rPr>
        <w:t xml:space="preserve"> </w:t>
      </w:r>
      <w:r w:rsidRPr="00A00BDD">
        <w:rPr>
          <w:rFonts w:ascii="Arial" w:hAnsi="Arial" w:cs="Arial"/>
        </w:rPr>
        <w:t>analiza,</w:t>
      </w:r>
      <w:r w:rsidRPr="00A00BDD">
        <w:rPr>
          <w:rFonts w:ascii="Arial" w:hAnsi="Arial" w:cs="Arial"/>
          <w:spacing w:val="1"/>
        </w:rPr>
        <w:t xml:space="preserve"> </w:t>
      </w:r>
      <w:r w:rsidRPr="00A00BDD">
        <w:rPr>
          <w:rFonts w:ascii="Arial" w:hAnsi="Arial" w:cs="Arial"/>
        </w:rPr>
        <w:t>diagnostica,</w:t>
      </w:r>
      <w:r w:rsidRPr="00A00BDD">
        <w:rPr>
          <w:rFonts w:ascii="Arial" w:hAnsi="Arial" w:cs="Arial"/>
          <w:spacing w:val="1"/>
        </w:rPr>
        <w:t xml:space="preserve"> </w:t>
      </w:r>
      <w:r w:rsidRPr="00A00BDD">
        <w:rPr>
          <w:rFonts w:ascii="Arial" w:hAnsi="Arial" w:cs="Arial"/>
        </w:rPr>
        <w:t>verifica,</w:t>
      </w:r>
      <w:r w:rsidRPr="00A00BDD">
        <w:rPr>
          <w:rFonts w:ascii="Arial" w:hAnsi="Arial" w:cs="Arial"/>
          <w:spacing w:val="1"/>
        </w:rPr>
        <w:t xml:space="preserve"> </w:t>
      </w:r>
      <w:r w:rsidRPr="00A00BDD">
        <w:rPr>
          <w:rFonts w:ascii="Arial" w:hAnsi="Arial" w:cs="Arial"/>
        </w:rPr>
        <w:t>describe</w:t>
      </w:r>
      <w:r w:rsidRPr="00A00BDD">
        <w:rPr>
          <w:rFonts w:ascii="Arial" w:hAnsi="Arial" w:cs="Arial"/>
          <w:spacing w:val="-4"/>
        </w:rPr>
        <w:t xml:space="preserve"> </w:t>
      </w:r>
      <w:r w:rsidRPr="00A00BDD">
        <w:rPr>
          <w:rFonts w:ascii="Arial" w:hAnsi="Arial" w:cs="Arial"/>
        </w:rPr>
        <w:t>y</w:t>
      </w:r>
      <w:r w:rsidRPr="00A00BDD">
        <w:rPr>
          <w:rFonts w:ascii="Arial" w:hAnsi="Arial" w:cs="Arial"/>
          <w:spacing w:val="-2"/>
        </w:rPr>
        <w:t xml:space="preserve"> </w:t>
      </w:r>
      <w:r w:rsidRPr="00A00BDD">
        <w:rPr>
          <w:rFonts w:ascii="Arial" w:hAnsi="Arial" w:cs="Arial"/>
        </w:rPr>
        <w:t>valora</w:t>
      </w:r>
      <w:r w:rsidRPr="00A00BDD">
        <w:rPr>
          <w:rFonts w:ascii="Arial" w:hAnsi="Arial" w:cs="Arial"/>
          <w:spacing w:val="-3"/>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realidad</w:t>
      </w:r>
      <w:r w:rsidRPr="00A00BDD">
        <w:rPr>
          <w:rFonts w:ascii="Arial" w:hAnsi="Arial" w:cs="Arial"/>
          <w:spacing w:val="-2"/>
        </w:rPr>
        <w:t xml:space="preserve"> </w:t>
      </w:r>
      <w:r w:rsidRPr="00A00BDD">
        <w:rPr>
          <w:rFonts w:ascii="Arial" w:hAnsi="Arial" w:cs="Arial"/>
        </w:rPr>
        <w:t>en cada</w:t>
      </w:r>
      <w:r w:rsidRPr="00A00BDD">
        <w:rPr>
          <w:rFonts w:ascii="Arial" w:hAnsi="Arial" w:cs="Arial"/>
          <w:spacing w:val="-4"/>
        </w:rPr>
        <w:t xml:space="preserve"> </w:t>
      </w:r>
      <w:r w:rsidRPr="00A00BDD">
        <w:rPr>
          <w:rFonts w:ascii="Arial" w:hAnsi="Arial" w:cs="Arial"/>
        </w:rPr>
        <w:t>una</w:t>
      </w:r>
      <w:r w:rsidRPr="00A00BDD">
        <w:rPr>
          <w:rFonts w:ascii="Arial" w:hAnsi="Arial" w:cs="Arial"/>
          <w:spacing w:val="-3"/>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sus</w:t>
      </w:r>
      <w:r w:rsidRPr="00A00BDD">
        <w:rPr>
          <w:rFonts w:ascii="Arial" w:hAnsi="Arial" w:cs="Arial"/>
          <w:spacing w:val="-3"/>
        </w:rPr>
        <w:t xml:space="preserve"> </w:t>
      </w:r>
      <w:r w:rsidRPr="00A00BDD">
        <w:rPr>
          <w:rFonts w:ascii="Arial" w:hAnsi="Arial" w:cs="Arial"/>
        </w:rPr>
        <w:t>estructuras</w:t>
      </w:r>
      <w:r w:rsidRPr="00A00BDD">
        <w:rPr>
          <w:rFonts w:ascii="Arial" w:hAnsi="Arial" w:cs="Arial"/>
          <w:spacing w:val="-1"/>
        </w:rPr>
        <w:t xml:space="preserve"> </w:t>
      </w:r>
      <w:r w:rsidRPr="00A00BDD">
        <w:rPr>
          <w:rFonts w:ascii="Arial" w:hAnsi="Arial" w:cs="Arial"/>
        </w:rPr>
        <w:t>orgánica,</w:t>
      </w:r>
      <w:r w:rsidRPr="00A00BDD">
        <w:rPr>
          <w:rFonts w:ascii="Arial" w:hAnsi="Arial" w:cs="Arial"/>
          <w:spacing w:val="-2"/>
        </w:rPr>
        <w:t xml:space="preserve"> </w:t>
      </w:r>
      <w:r w:rsidRPr="00A00BDD">
        <w:rPr>
          <w:rFonts w:ascii="Arial" w:hAnsi="Arial" w:cs="Arial"/>
        </w:rPr>
        <w:t>académica y</w:t>
      </w:r>
      <w:r w:rsidRPr="00A00BDD">
        <w:rPr>
          <w:rFonts w:ascii="Arial" w:hAnsi="Arial" w:cs="Arial"/>
          <w:spacing w:val="-2"/>
        </w:rPr>
        <w:t xml:space="preserve"> </w:t>
      </w:r>
      <w:r w:rsidRPr="00A00BDD">
        <w:rPr>
          <w:rFonts w:ascii="Arial" w:hAnsi="Arial" w:cs="Arial"/>
        </w:rPr>
        <w:t>administrativa.</w:t>
      </w:r>
    </w:p>
    <w:p w14:paraId="398F1476" w14:textId="77777777" w:rsidR="00AB1496" w:rsidRPr="00A00BDD" w:rsidRDefault="00B30FFE">
      <w:pPr>
        <w:pStyle w:val="Textoindependiente"/>
        <w:spacing w:before="120" w:line="264" w:lineRule="auto"/>
        <w:ind w:left="872" w:right="1079"/>
        <w:jc w:val="both"/>
        <w:rPr>
          <w:rFonts w:ascii="Arial" w:hAnsi="Arial" w:cs="Arial"/>
        </w:rPr>
      </w:pPr>
      <w:r w:rsidRPr="00A00BDD">
        <w:rPr>
          <w:rFonts w:ascii="Arial" w:hAnsi="Arial" w:cs="Arial"/>
        </w:rPr>
        <w:t>La etapa de autoevaluación es para la carrera o programa, un mirarse en el espejo a la luz de dos</w:t>
      </w:r>
      <w:r w:rsidRPr="00A00BDD">
        <w:rPr>
          <w:rFonts w:ascii="Arial" w:hAnsi="Arial" w:cs="Arial"/>
          <w:spacing w:val="1"/>
        </w:rPr>
        <w:t xml:space="preserve"> </w:t>
      </w:r>
      <w:r w:rsidRPr="00A00BDD">
        <w:rPr>
          <w:rFonts w:ascii="Arial" w:hAnsi="Arial" w:cs="Arial"/>
        </w:rPr>
        <w:t>referentes obligatorios:</w:t>
      </w:r>
    </w:p>
    <w:p w14:paraId="4110D433" w14:textId="77777777" w:rsidR="00AB1496" w:rsidRPr="00A00BDD" w:rsidRDefault="00B30FFE" w:rsidP="00853374">
      <w:pPr>
        <w:pStyle w:val="Prrafodelista"/>
        <w:numPr>
          <w:ilvl w:val="1"/>
          <w:numId w:val="18"/>
        </w:numPr>
        <w:tabs>
          <w:tab w:val="left" w:pos="1215"/>
        </w:tabs>
        <w:spacing w:before="118" w:line="242" w:lineRule="auto"/>
        <w:ind w:right="1076"/>
        <w:jc w:val="both"/>
        <w:rPr>
          <w:rFonts w:ascii="Arial" w:hAnsi="Arial" w:cs="Arial"/>
          <w:sz w:val="24"/>
        </w:rPr>
      </w:pPr>
      <w:r w:rsidRPr="00A00BDD">
        <w:rPr>
          <w:rFonts w:ascii="Arial" w:hAnsi="Arial" w:cs="Arial"/>
          <w:sz w:val="24"/>
        </w:rPr>
        <w:t>Contrasta</w:t>
      </w:r>
      <w:r w:rsidRPr="00A00BDD">
        <w:rPr>
          <w:rFonts w:ascii="Arial" w:hAnsi="Arial" w:cs="Arial"/>
          <w:spacing w:val="1"/>
          <w:sz w:val="24"/>
        </w:rPr>
        <w:t xml:space="preserve"> </w:t>
      </w:r>
      <w:r w:rsidRPr="00A00BDD">
        <w:rPr>
          <w:rFonts w:ascii="Arial" w:hAnsi="Arial" w:cs="Arial"/>
          <w:sz w:val="24"/>
        </w:rPr>
        <w:t>sus</w:t>
      </w:r>
      <w:r w:rsidRPr="00A00BDD">
        <w:rPr>
          <w:rFonts w:ascii="Arial" w:hAnsi="Arial" w:cs="Arial"/>
          <w:spacing w:val="1"/>
          <w:sz w:val="24"/>
        </w:rPr>
        <w:t xml:space="preserve"> </w:t>
      </w:r>
      <w:r w:rsidRPr="00A00BDD">
        <w:rPr>
          <w:rFonts w:ascii="Arial" w:hAnsi="Arial" w:cs="Arial"/>
          <w:sz w:val="24"/>
        </w:rPr>
        <w:t>propósitos,</w:t>
      </w:r>
      <w:r w:rsidRPr="00A00BDD">
        <w:rPr>
          <w:rFonts w:ascii="Arial" w:hAnsi="Arial" w:cs="Arial"/>
          <w:spacing w:val="1"/>
          <w:sz w:val="24"/>
        </w:rPr>
        <w:t xml:space="preserve"> </w:t>
      </w:r>
      <w:r w:rsidRPr="00A00BDD">
        <w:rPr>
          <w:rFonts w:ascii="Arial" w:hAnsi="Arial" w:cs="Arial"/>
          <w:sz w:val="24"/>
        </w:rPr>
        <w:t>acciones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logros</w:t>
      </w:r>
      <w:r w:rsidRPr="00A00BDD">
        <w:rPr>
          <w:rFonts w:ascii="Arial" w:hAnsi="Arial" w:cs="Arial"/>
          <w:spacing w:val="1"/>
          <w:sz w:val="24"/>
        </w:rPr>
        <w:t xml:space="preserve"> </w:t>
      </w:r>
      <w:r w:rsidRPr="00A00BDD">
        <w:rPr>
          <w:rFonts w:ascii="Arial" w:hAnsi="Arial" w:cs="Arial"/>
          <w:sz w:val="24"/>
        </w:rPr>
        <w:t>con</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misión,</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objetivos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principios</w:t>
      </w:r>
      <w:r w:rsidRPr="00A00BDD">
        <w:rPr>
          <w:rFonts w:ascii="Arial" w:hAnsi="Arial" w:cs="Arial"/>
          <w:spacing w:val="1"/>
          <w:sz w:val="24"/>
        </w:rPr>
        <w:t xml:space="preserve"> </w:t>
      </w:r>
      <w:r w:rsidRPr="00A00BDD">
        <w:rPr>
          <w:rFonts w:ascii="Arial" w:hAnsi="Arial" w:cs="Arial"/>
          <w:sz w:val="24"/>
        </w:rPr>
        <w:t>propuestos</w:t>
      </w:r>
      <w:r w:rsidRPr="00A00BDD">
        <w:rPr>
          <w:rFonts w:ascii="Arial" w:hAnsi="Arial" w:cs="Arial"/>
          <w:spacing w:val="-1"/>
          <w:sz w:val="24"/>
        </w:rPr>
        <w:t xml:space="preserve"> </w:t>
      </w:r>
      <w:r w:rsidRPr="00A00BDD">
        <w:rPr>
          <w:rFonts w:ascii="Arial" w:hAnsi="Arial" w:cs="Arial"/>
          <w:sz w:val="24"/>
        </w:rPr>
        <w:t>por</w:t>
      </w:r>
      <w:r w:rsidRPr="00A00BDD">
        <w:rPr>
          <w:rFonts w:ascii="Arial" w:hAnsi="Arial" w:cs="Arial"/>
          <w:spacing w:val="2"/>
          <w:sz w:val="24"/>
        </w:rPr>
        <w:t xml:space="preserve"> </w:t>
      </w:r>
      <w:r w:rsidRPr="00A00BDD">
        <w:rPr>
          <w:rFonts w:ascii="Arial" w:hAnsi="Arial" w:cs="Arial"/>
          <w:sz w:val="24"/>
        </w:rPr>
        <w:t>la</w:t>
      </w:r>
      <w:r w:rsidRPr="00A00BDD">
        <w:rPr>
          <w:rFonts w:ascii="Arial" w:hAnsi="Arial" w:cs="Arial"/>
          <w:spacing w:val="-2"/>
          <w:sz w:val="24"/>
        </w:rPr>
        <w:t xml:space="preserve"> </w:t>
      </w:r>
      <w:r w:rsidRPr="00A00BDD">
        <w:rPr>
          <w:rFonts w:ascii="Arial" w:hAnsi="Arial" w:cs="Arial"/>
          <w:sz w:val="24"/>
        </w:rPr>
        <w:t>universidad</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2"/>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carrera.</w:t>
      </w:r>
    </w:p>
    <w:p w14:paraId="3DA9807E" w14:textId="77777777" w:rsidR="00AB1496" w:rsidRPr="00A00BDD" w:rsidRDefault="00B30FFE" w:rsidP="00853374">
      <w:pPr>
        <w:pStyle w:val="Prrafodelista"/>
        <w:numPr>
          <w:ilvl w:val="1"/>
          <w:numId w:val="18"/>
        </w:numPr>
        <w:tabs>
          <w:tab w:val="left" w:pos="1215"/>
        </w:tabs>
        <w:spacing w:before="74"/>
        <w:ind w:right="1072"/>
        <w:jc w:val="both"/>
        <w:rPr>
          <w:rFonts w:ascii="Arial" w:hAnsi="Arial" w:cs="Arial"/>
          <w:sz w:val="24"/>
        </w:rPr>
      </w:pP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manera</w:t>
      </w:r>
      <w:r w:rsidRPr="00A00BDD">
        <w:rPr>
          <w:rFonts w:ascii="Arial" w:hAnsi="Arial" w:cs="Arial"/>
          <w:spacing w:val="1"/>
          <w:sz w:val="24"/>
        </w:rPr>
        <w:t xml:space="preserve"> </w:t>
      </w:r>
      <w:r w:rsidRPr="00A00BDD">
        <w:rPr>
          <w:rFonts w:ascii="Arial" w:hAnsi="Arial" w:cs="Arial"/>
          <w:sz w:val="24"/>
        </w:rPr>
        <w:t>muy</w:t>
      </w:r>
      <w:r w:rsidRPr="00A00BDD">
        <w:rPr>
          <w:rFonts w:ascii="Arial" w:hAnsi="Arial" w:cs="Arial"/>
          <w:spacing w:val="1"/>
          <w:sz w:val="24"/>
        </w:rPr>
        <w:t xml:space="preserve"> </w:t>
      </w:r>
      <w:r w:rsidRPr="00A00BDD">
        <w:rPr>
          <w:rFonts w:ascii="Arial" w:hAnsi="Arial" w:cs="Arial"/>
          <w:sz w:val="24"/>
        </w:rPr>
        <w:t>especial,</w:t>
      </w:r>
      <w:r w:rsidRPr="00A00BDD">
        <w:rPr>
          <w:rFonts w:ascii="Arial" w:hAnsi="Arial" w:cs="Arial"/>
          <w:spacing w:val="1"/>
          <w:sz w:val="24"/>
        </w:rPr>
        <w:t xml:space="preserve"> </w:t>
      </w:r>
      <w:r w:rsidRPr="00A00BDD">
        <w:rPr>
          <w:rFonts w:ascii="Arial" w:hAnsi="Arial" w:cs="Arial"/>
          <w:sz w:val="24"/>
        </w:rPr>
        <w:t>obligatoria</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particularmente</w:t>
      </w:r>
      <w:r w:rsidRPr="00A00BDD">
        <w:rPr>
          <w:rFonts w:ascii="Arial" w:hAnsi="Arial" w:cs="Arial"/>
          <w:spacing w:val="1"/>
          <w:sz w:val="24"/>
        </w:rPr>
        <w:t xml:space="preserve"> </w:t>
      </w:r>
      <w:r w:rsidRPr="00A00BDD">
        <w:rPr>
          <w:rFonts w:ascii="Arial" w:hAnsi="Arial" w:cs="Arial"/>
          <w:sz w:val="24"/>
        </w:rPr>
        <w:t>significativa,</w:t>
      </w:r>
      <w:r w:rsidRPr="00A00BDD">
        <w:rPr>
          <w:rFonts w:ascii="Arial" w:hAnsi="Arial" w:cs="Arial"/>
          <w:spacing w:val="1"/>
          <w:sz w:val="24"/>
        </w:rPr>
        <w:t xml:space="preserve"> </w:t>
      </w:r>
      <w:r w:rsidRPr="00A00BDD">
        <w:rPr>
          <w:rFonts w:ascii="Arial" w:hAnsi="Arial" w:cs="Arial"/>
          <w:sz w:val="24"/>
        </w:rPr>
        <w:t>analiza</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evalúa</w:t>
      </w:r>
      <w:r w:rsidRPr="00A00BDD">
        <w:rPr>
          <w:rFonts w:ascii="Arial" w:hAnsi="Arial" w:cs="Arial"/>
          <w:spacing w:val="1"/>
          <w:sz w:val="24"/>
        </w:rPr>
        <w:t xml:space="preserve"> </w:t>
      </w:r>
      <w:r w:rsidRPr="00A00BDD">
        <w:rPr>
          <w:rFonts w:ascii="Arial" w:hAnsi="Arial" w:cs="Arial"/>
          <w:sz w:val="24"/>
        </w:rPr>
        <w:t>su</w:t>
      </w:r>
      <w:r w:rsidRPr="00A00BDD">
        <w:rPr>
          <w:rFonts w:ascii="Arial" w:hAnsi="Arial" w:cs="Arial"/>
          <w:spacing w:val="1"/>
          <w:sz w:val="24"/>
        </w:rPr>
        <w:t xml:space="preserve"> </w:t>
      </w:r>
      <w:r w:rsidRPr="00A00BDD">
        <w:rPr>
          <w:rFonts w:ascii="Arial" w:hAnsi="Arial" w:cs="Arial"/>
          <w:sz w:val="24"/>
        </w:rPr>
        <w:t>quehacer</w:t>
      </w:r>
      <w:r w:rsidRPr="00A00BDD">
        <w:rPr>
          <w:rFonts w:ascii="Arial" w:hAnsi="Arial" w:cs="Arial"/>
          <w:spacing w:val="1"/>
          <w:sz w:val="24"/>
        </w:rPr>
        <w:t xml:space="preserve"> </w:t>
      </w:r>
      <w:r w:rsidRPr="00A00BDD">
        <w:rPr>
          <w:rFonts w:ascii="Arial" w:hAnsi="Arial" w:cs="Arial"/>
          <w:sz w:val="24"/>
        </w:rPr>
        <w:t>a</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luz</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estándares,</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criterios</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calidad</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elementos</w:t>
      </w:r>
      <w:r w:rsidRPr="00A00BDD">
        <w:rPr>
          <w:rFonts w:ascii="Arial" w:hAnsi="Arial" w:cs="Arial"/>
          <w:spacing w:val="1"/>
          <w:sz w:val="24"/>
        </w:rPr>
        <w:t xml:space="preserve"> </w:t>
      </w:r>
      <w:r w:rsidRPr="00A00BDD">
        <w:rPr>
          <w:rFonts w:ascii="Arial" w:hAnsi="Arial" w:cs="Arial"/>
          <w:sz w:val="24"/>
        </w:rPr>
        <w:t>teórico-</w:t>
      </w:r>
      <w:r w:rsidRPr="00A00BDD">
        <w:rPr>
          <w:rFonts w:ascii="Arial" w:hAnsi="Arial" w:cs="Arial"/>
          <w:spacing w:val="1"/>
          <w:sz w:val="24"/>
        </w:rPr>
        <w:t xml:space="preserve"> </w:t>
      </w:r>
      <w:r w:rsidRPr="00A00BDD">
        <w:rPr>
          <w:rFonts w:ascii="Arial" w:hAnsi="Arial" w:cs="Arial"/>
          <w:sz w:val="24"/>
        </w:rPr>
        <w:t>metodológicos</w:t>
      </w:r>
      <w:r w:rsidRPr="00A00BDD">
        <w:rPr>
          <w:rFonts w:ascii="Arial" w:hAnsi="Arial" w:cs="Arial"/>
          <w:spacing w:val="1"/>
          <w:sz w:val="24"/>
        </w:rPr>
        <w:t xml:space="preserve"> </w:t>
      </w:r>
      <w:r w:rsidRPr="00A00BDD">
        <w:rPr>
          <w:rFonts w:ascii="Arial" w:hAnsi="Arial" w:cs="Arial"/>
          <w:sz w:val="24"/>
        </w:rPr>
        <w:t>establecidos</w:t>
      </w:r>
      <w:r w:rsidRPr="00A00BDD">
        <w:rPr>
          <w:rFonts w:ascii="Arial" w:hAnsi="Arial" w:cs="Arial"/>
          <w:spacing w:val="1"/>
          <w:sz w:val="24"/>
        </w:rPr>
        <w:t xml:space="preserve"> </w:t>
      </w:r>
      <w:r w:rsidRPr="00A00BDD">
        <w:rPr>
          <w:rFonts w:ascii="Arial" w:hAnsi="Arial" w:cs="Arial"/>
          <w:sz w:val="24"/>
        </w:rPr>
        <w:t>oficialmente</w:t>
      </w:r>
      <w:r w:rsidRPr="00A00BDD">
        <w:rPr>
          <w:rFonts w:ascii="Arial" w:hAnsi="Arial" w:cs="Arial"/>
          <w:spacing w:val="1"/>
          <w:sz w:val="24"/>
        </w:rPr>
        <w:t xml:space="preserve"> </w:t>
      </w:r>
      <w:r w:rsidRPr="00A00BDD">
        <w:rPr>
          <w:rFonts w:ascii="Arial" w:hAnsi="Arial" w:cs="Arial"/>
          <w:sz w:val="24"/>
        </w:rPr>
        <w:t>por</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SINAES</w:t>
      </w:r>
      <w:r w:rsidRPr="00A00BDD">
        <w:rPr>
          <w:rFonts w:ascii="Arial" w:hAnsi="Arial" w:cs="Arial"/>
          <w:spacing w:val="1"/>
          <w:sz w:val="24"/>
        </w:rPr>
        <w:t xml:space="preserve"> </w:t>
      </w:r>
      <w:r w:rsidRPr="00A00BDD">
        <w:rPr>
          <w:rFonts w:ascii="Arial" w:hAnsi="Arial" w:cs="Arial"/>
          <w:sz w:val="24"/>
        </w:rPr>
        <w:t>previamente</w:t>
      </w:r>
      <w:r w:rsidRPr="00A00BDD">
        <w:rPr>
          <w:rFonts w:ascii="Arial" w:hAnsi="Arial" w:cs="Arial"/>
          <w:spacing w:val="1"/>
          <w:sz w:val="24"/>
        </w:rPr>
        <w:t xml:space="preserve"> </w:t>
      </w:r>
      <w:r w:rsidRPr="00A00BDD">
        <w:rPr>
          <w:rFonts w:ascii="Arial" w:hAnsi="Arial" w:cs="Arial"/>
          <w:sz w:val="24"/>
        </w:rPr>
        <w:t>consensuados</w:t>
      </w:r>
      <w:r w:rsidRPr="00A00BDD">
        <w:rPr>
          <w:rFonts w:ascii="Arial" w:hAnsi="Arial" w:cs="Arial"/>
          <w:spacing w:val="1"/>
          <w:sz w:val="24"/>
        </w:rPr>
        <w:t xml:space="preserve"> </w:t>
      </w:r>
      <w:r w:rsidRPr="00A00BDD">
        <w:rPr>
          <w:rFonts w:ascii="Arial" w:hAnsi="Arial" w:cs="Arial"/>
          <w:sz w:val="24"/>
        </w:rPr>
        <w:t>con</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52"/>
          <w:sz w:val="24"/>
        </w:rPr>
        <w:t xml:space="preserve"> </w:t>
      </w:r>
      <w:r w:rsidRPr="00A00BDD">
        <w:rPr>
          <w:rFonts w:ascii="Arial" w:hAnsi="Arial" w:cs="Arial"/>
          <w:sz w:val="24"/>
        </w:rPr>
        <w:t>instituciones adherentes de educación superior y que son internacionalmente reconocidos y</w:t>
      </w:r>
      <w:r w:rsidRPr="00A00BDD">
        <w:rPr>
          <w:rFonts w:ascii="Arial" w:hAnsi="Arial" w:cs="Arial"/>
          <w:spacing w:val="1"/>
          <w:sz w:val="24"/>
        </w:rPr>
        <w:t xml:space="preserve"> </w:t>
      </w:r>
      <w:r w:rsidRPr="00A00BDD">
        <w:rPr>
          <w:rFonts w:ascii="Arial" w:hAnsi="Arial" w:cs="Arial"/>
          <w:sz w:val="24"/>
        </w:rPr>
        <w:t>aceptados.</w:t>
      </w:r>
    </w:p>
    <w:p w14:paraId="2AB3450E" w14:textId="77777777" w:rsidR="00AB1496" w:rsidRPr="00A00BDD" w:rsidRDefault="00B30FFE">
      <w:pPr>
        <w:pStyle w:val="Textoindependiente"/>
        <w:spacing w:before="123" w:line="264" w:lineRule="auto"/>
        <w:ind w:left="872" w:right="1077"/>
        <w:jc w:val="both"/>
        <w:rPr>
          <w:rFonts w:ascii="Arial" w:hAnsi="Arial" w:cs="Arial"/>
        </w:rPr>
      </w:pPr>
      <w:r w:rsidRPr="00A00BDD">
        <w:rPr>
          <w:rFonts w:ascii="Arial" w:hAnsi="Arial" w:cs="Arial"/>
        </w:rPr>
        <w:lastRenderedPageBreak/>
        <w:t>La</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1"/>
        </w:rPr>
        <w:t xml:space="preserve"> </w:t>
      </w:r>
      <w:r w:rsidRPr="00A00BDD">
        <w:rPr>
          <w:rFonts w:ascii="Arial" w:hAnsi="Arial" w:cs="Arial"/>
        </w:rPr>
        <w:t>realizarse</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proofErr w:type="gramStart"/>
      <w:r w:rsidRPr="00A00BDD">
        <w:rPr>
          <w:rFonts w:ascii="Arial" w:hAnsi="Arial" w:cs="Arial"/>
        </w:rPr>
        <w:t>participación</w:t>
      </w:r>
      <w:r w:rsidRPr="00A00BDD">
        <w:rPr>
          <w:rFonts w:ascii="Arial" w:hAnsi="Arial" w:cs="Arial"/>
          <w:spacing w:val="1"/>
        </w:rPr>
        <w:t xml:space="preserve"> </w:t>
      </w:r>
      <w:r w:rsidRPr="00A00BDD">
        <w:rPr>
          <w:rFonts w:ascii="Arial" w:hAnsi="Arial" w:cs="Arial"/>
        </w:rPr>
        <w:t>activa</w:t>
      </w:r>
      <w:proofErr w:type="gramEnd"/>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crítica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toda</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comunidad</w:t>
      </w:r>
      <w:r w:rsidRPr="00A00BDD">
        <w:rPr>
          <w:rFonts w:ascii="Arial" w:hAnsi="Arial" w:cs="Arial"/>
          <w:spacing w:val="1"/>
        </w:rPr>
        <w:t xml:space="preserve"> </w:t>
      </w:r>
      <w:r w:rsidRPr="00A00BDD">
        <w:rPr>
          <w:rFonts w:ascii="Arial" w:hAnsi="Arial" w:cs="Arial"/>
        </w:rPr>
        <w:t>académica:</w:t>
      </w:r>
      <w:r w:rsidRPr="00A00BDD">
        <w:rPr>
          <w:rFonts w:ascii="Arial" w:hAnsi="Arial" w:cs="Arial"/>
          <w:spacing w:val="1"/>
        </w:rPr>
        <w:t xml:space="preserve"> </w:t>
      </w:r>
      <w:r w:rsidRPr="00A00BDD">
        <w:rPr>
          <w:rFonts w:ascii="Arial" w:hAnsi="Arial" w:cs="Arial"/>
        </w:rPr>
        <w:t>autoridades,</w:t>
      </w:r>
      <w:r w:rsidRPr="00A00BDD">
        <w:rPr>
          <w:rFonts w:ascii="Arial" w:hAnsi="Arial" w:cs="Arial"/>
          <w:spacing w:val="1"/>
        </w:rPr>
        <w:t xml:space="preserve"> </w:t>
      </w:r>
      <w:r w:rsidRPr="00A00BDD">
        <w:rPr>
          <w:rFonts w:ascii="Arial" w:hAnsi="Arial" w:cs="Arial"/>
        </w:rPr>
        <w:t>docentes,</w:t>
      </w:r>
      <w:r w:rsidRPr="00A00BDD">
        <w:rPr>
          <w:rFonts w:ascii="Arial" w:hAnsi="Arial" w:cs="Arial"/>
          <w:spacing w:val="1"/>
        </w:rPr>
        <w:t xml:space="preserve"> </w:t>
      </w:r>
      <w:r w:rsidRPr="00A00BDD">
        <w:rPr>
          <w:rFonts w:ascii="Arial" w:hAnsi="Arial" w:cs="Arial"/>
        </w:rPr>
        <w:t>investigadores,</w:t>
      </w:r>
      <w:r w:rsidRPr="00A00BDD">
        <w:rPr>
          <w:rFonts w:ascii="Arial" w:hAnsi="Arial" w:cs="Arial"/>
          <w:spacing w:val="1"/>
        </w:rPr>
        <w:t xml:space="preserve"> </w:t>
      </w:r>
      <w:r w:rsidRPr="00A00BDD">
        <w:rPr>
          <w:rFonts w:ascii="Arial" w:hAnsi="Arial" w:cs="Arial"/>
        </w:rPr>
        <w:t>estudiantes,</w:t>
      </w:r>
      <w:r w:rsidRPr="00A00BDD">
        <w:rPr>
          <w:rFonts w:ascii="Arial" w:hAnsi="Arial" w:cs="Arial"/>
          <w:spacing w:val="1"/>
        </w:rPr>
        <w:t xml:space="preserve"> </w:t>
      </w:r>
      <w:r w:rsidRPr="00A00BDD">
        <w:rPr>
          <w:rFonts w:ascii="Arial" w:hAnsi="Arial" w:cs="Arial"/>
        </w:rPr>
        <w:t>funcionarios</w:t>
      </w:r>
      <w:r w:rsidRPr="00A00BDD">
        <w:rPr>
          <w:rFonts w:ascii="Arial" w:hAnsi="Arial" w:cs="Arial"/>
          <w:spacing w:val="1"/>
        </w:rPr>
        <w:t xml:space="preserve"> </w:t>
      </w:r>
      <w:r w:rsidRPr="00A00BDD">
        <w:rPr>
          <w:rFonts w:ascii="Arial" w:hAnsi="Arial" w:cs="Arial"/>
        </w:rPr>
        <w:t>administrativos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otros actores indirectos como egresados, empleadores, colegios profesionales, padres y madres de</w:t>
      </w:r>
      <w:r w:rsidRPr="00A00BDD">
        <w:rPr>
          <w:rFonts w:ascii="Arial" w:hAnsi="Arial" w:cs="Arial"/>
          <w:spacing w:val="-52"/>
        </w:rPr>
        <w:t xml:space="preserve"> </w:t>
      </w:r>
      <w:r w:rsidRPr="00A00BDD">
        <w:rPr>
          <w:rFonts w:ascii="Arial" w:hAnsi="Arial" w:cs="Arial"/>
        </w:rPr>
        <w:t>familia,</w:t>
      </w:r>
      <w:r w:rsidRPr="00A00BDD">
        <w:rPr>
          <w:rFonts w:ascii="Arial" w:hAnsi="Arial" w:cs="Arial"/>
          <w:spacing w:val="1"/>
        </w:rPr>
        <w:t xml:space="preserve"> </w:t>
      </w:r>
      <w:r w:rsidRPr="00A00BDD">
        <w:rPr>
          <w:rFonts w:ascii="Arial" w:hAnsi="Arial" w:cs="Arial"/>
        </w:rPr>
        <w:t>y</w:t>
      </w:r>
      <w:r w:rsidRPr="00A00BDD">
        <w:rPr>
          <w:rFonts w:ascii="Arial" w:hAnsi="Arial" w:cs="Arial"/>
          <w:spacing w:val="-2"/>
        </w:rPr>
        <w:t xml:space="preserve"> </w:t>
      </w:r>
      <w:r w:rsidRPr="00A00BDD">
        <w:rPr>
          <w:rFonts w:ascii="Arial" w:hAnsi="Arial" w:cs="Arial"/>
        </w:rPr>
        <w:t>otros.</w:t>
      </w:r>
    </w:p>
    <w:p w14:paraId="3A6CF76A" w14:textId="77777777" w:rsidR="00AB1496" w:rsidRPr="00A00BDD" w:rsidRDefault="00B30FFE">
      <w:pPr>
        <w:pStyle w:val="Textoindependiente"/>
        <w:spacing w:before="119" w:line="264" w:lineRule="auto"/>
        <w:ind w:left="872" w:right="1077"/>
        <w:jc w:val="both"/>
        <w:rPr>
          <w:rFonts w:ascii="Arial" w:hAnsi="Arial" w:cs="Arial"/>
        </w:rPr>
      </w:pPr>
      <w:r w:rsidRPr="00A00BDD">
        <w:rPr>
          <w:rFonts w:ascii="Arial" w:hAnsi="Arial" w:cs="Arial"/>
        </w:rPr>
        <w:t>La información obtenida durante la etapa de autoevaluación debe ser pertinente con los criterios y</w:t>
      </w:r>
      <w:r w:rsidRPr="00A00BDD">
        <w:rPr>
          <w:rFonts w:ascii="Arial" w:hAnsi="Arial" w:cs="Arial"/>
          <w:spacing w:val="-52"/>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estándares</w:t>
      </w:r>
      <w:r w:rsidRPr="00A00BDD">
        <w:rPr>
          <w:rFonts w:ascii="Arial" w:hAnsi="Arial" w:cs="Arial"/>
          <w:spacing w:val="1"/>
        </w:rPr>
        <w:t xml:space="preserve"> </w:t>
      </w:r>
      <w:r w:rsidRPr="00A00BDD">
        <w:rPr>
          <w:rFonts w:ascii="Arial" w:hAnsi="Arial" w:cs="Arial"/>
        </w:rPr>
        <w:t>establecidos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1"/>
        </w:rPr>
        <w:t xml:space="preserve"> </w:t>
      </w:r>
      <w:r w:rsidRPr="00A00BDD">
        <w:rPr>
          <w:rFonts w:ascii="Arial" w:hAnsi="Arial" w:cs="Arial"/>
        </w:rPr>
        <w:t>ser</w:t>
      </w:r>
      <w:r w:rsidRPr="00A00BDD">
        <w:rPr>
          <w:rFonts w:ascii="Arial" w:hAnsi="Arial" w:cs="Arial"/>
          <w:spacing w:val="1"/>
        </w:rPr>
        <w:t xml:space="preserve"> </w:t>
      </w:r>
      <w:r w:rsidRPr="00A00BDD">
        <w:rPr>
          <w:rFonts w:ascii="Arial" w:hAnsi="Arial" w:cs="Arial"/>
        </w:rPr>
        <w:t>producto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sistemático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recolección</w:t>
      </w:r>
      <w:r w:rsidRPr="00A00BDD">
        <w:rPr>
          <w:rFonts w:ascii="Arial" w:hAnsi="Arial" w:cs="Arial"/>
          <w:spacing w:val="15"/>
        </w:rPr>
        <w:t xml:space="preserve"> </w:t>
      </w:r>
      <w:r w:rsidRPr="00A00BDD">
        <w:rPr>
          <w:rFonts w:ascii="Arial" w:hAnsi="Arial" w:cs="Arial"/>
        </w:rPr>
        <w:t>de</w:t>
      </w:r>
      <w:r w:rsidRPr="00A00BDD">
        <w:rPr>
          <w:rFonts w:ascii="Arial" w:hAnsi="Arial" w:cs="Arial"/>
          <w:spacing w:val="15"/>
        </w:rPr>
        <w:t xml:space="preserve"> </w:t>
      </w:r>
      <w:r w:rsidRPr="00A00BDD">
        <w:rPr>
          <w:rFonts w:ascii="Arial" w:hAnsi="Arial" w:cs="Arial"/>
        </w:rPr>
        <w:t>información</w:t>
      </w:r>
      <w:r w:rsidRPr="00A00BDD">
        <w:rPr>
          <w:rFonts w:ascii="Arial" w:hAnsi="Arial" w:cs="Arial"/>
          <w:spacing w:val="16"/>
        </w:rPr>
        <w:t xml:space="preserve"> </w:t>
      </w:r>
      <w:r w:rsidRPr="00A00BDD">
        <w:rPr>
          <w:rFonts w:ascii="Arial" w:hAnsi="Arial" w:cs="Arial"/>
        </w:rPr>
        <w:t>que</w:t>
      </w:r>
      <w:r w:rsidRPr="00A00BDD">
        <w:rPr>
          <w:rFonts w:ascii="Arial" w:hAnsi="Arial" w:cs="Arial"/>
          <w:spacing w:val="16"/>
        </w:rPr>
        <w:t xml:space="preserve"> </w:t>
      </w:r>
      <w:r w:rsidRPr="00A00BDD">
        <w:rPr>
          <w:rFonts w:ascii="Arial" w:hAnsi="Arial" w:cs="Arial"/>
        </w:rPr>
        <w:t>permita</w:t>
      </w:r>
      <w:r w:rsidRPr="00A00BDD">
        <w:rPr>
          <w:rFonts w:ascii="Arial" w:hAnsi="Arial" w:cs="Arial"/>
          <w:spacing w:val="14"/>
        </w:rPr>
        <w:t xml:space="preserve"> </w:t>
      </w:r>
      <w:r w:rsidRPr="00A00BDD">
        <w:rPr>
          <w:rFonts w:ascii="Arial" w:hAnsi="Arial" w:cs="Arial"/>
        </w:rPr>
        <w:t>una</w:t>
      </w:r>
      <w:r w:rsidRPr="00A00BDD">
        <w:rPr>
          <w:rFonts w:ascii="Arial" w:hAnsi="Arial" w:cs="Arial"/>
          <w:spacing w:val="13"/>
        </w:rPr>
        <w:t xml:space="preserve"> </w:t>
      </w:r>
      <w:r w:rsidRPr="00A00BDD">
        <w:rPr>
          <w:rFonts w:ascii="Arial" w:hAnsi="Arial" w:cs="Arial"/>
        </w:rPr>
        <w:t>comprensión</w:t>
      </w:r>
      <w:r w:rsidRPr="00A00BDD">
        <w:rPr>
          <w:rFonts w:ascii="Arial" w:hAnsi="Arial" w:cs="Arial"/>
          <w:spacing w:val="16"/>
        </w:rPr>
        <w:t xml:space="preserve"> </w:t>
      </w:r>
      <w:r w:rsidRPr="00A00BDD">
        <w:rPr>
          <w:rFonts w:ascii="Arial" w:hAnsi="Arial" w:cs="Arial"/>
        </w:rPr>
        <w:t>rigurosa</w:t>
      </w:r>
      <w:r w:rsidRPr="00A00BDD">
        <w:rPr>
          <w:rFonts w:ascii="Arial" w:hAnsi="Arial" w:cs="Arial"/>
          <w:spacing w:val="14"/>
        </w:rPr>
        <w:t xml:space="preserve"> </w:t>
      </w:r>
      <w:r w:rsidRPr="00A00BDD">
        <w:rPr>
          <w:rFonts w:ascii="Arial" w:hAnsi="Arial" w:cs="Arial"/>
        </w:rPr>
        <w:t>y</w:t>
      </w:r>
      <w:r w:rsidRPr="00A00BDD">
        <w:rPr>
          <w:rFonts w:ascii="Arial" w:hAnsi="Arial" w:cs="Arial"/>
          <w:spacing w:val="13"/>
        </w:rPr>
        <w:t xml:space="preserve"> </w:t>
      </w:r>
      <w:r w:rsidRPr="00A00BDD">
        <w:rPr>
          <w:rFonts w:ascii="Arial" w:hAnsi="Arial" w:cs="Arial"/>
        </w:rPr>
        <w:t>válida</w:t>
      </w:r>
      <w:r w:rsidRPr="00A00BDD">
        <w:rPr>
          <w:rFonts w:ascii="Arial" w:hAnsi="Arial" w:cs="Arial"/>
          <w:spacing w:val="14"/>
        </w:rPr>
        <w:t xml:space="preserve"> </w:t>
      </w:r>
      <w:r w:rsidRPr="00A00BDD">
        <w:rPr>
          <w:rFonts w:ascii="Arial" w:hAnsi="Arial" w:cs="Arial"/>
        </w:rPr>
        <w:t>de</w:t>
      </w:r>
      <w:r w:rsidRPr="00A00BDD">
        <w:rPr>
          <w:rFonts w:ascii="Arial" w:hAnsi="Arial" w:cs="Arial"/>
          <w:spacing w:val="12"/>
        </w:rPr>
        <w:t xml:space="preserve"> </w:t>
      </w:r>
      <w:r w:rsidRPr="00A00BDD">
        <w:rPr>
          <w:rFonts w:ascii="Arial" w:hAnsi="Arial" w:cs="Arial"/>
        </w:rPr>
        <w:t>los</w:t>
      </w:r>
      <w:r w:rsidRPr="00A00BDD">
        <w:rPr>
          <w:rFonts w:ascii="Arial" w:hAnsi="Arial" w:cs="Arial"/>
          <w:spacing w:val="15"/>
        </w:rPr>
        <w:t xml:space="preserve"> </w:t>
      </w:r>
      <w:r w:rsidRPr="00A00BDD">
        <w:rPr>
          <w:rFonts w:ascii="Arial" w:hAnsi="Arial" w:cs="Arial"/>
        </w:rPr>
        <w:t>elementos</w:t>
      </w:r>
      <w:r w:rsidRPr="00A00BDD">
        <w:rPr>
          <w:rFonts w:ascii="Arial" w:hAnsi="Arial" w:cs="Arial"/>
          <w:spacing w:val="14"/>
        </w:rPr>
        <w:t xml:space="preserve"> </w:t>
      </w:r>
      <w:r w:rsidRPr="00A00BDD">
        <w:rPr>
          <w:rFonts w:ascii="Arial" w:hAnsi="Arial" w:cs="Arial"/>
        </w:rPr>
        <w:t>que</w:t>
      </w:r>
      <w:r w:rsidRPr="00A00BDD">
        <w:rPr>
          <w:rFonts w:ascii="Arial" w:hAnsi="Arial" w:cs="Arial"/>
          <w:spacing w:val="-52"/>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evalúan.</w:t>
      </w:r>
    </w:p>
    <w:p w14:paraId="015C625F" w14:textId="77777777" w:rsidR="00AB1496" w:rsidRPr="00A00BDD" w:rsidRDefault="00B30FFE">
      <w:pPr>
        <w:pStyle w:val="Textoindependiente"/>
        <w:spacing w:before="120" w:line="264" w:lineRule="auto"/>
        <w:ind w:left="872" w:right="1075"/>
        <w:jc w:val="both"/>
        <w:rPr>
          <w:rFonts w:ascii="Arial" w:hAnsi="Arial" w:cs="Arial"/>
        </w:rPr>
      </w:pPr>
      <w:r w:rsidRPr="00A00BDD">
        <w:rPr>
          <w:rFonts w:ascii="Arial" w:hAnsi="Arial" w:cs="Arial"/>
        </w:rPr>
        <w:t>Las</w:t>
      </w:r>
      <w:r w:rsidRPr="00A00BDD">
        <w:rPr>
          <w:rFonts w:ascii="Arial" w:hAnsi="Arial" w:cs="Arial"/>
          <w:spacing w:val="1"/>
        </w:rPr>
        <w:t xml:space="preserve"> </w:t>
      </w:r>
      <w:r w:rsidRPr="00A00BDD">
        <w:rPr>
          <w:rFonts w:ascii="Arial" w:hAnsi="Arial" w:cs="Arial"/>
        </w:rPr>
        <w:t>fuentes</w:t>
      </w:r>
      <w:r w:rsidRPr="00A00BDD">
        <w:rPr>
          <w:rFonts w:ascii="Arial" w:hAnsi="Arial" w:cs="Arial"/>
          <w:spacing w:val="1"/>
        </w:rPr>
        <w:t xml:space="preserve"> </w:t>
      </w:r>
      <w:r w:rsidRPr="00A00BDD">
        <w:rPr>
          <w:rFonts w:ascii="Arial" w:hAnsi="Arial" w:cs="Arial"/>
        </w:rPr>
        <w:t>internas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son</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académicos,</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estudiantes,</w:t>
      </w:r>
      <w:r w:rsidRPr="00A00BDD">
        <w:rPr>
          <w:rFonts w:ascii="Arial" w:hAnsi="Arial" w:cs="Arial"/>
          <w:spacing w:val="1"/>
        </w:rPr>
        <w:t xml:space="preserve"> </w:t>
      </w:r>
      <w:r w:rsidRPr="00A00BDD">
        <w:rPr>
          <w:rFonts w:ascii="Arial" w:hAnsi="Arial" w:cs="Arial"/>
        </w:rPr>
        <w:t>el</w:t>
      </w:r>
      <w:r w:rsidRPr="00A00BDD">
        <w:rPr>
          <w:rFonts w:ascii="Arial" w:hAnsi="Arial" w:cs="Arial"/>
          <w:spacing w:val="55"/>
        </w:rPr>
        <w:t xml:space="preserve"> </w:t>
      </w:r>
      <w:r w:rsidRPr="00A00BDD">
        <w:rPr>
          <w:rFonts w:ascii="Arial" w:hAnsi="Arial" w:cs="Arial"/>
        </w:rPr>
        <w:t>personal</w:t>
      </w:r>
      <w:r w:rsidRPr="00A00BDD">
        <w:rPr>
          <w:rFonts w:ascii="Arial" w:hAnsi="Arial" w:cs="Arial"/>
          <w:spacing w:val="1"/>
        </w:rPr>
        <w:t xml:space="preserve"> </w:t>
      </w:r>
      <w:r w:rsidRPr="00A00BDD">
        <w:rPr>
          <w:rFonts w:ascii="Arial" w:hAnsi="Arial" w:cs="Arial"/>
        </w:rPr>
        <w:t>administrativo,</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archivos,</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bases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datos,</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estadísticas</w:t>
      </w:r>
      <w:r w:rsidRPr="00A00BDD">
        <w:rPr>
          <w:rFonts w:ascii="Arial" w:hAnsi="Arial" w:cs="Arial"/>
          <w:spacing w:val="1"/>
        </w:rPr>
        <w:t xml:space="preserve"> </w:t>
      </w:r>
      <w:r w:rsidRPr="00A00BDD">
        <w:rPr>
          <w:rFonts w:ascii="Arial" w:hAnsi="Arial" w:cs="Arial"/>
        </w:rPr>
        <w:t>institucionales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diversas</w:t>
      </w:r>
      <w:r w:rsidRPr="00A00BDD">
        <w:rPr>
          <w:rFonts w:ascii="Arial" w:hAnsi="Arial" w:cs="Arial"/>
          <w:spacing w:val="1"/>
        </w:rPr>
        <w:t xml:space="preserve"> </w:t>
      </w:r>
      <w:r w:rsidRPr="00A00BDD">
        <w:rPr>
          <w:rFonts w:ascii="Arial" w:hAnsi="Arial" w:cs="Arial"/>
        </w:rPr>
        <w:t>dependencias universitarias de apoyo. Las fuentes externas de información son los empleadores,</w:t>
      </w:r>
      <w:r w:rsidRPr="00A00BDD">
        <w:rPr>
          <w:rFonts w:ascii="Arial" w:hAnsi="Arial" w:cs="Arial"/>
          <w:spacing w:val="1"/>
        </w:rPr>
        <w:t xml:space="preserve"> </w:t>
      </w:r>
      <w:r w:rsidRPr="00A00BDD">
        <w:rPr>
          <w:rFonts w:ascii="Arial" w:hAnsi="Arial" w:cs="Arial"/>
        </w:rPr>
        <w:t>los</w:t>
      </w:r>
      <w:r w:rsidRPr="00A00BDD">
        <w:rPr>
          <w:rFonts w:ascii="Arial" w:hAnsi="Arial" w:cs="Arial"/>
          <w:spacing w:val="22"/>
        </w:rPr>
        <w:t xml:space="preserve"> </w:t>
      </w:r>
      <w:r w:rsidRPr="00A00BDD">
        <w:rPr>
          <w:rFonts w:ascii="Arial" w:hAnsi="Arial" w:cs="Arial"/>
        </w:rPr>
        <w:t>graduados,</w:t>
      </w:r>
      <w:r w:rsidRPr="00A00BDD">
        <w:rPr>
          <w:rFonts w:ascii="Arial" w:hAnsi="Arial" w:cs="Arial"/>
          <w:spacing w:val="22"/>
        </w:rPr>
        <w:t xml:space="preserve"> </w:t>
      </w:r>
      <w:r w:rsidRPr="00A00BDD">
        <w:rPr>
          <w:rFonts w:ascii="Arial" w:hAnsi="Arial" w:cs="Arial"/>
        </w:rPr>
        <w:t>los</w:t>
      </w:r>
      <w:r w:rsidRPr="00A00BDD">
        <w:rPr>
          <w:rFonts w:ascii="Arial" w:hAnsi="Arial" w:cs="Arial"/>
          <w:spacing w:val="22"/>
        </w:rPr>
        <w:t xml:space="preserve"> </w:t>
      </w:r>
      <w:r w:rsidRPr="00A00BDD">
        <w:rPr>
          <w:rFonts w:ascii="Arial" w:hAnsi="Arial" w:cs="Arial"/>
        </w:rPr>
        <w:t>colegios</w:t>
      </w:r>
      <w:r w:rsidRPr="00A00BDD">
        <w:rPr>
          <w:rFonts w:ascii="Arial" w:hAnsi="Arial" w:cs="Arial"/>
          <w:spacing w:val="22"/>
        </w:rPr>
        <w:t xml:space="preserve"> </w:t>
      </w:r>
      <w:r w:rsidRPr="00A00BDD">
        <w:rPr>
          <w:rFonts w:ascii="Arial" w:hAnsi="Arial" w:cs="Arial"/>
        </w:rPr>
        <w:t>profesionales,</w:t>
      </w:r>
      <w:r w:rsidRPr="00A00BDD">
        <w:rPr>
          <w:rFonts w:ascii="Arial" w:hAnsi="Arial" w:cs="Arial"/>
          <w:spacing w:val="21"/>
        </w:rPr>
        <w:t xml:space="preserve"> </w:t>
      </w:r>
      <w:r w:rsidRPr="00A00BDD">
        <w:rPr>
          <w:rFonts w:ascii="Arial" w:hAnsi="Arial" w:cs="Arial"/>
        </w:rPr>
        <w:t>las</w:t>
      </w:r>
      <w:r w:rsidRPr="00A00BDD">
        <w:rPr>
          <w:rFonts w:ascii="Arial" w:hAnsi="Arial" w:cs="Arial"/>
          <w:spacing w:val="21"/>
        </w:rPr>
        <w:t xml:space="preserve"> </w:t>
      </w:r>
      <w:r w:rsidRPr="00A00BDD">
        <w:rPr>
          <w:rFonts w:ascii="Arial" w:hAnsi="Arial" w:cs="Arial"/>
        </w:rPr>
        <w:t>organizaciones</w:t>
      </w:r>
      <w:r w:rsidRPr="00A00BDD">
        <w:rPr>
          <w:rFonts w:ascii="Arial" w:hAnsi="Arial" w:cs="Arial"/>
          <w:spacing w:val="22"/>
        </w:rPr>
        <w:t xml:space="preserve"> </w:t>
      </w:r>
      <w:r w:rsidRPr="00A00BDD">
        <w:rPr>
          <w:rFonts w:ascii="Arial" w:hAnsi="Arial" w:cs="Arial"/>
        </w:rPr>
        <w:t>gremiales</w:t>
      </w:r>
      <w:r w:rsidRPr="00A00BDD">
        <w:rPr>
          <w:rFonts w:ascii="Arial" w:hAnsi="Arial" w:cs="Arial"/>
          <w:spacing w:val="23"/>
        </w:rPr>
        <w:t xml:space="preserve"> </w:t>
      </w:r>
      <w:r w:rsidRPr="00A00BDD">
        <w:rPr>
          <w:rFonts w:ascii="Arial" w:hAnsi="Arial" w:cs="Arial"/>
        </w:rPr>
        <w:t>pertinentes</w:t>
      </w:r>
      <w:r w:rsidRPr="00A00BDD">
        <w:rPr>
          <w:rFonts w:ascii="Arial" w:hAnsi="Arial" w:cs="Arial"/>
          <w:spacing w:val="22"/>
        </w:rPr>
        <w:t xml:space="preserve"> </w:t>
      </w:r>
      <w:r w:rsidRPr="00A00BDD">
        <w:rPr>
          <w:rFonts w:ascii="Arial" w:hAnsi="Arial" w:cs="Arial"/>
        </w:rPr>
        <w:t>y</w:t>
      </w:r>
      <w:r w:rsidRPr="00A00BDD">
        <w:rPr>
          <w:rFonts w:ascii="Arial" w:hAnsi="Arial" w:cs="Arial"/>
          <w:spacing w:val="21"/>
        </w:rPr>
        <w:t xml:space="preserve"> </w:t>
      </w:r>
      <w:r w:rsidRPr="00A00BDD">
        <w:rPr>
          <w:rFonts w:ascii="Arial" w:hAnsi="Arial" w:cs="Arial"/>
        </w:rPr>
        <w:t>los</w:t>
      </w:r>
      <w:r w:rsidRPr="00A00BDD">
        <w:rPr>
          <w:rFonts w:ascii="Arial" w:hAnsi="Arial" w:cs="Arial"/>
          <w:spacing w:val="22"/>
        </w:rPr>
        <w:t xml:space="preserve"> </w:t>
      </w:r>
      <w:r w:rsidRPr="00A00BDD">
        <w:rPr>
          <w:rFonts w:ascii="Arial" w:hAnsi="Arial" w:cs="Arial"/>
        </w:rPr>
        <w:t>usuarios</w:t>
      </w:r>
      <w:r w:rsidRPr="00A00BDD">
        <w:rPr>
          <w:rFonts w:ascii="Arial" w:hAnsi="Arial" w:cs="Arial"/>
          <w:spacing w:val="-52"/>
        </w:rPr>
        <w:t xml:space="preserve"> </w:t>
      </w:r>
      <w:r w:rsidRPr="00A00BDD">
        <w:rPr>
          <w:rFonts w:ascii="Arial" w:hAnsi="Arial" w:cs="Arial"/>
        </w:rPr>
        <w:t>de los</w:t>
      </w:r>
      <w:r w:rsidRPr="00A00BDD">
        <w:rPr>
          <w:rFonts w:ascii="Arial" w:hAnsi="Arial" w:cs="Arial"/>
          <w:spacing w:val="-2"/>
        </w:rPr>
        <w:t xml:space="preserve"> </w:t>
      </w:r>
      <w:r w:rsidRPr="00A00BDD">
        <w:rPr>
          <w:rFonts w:ascii="Arial" w:hAnsi="Arial" w:cs="Arial"/>
        </w:rPr>
        <w:t>servicios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ofrecen los</w:t>
      </w:r>
      <w:r w:rsidRPr="00A00BDD">
        <w:rPr>
          <w:rFonts w:ascii="Arial" w:hAnsi="Arial" w:cs="Arial"/>
          <w:spacing w:val="-2"/>
        </w:rPr>
        <w:t xml:space="preserve"> </w:t>
      </w:r>
      <w:r w:rsidRPr="00A00BDD">
        <w:rPr>
          <w:rFonts w:ascii="Arial" w:hAnsi="Arial" w:cs="Arial"/>
        </w:rPr>
        <w:t>graduados,</w:t>
      </w:r>
      <w:r w:rsidRPr="00A00BDD">
        <w:rPr>
          <w:rFonts w:ascii="Arial" w:hAnsi="Arial" w:cs="Arial"/>
          <w:spacing w:val="1"/>
        </w:rPr>
        <w:t xml:space="preserve"> </w:t>
      </w:r>
      <w:r w:rsidRPr="00A00BDD">
        <w:rPr>
          <w:rFonts w:ascii="Arial" w:hAnsi="Arial" w:cs="Arial"/>
        </w:rPr>
        <w:t>entre</w:t>
      </w:r>
      <w:r w:rsidRPr="00A00BDD">
        <w:rPr>
          <w:rFonts w:ascii="Arial" w:hAnsi="Arial" w:cs="Arial"/>
          <w:spacing w:val="-4"/>
        </w:rPr>
        <w:t xml:space="preserve"> </w:t>
      </w:r>
      <w:r w:rsidRPr="00A00BDD">
        <w:rPr>
          <w:rFonts w:ascii="Arial" w:hAnsi="Arial" w:cs="Arial"/>
        </w:rPr>
        <w:t>otras.</w:t>
      </w:r>
    </w:p>
    <w:p w14:paraId="50368737" w14:textId="77777777" w:rsidR="00AB1496" w:rsidRPr="00A00BDD" w:rsidRDefault="00B30FFE">
      <w:pPr>
        <w:pStyle w:val="Textoindependiente"/>
        <w:spacing w:before="120" w:line="264" w:lineRule="auto"/>
        <w:ind w:left="872" w:right="1076"/>
        <w:jc w:val="both"/>
        <w:rPr>
          <w:rFonts w:ascii="Arial" w:hAnsi="Arial" w:cs="Arial"/>
        </w:rPr>
      </w:pPr>
      <w:r w:rsidRPr="00A00BDD">
        <w:rPr>
          <w:rFonts w:ascii="Arial" w:hAnsi="Arial" w:cs="Arial"/>
        </w:rPr>
        <w:t>Las conclusiones a las que se llega al finalizar la etapa de autoevaluación deben fundamentarse</w:t>
      </w:r>
      <w:r w:rsidRPr="00A00BDD">
        <w:rPr>
          <w:rFonts w:ascii="Arial" w:hAnsi="Arial" w:cs="Arial"/>
          <w:spacing w:val="1"/>
        </w:rPr>
        <w:t xml:space="preserve"> </w:t>
      </w:r>
      <w:r w:rsidRPr="00A00BDD">
        <w:rPr>
          <w:rFonts w:ascii="Arial" w:hAnsi="Arial" w:cs="Arial"/>
        </w:rPr>
        <w:t>sólidamente en métodos y datos objetivos e identificar claramente las fortalezas y las debilidades</w:t>
      </w:r>
      <w:r w:rsidRPr="00A00BDD">
        <w:rPr>
          <w:rFonts w:ascii="Arial" w:hAnsi="Arial" w:cs="Arial"/>
          <w:spacing w:val="1"/>
        </w:rPr>
        <w:t xml:space="preserve"> </w:t>
      </w:r>
      <w:r w:rsidRPr="00A00BDD">
        <w:rPr>
          <w:rFonts w:ascii="Arial" w:hAnsi="Arial" w:cs="Arial"/>
        </w:rPr>
        <w:t>propias de la carrera o programa. Estas conclusiones constituyen un invaluable instrumento para</w:t>
      </w:r>
      <w:r w:rsidRPr="00A00BDD">
        <w:rPr>
          <w:rFonts w:ascii="Arial" w:hAnsi="Arial" w:cs="Arial"/>
          <w:spacing w:val="1"/>
        </w:rPr>
        <w:t xml:space="preserve"> </w:t>
      </w:r>
      <w:r w:rsidRPr="00A00BDD">
        <w:rPr>
          <w:rFonts w:ascii="Arial" w:hAnsi="Arial" w:cs="Arial"/>
        </w:rPr>
        <w:t>definir</w:t>
      </w:r>
      <w:r w:rsidRPr="00A00BDD">
        <w:rPr>
          <w:rFonts w:ascii="Arial" w:hAnsi="Arial" w:cs="Arial"/>
          <w:spacing w:val="1"/>
        </w:rPr>
        <w:t xml:space="preserve"> </w:t>
      </w:r>
      <w:r w:rsidRPr="00A00BDD">
        <w:rPr>
          <w:rFonts w:ascii="Arial" w:hAnsi="Arial" w:cs="Arial"/>
        </w:rPr>
        <w:t>luego,</w:t>
      </w:r>
      <w:r w:rsidRPr="00A00BDD">
        <w:rPr>
          <w:rFonts w:ascii="Arial" w:hAnsi="Arial" w:cs="Arial"/>
          <w:spacing w:val="1"/>
        </w:rPr>
        <w:t xml:space="preserve"> </w:t>
      </w:r>
      <w:r w:rsidRPr="00A00BDD">
        <w:rPr>
          <w:rFonts w:ascii="Arial" w:hAnsi="Arial" w:cs="Arial"/>
        </w:rPr>
        <w:t>conjuntamente,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propuestas</w:t>
      </w:r>
      <w:r w:rsidRPr="00A00BDD">
        <w:rPr>
          <w:rFonts w:ascii="Arial" w:hAnsi="Arial" w:cs="Arial"/>
          <w:spacing w:val="1"/>
        </w:rPr>
        <w:t xml:space="preserve"> </w:t>
      </w:r>
      <w:r w:rsidRPr="00A00BDD">
        <w:rPr>
          <w:rFonts w:ascii="Arial" w:hAnsi="Arial" w:cs="Arial"/>
        </w:rPr>
        <w:t>concretas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mejoramiento</w:t>
      </w:r>
      <w:r w:rsidRPr="00A00BDD">
        <w:rPr>
          <w:rFonts w:ascii="Arial" w:hAnsi="Arial" w:cs="Arial"/>
          <w:spacing w:val="1"/>
        </w:rPr>
        <w:t xml:space="preserve"> </w:t>
      </w:r>
      <w:r w:rsidRPr="00A00BDD">
        <w:rPr>
          <w:rFonts w:ascii="Arial" w:hAnsi="Arial" w:cs="Arial"/>
        </w:rPr>
        <w:t>continuo</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le</w:t>
      </w:r>
      <w:r w:rsidRPr="00A00BDD">
        <w:rPr>
          <w:rFonts w:ascii="Arial" w:hAnsi="Arial" w:cs="Arial"/>
          <w:spacing w:val="1"/>
        </w:rPr>
        <w:t xml:space="preserve"> </w:t>
      </w:r>
      <w:r w:rsidRPr="00A00BDD">
        <w:rPr>
          <w:rFonts w:ascii="Arial" w:hAnsi="Arial" w:cs="Arial"/>
        </w:rPr>
        <w:t>permitirán a la carrera superar sus debilidades y vigorizar sus fortalezas para garantizar altos</w:t>
      </w:r>
      <w:r w:rsidRPr="00A00BDD">
        <w:rPr>
          <w:rFonts w:ascii="Arial" w:hAnsi="Arial" w:cs="Arial"/>
          <w:spacing w:val="1"/>
        </w:rPr>
        <w:t xml:space="preserve"> </w:t>
      </w:r>
      <w:r w:rsidRPr="00A00BDD">
        <w:rPr>
          <w:rFonts w:ascii="Arial" w:hAnsi="Arial" w:cs="Arial"/>
        </w:rPr>
        <w:t>niveles</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calidad</w:t>
      </w:r>
      <w:r w:rsidRPr="00A00BDD">
        <w:rPr>
          <w:rFonts w:ascii="Arial" w:hAnsi="Arial" w:cs="Arial"/>
          <w:spacing w:val="-1"/>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educación</w:t>
      </w:r>
      <w:r w:rsidRPr="00A00BDD">
        <w:rPr>
          <w:rFonts w:ascii="Arial" w:hAnsi="Arial" w:cs="Arial"/>
          <w:spacing w:val="-1"/>
        </w:rPr>
        <w:t xml:space="preserve"> </w:t>
      </w:r>
      <w:r w:rsidRPr="00A00BDD">
        <w:rPr>
          <w:rFonts w:ascii="Arial" w:hAnsi="Arial" w:cs="Arial"/>
        </w:rPr>
        <w:t>que</w:t>
      </w:r>
      <w:r w:rsidRPr="00A00BDD">
        <w:rPr>
          <w:rFonts w:ascii="Arial" w:hAnsi="Arial" w:cs="Arial"/>
          <w:spacing w:val="4"/>
        </w:rPr>
        <w:t xml:space="preserve"> </w:t>
      </w:r>
      <w:r w:rsidRPr="00A00BDD">
        <w:rPr>
          <w:rFonts w:ascii="Arial" w:hAnsi="Arial" w:cs="Arial"/>
        </w:rPr>
        <w:t>ofrece.</w:t>
      </w:r>
    </w:p>
    <w:p w14:paraId="56EE255E" w14:textId="77777777" w:rsidR="00AB1496" w:rsidRPr="00A00BDD" w:rsidRDefault="00B30FFE">
      <w:pPr>
        <w:pStyle w:val="Textoindependiente"/>
        <w:spacing w:before="121" w:line="264" w:lineRule="auto"/>
        <w:ind w:left="872" w:right="1074"/>
        <w:jc w:val="both"/>
        <w:rPr>
          <w:rFonts w:ascii="Arial" w:hAnsi="Arial" w:cs="Arial"/>
        </w:rPr>
      </w:pPr>
      <w:r w:rsidRPr="00A00BDD">
        <w:rPr>
          <w:rFonts w:ascii="Arial" w:hAnsi="Arial" w:cs="Arial"/>
        </w:rPr>
        <w:t>Esta etapa tiene un valor fundamental en la conceptualización, comprensión y aceptación de la</w:t>
      </w:r>
      <w:r w:rsidRPr="00A00BDD">
        <w:rPr>
          <w:rFonts w:ascii="Arial" w:hAnsi="Arial" w:cs="Arial"/>
          <w:spacing w:val="1"/>
        </w:rPr>
        <w:t xml:space="preserve"> </w:t>
      </w:r>
      <w:r w:rsidRPr="00A00BDD">
        <w:rPr>
          <w:rFonts w:ascii="Arial" w:hAnsi="Arial" w:cs="Arial"/>
        </w:rPr>
        <w:t>evaluación como una forma de conocer, aprender y relacionarse con la realidad para promover</w:t>
      </w:r>
      <w:r w:rsidRPr="00A00BDD">
        <w:rPr>
          <w:rFonts w:ascii="Arial" w:hAnsi="Arial" w:cs="Arial"/>
          <w:spacing w:val="1"/>
        </w:rPr>
        <w:t xml:space="preserve"> </w:t>
      </w:r>
      <w:r w:rsidRPr="00A00BDD">
        <w:rPr>
          <w:rFonts w:ascii="Arial" w:hAnsi="Arial" w:cs="Arial"/>
        </w:rPr>
        <w:t>cambios sustantivos de mejoramiento de la calidad. En consecuencia, su resultado más importante</w:t>
      </w:r>
      <w:r w:rsidRPr="00A00BDD">
        <w:rPr>
          <w:rFonts w:ascii="Arial" w:hAnsi="Arial" w:cs="Arial"/>
          <w:spacing w:val="-52"/>
        </w:rPr>
        <w:t xml:space="preserve"> </w:t>
      </w:r>
      <w:r w:rsidRPr="00A00BDD">
        <w:rPr>
          <w:rFonts w:ascii="Arial" w:hAnsi="Arial" w:cs="Arial"/>
        </w:rPr>
        <w:t>es un significativo mejoramiento de la calidad de la carrera. La autoevaluación es el corazón del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mejoramiento.</w:t>
      </w:r>
    </w:p>
    <w:p w14:paraId="091C6B08"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2242CA41" w14:textId="77777777" w:rsidR="00AB1496" w:rsidRPr="00A00BDD" w:rsidRDefault="00B30FFE" w:rsidP="00853374">
      <w:pPr>
        <w:pStyle w:val="Ttulo1"/>
        <w:numPr>
          <w:ilvl w:val="0"/>
          <w:numId w:val="20"/>
        </w:numPr>
        <w:tabs>
          <w:tab w:val="left" w:pos="1231"/>
        </w:tabs>
        <w:rPr>
          <w:rFonts w:ascii="Arial" w:hAnsi="Arial" w:cs="Arial"/>
        </w:rPr>
      </w:pPr>
      <w:bookmarkStart w:id="2" w:name="_Toc144454924"/>
      <w:r w:rsidRPr="00A00BDD">
        <w:rPr>
          <w:rFonts w:ascii="Arial" w:hAnsi="Arial" w:cs="Arial"/>
        </w:rPr>
        <w:lastRenderedPageBreak/>
        <w:t>El</w:t>
      </w:r>
      <w:r w:rsidRPr="00A00BDD">
        <w:rPr>
          <w:rFonts w:ascii="Arial" w:hAnsi="Arial" w:cs="Arial"/>
          <w:spacing w:val="-5"/>
        </w:rPr>
        <w:t xml:space="preserve"> </w:t>
      </w:r>
      <w:r w:rsidRPr="00A00BDD">
        <w:rPr>
          <w:rFonts w:ascii="Arial" w:hAnsi="Arial" w:cs="Arial"/>
        </w:rPr>
        <w:t>proceso</w:t>
      </w:r>
      <w:r w:rsidRPr="00A00BDD">
        <w:rPr>
          <w:rFonts w:ascii="Arial" w:hAnsi="Arial" w:cs="Arial"/>
          <w:spacing w:val="-6"/>
        </w:rPr>
        <w:t xml:space="preserve"> </w:t>
      </w:r>
      <w:r w:rsidRPr="00A00BDD">
        <w:rPr>
          <w:rFonts w:ascii="Arial" w:hAnsi="Arial" w:cs="Arial"/>
        </w:rPr>
        <w:t>de</w:t>
      </w:r>
      <w:r w:rsidRPr="00A00BDD">
        <w:rPr>
          <w:rFonts w:ascii="Arial" w:hAnsi="Arial" w:cs="Arial"/>
          <w:spacing w:val="-5"/>
        </w:rPr>
        <w:t xml:space="preserve"> </w:t>
      </w:r>
      <w:r w:rsidRPr="00A00BDD">
        <w:rPr>
          <w:rFonts w:ascii="Arial" w:hAnsi="Arial" w:cs="Arial"/>
        </w:rPr>
        <w:t>autoevaluación:</w:t>
      </w:r>
      <w:r w:rsidRPr="00A00BDD">
        <w:rPr>
          <w:rFonts w:ascii="Arial" w:hAnsi="Arial" w:cs="Arial"/>
          <w:spacing w:val="-7"/>
        </w:rPr>
        <w:t xml:space="preserve"> </w:t>
      </w:r>
      <w:r w:rsidRPr="00A00BDD">
        <w:rPr>
          <w:rFonts w:ascii="Arial" w:hAnsi="Arial" w:cs="Arial"/>
        </w:rPr>
        <w:t>características</w:t>
      </w:r>
      <w:r w:rsidRPr="00A00BDD">
        <w:rPr>
          <w:rFonts w:ascii="Arial" w:hAnsi="Arial" w:cs="Arial"/>
          <w:spacing w:val="-4"/>
        </w:rPr>
        <w:t xml:space="preserve"> </w:t>
      </w:r>
      <w:r w:rsidRPr="00A00BDD">
        <w:rPr>
          <w:rFonts w:ascii="Arial" w:hAnsi="Arial" w:cs="Arial"/>
        </w:rPr>
        <w:t>generales</w:t>
      </w:r>
      <w:bookmarkEnd w:id="2"/>
    </w:p>
    <w:p w14:paraId="7755E9DD" w14:textId="77777777" w:rsidR="00AB1496" w:rsidRPr="00A00BDD" w:rsidRDefault="00B30FFE">
      <w:pPr>
        <w:pStyle w:val="Textoindependiente"/>
        <w:spacing w:before="153" w:line="264" w:lineRule="auto"/>
        <w:ind w:left="872" w:right="1073"/>
        <w:jc w:val="both"/>
        <w:rPr>
          <w:rFonts w:ascii="Arial" w:hAnsi="Arial" w:cs="Arial"/>
        </w:rPr>
      </w:pPr>
      <w:r w:rsidRPr="00A00BDD">
        <w:rPr>
          <w:rFonts w:ascii="Arial" w:hAnsi="Arial" w:cs="Arial"/>
        </w:rPr>
        <w:t>La autoevaluación en instituciones de educación superior puede describirse como un proceso</w:t>
      </w:r>
      <w:r w:rsidRPr="00A00BDD">
        <w:rPr>
          <w:rFonts w:ascii="Arial" w:hAnsi="Arial" w:cs="Arial"/>
          <w:spacing w:val="1"/>
        </w:rPr>
        <w:t xml:space="preserve"> </w:t>
      </w:r>
      <w:r w:rsidRPr="00A00BDD">
        <w:rPr>
          <w:rFonts w:ascii="Arial" w:hAnsi="Arial" w:cs="Arial"/>
        </w:rPr>
        <w:t>periódico</w:t>
      </w:r>
      <w:r w:rsidRPr="00A00BDD">
        <w:rPr>
          <w:rFonts w:ascii="Arial" w:hAnsi="Arial" w:cs="Arial"/>
          <w:spacing w:val="15"/>
        </w:rPr>
        <w:t xml:space="preserve"> </w:t>
      </w:r>
      <w:r w:rsidRPr="00A00BDD">
        <w:rPr>
          <w:rFonts w:ascii="Arial" w:hAnsi="Arial" w:cs="Arial"/>
        </w:rPr>
        <w:t>de</w:t>
      </w:r>
      <w:r w:rsidRPr="00A00BDD">
        <w:rPr>
          <w:rFonts w:ascii="Arial" w:hAnsi="Arial" w:cs="Arial"/>
          <w:spacing w:val="16"/>
        </w:rPr>
        <w:t xml:space="preserve"> </w:t>
      </w:r>
      <w:r w:rsidRPr="00A00BDD">
        <w:rPr>
          <w:rFonts w:ascii="Arial" w:hAnsi="Arial" w:cs="Arial"/>
        </w:rPr>
        <w:t>estudio</w:t>
      </w:r>
      <w:r w:rsidRPr="00A00BDD">
        <w:rPr>
          <w:rFonts w:ascii="Arial" w:hAnsi="Arial" w:cs="Arial"/>
          <w:spacing w:val="16"/>
        </w:rPr>
        <w:t xml:space="preserve"> </w:t>
      </w:r>
      <w:r w:rsidRPr="00A00BDD">
        <w:rPr>
          <w:rFonts w:ascii="Arial" w:hAnsi="Arial" w:cs="Arial"/>
        </w:rPr>
        <w:t>o</w:t>
      </w:r>
      <w:r w:rsidRPr="00A00BDD">
        <w:rPr>
          <w:rFonts w:ascii="Arial" w:hAnsi="Arial" w:cs="Arial"/>
          <w:spacing w:val="18"/>
        </w:rPr>
        <w:t xml:space="preserve"> </w:t>
      </w:r>
      <w:r w:rsidRPr="00A00BDD">
        <w:rPr>
          <w:rFonts w:ascii="Arial" w:hAnsi="Arial" w:cs="Arial"/>
        </w:rPr>
        <w:t>análisis</w:t>
      </w:r>
      <w:r w:rsidRPr="00A00BDD">
        <w:rPr>
          <w:rFonts w:ascii="Arial" w:hAnsi="Arial" w:cs="Arial"/>
          <w:spacing w:val="17"/>
        </w:rPr>
        <w:t xml:space="preserve"> </w:t>
      </w:r>
      <w:r w:rsidRPr="00A00BDD">
        <w:rPr>
          <w:rFonts w:ascii="Arial" w:hAnsi="Arial" w:cs="Arial"/>
        </w:rPr>
        <w:t>de</w:t>
      </w:r>
      <w:r w:rsidRPr="00A00BDD">
        <w:rPr>
          <w:rFonts w:ascii="Arial" w:hAnsi="Arial" w:cs="Arial"/>
          <w:spacing w:val="18"/>
        </w:rPr>
        <w:t xml:space="preserve"> </w:t>
      </w:r>
      <w:r w:rsidRPr="00A00BDD">
        <w:rPr>
          <w:rFonts w:ascii="Arial" w:hAnsi="Arial" w:cs="Arial"/>
        </w:rPr>
        <w:t>la</w:t>
      </w:r>
      <w:r w:rsidRPr="00A00BDD">
        <w:rPr>
          <w:rFonts w:ascii="Arial" w:hAnsi="Arial" w:cs="Arial"/>
          <w:spacing w:val="15"/>
        </w:rPr>
        <w:t xml:space="preserve"> </w:t>
      </w:r>
      <w:r w:rsidRPr="00A00BDD">
        <w:rPr>
          <w:rFonts w:ascii="Arial" w:hAnsi="Arial" w:cs="Arial"/>
        </w:rPr>
        <w:t>situación</w:t>
      </w:r>
      <w:r w:rsidRPr="00A00BDD">
        <w:rPr>
          <w:rFonts w:ascii="Arial" w:hAnsi="Arial" w:cs="Arial"/>
          <w:spacing w:val="16"/>
        </w:rPr>
        <w:t xml:space="preserve"> </w:t>
      </w:r>
      <w:r w:rsidRPr="00A00BDD">
        <w:rPr>
          <w:rFonts w:ascii="Arial" w:hAnsi="Arial" w:cs="Arial"/>
        </w:rPr>
        <w:t>y</w:t>
      </w:r>
      <w:r w:rsidRPr="00A00BDD">
        <w:rPr>
          <w:rFonts w:ascii="Arial" w:hAnsi="Arial" w:cs="Arial"/>
          <w:spacing w:val="17"/>
        </w:rPr>
        <w:t xml:space="preserve"> </w:t>
      </w:r>
      <w:r w:rsidRPr="00A00BDD">
        <w:rPr>
          <w:rFonts w:ascii="Arial" w:hAnsi="Arial" w:cs="Arial"/>
        </w:rPr>
        <w:t>resultados</w:t>
      </w:r>
      <w:r w:rsidRPr="00A00BDD">
        <w:rPr>
          <w:rFonts w:ascii="Arial" w:hAnsi="Arial" w:cs="Arial"/>
          <w:spacing w:val="15"/>
        </w:rPr>
        <w:t xml:space="preserve"> </w:t>
      </w:r>
      <w:r w:rsidRPr="00A00BDD">
        <w:rPr>
          <w:rFonts w:ascii="Arial" w:hAnsi="Arial" w:cs="Arial"/>
        </w:rPr>
        <w:t>de</w:t>
      </w:r>
      <w:r w:rsidRPr="00A00BDD">
        <w:rPr>
          <w:rFonts w:ascii="Arial" w:hAnsi="Arial" w:cs="Arial"/>
          <w:spacing w:val="16"/>
        </w:rPr>
        <w:t xml:space="preserve"> </w:t>
      </w:r>
      <w:r w:rsidRPr="00A00BDD">
        <w:rPr>
          <w:rFonts w:ascii="Arial" w:hAnsi="Arial" w:cs="Arial"/>
        </w:rPr>
        <w:t>una</w:t>
      </w:r>
      <w:r w:rsidRPr="00A00BDD">
        <w:rPr>
          <w:rFonts w:ascii="Arial" w:hAnsi="Arial" w:cs="Arial"/>
          <w:spacing w:val="17"/>
        </w:rPr>
        <w:t xml:space="preserve"> </w:t>
      </w:r>
      <w:r w:rsidRPr="00A00BDD">
        <w:rPr>
          <w:rFonts w:ascii="Arial" w:hAnsi="Arial" w:cs="Arial"/>
        </w:rPr>
        <w:t>institución</w:t>
      </w:r>
      <w:r w:rsidRPr="00A00BDD">
        <w:rPr>
          <w:rFonts w:ascii="Arial" w:hAnsi="Arial" w:cs="Arial"/>
          <w:spacing w:val="19"/>
        </w:rPr>
        <w:t xml:space="preserve"> </w:t>
      </w:r>
      <w:r w:rsidRPr="00A00BDD">
        <w:rPr>
          <w:rFonts w:ascii="Arial" w:hAnsi="Arial" w:cs="Arial"/>
        </w:rPr>
        <w:t>como</w:t>
      </w:r>
      <w:r w:rsidRPr="00A00BDD">
        <w:rPr>
          <w:rFonts w:ascii="Arial" w:hAnsi="Arial" w:cs="Arial"/>
          <w:spacing w:val="16"/>
        </w:rPr>
        <w:t xml:space="preserve"> </w:t>
      </w:r>
      <w:r w:rsidRPr="00A00BDD">
        <w:rPr>
          <w:rFonts w:ascii="Arial" w:hAnsi="Arial" w:cs="Arial"/>
        </w:rPr>
        <w:t>un</w:t>
      </w:r>
      <w:r w:rsidRPr="00A00BDD">
        <w:rPr>
          <w:rFonts w:ascii="Arial" w:hAnsi="Arial" w:cs="Arial"/>
          <w:spacing w:val="16"/>
        </w:rPr>
        <w:t xml:space="preserve"> </w:t>
      </w:r>
      <w:r w:rsidRPr="00A00BDD">
        <w:rPr>
          <w:rFonts w:ascii="Arial" w:hAnsi="Arial" w:cs="Arial"/>
        </w:rPr>
        <w:t>todo</w:t>
      </w:r>
      <w:r w:rsidRPr="00A00BDD">
        <w:rPr>
          <w:rFonts w:ascii="Arial" w:hAnsi="Arial" w:cs="Arial"/>
          <w:spacing w:val="17"/>
        </w:rPr>
        <w:t xml:space="preserve"> </w:t>
      </w:r>
      <w:r w:rsidRPr="00A00BDD">
        <w:rPr>
          <w:rFonts w:ascii="Arial" w:hAnsi="Arial" w:cs="Arial"/>
        </w:rPr>
        <w:t>o</w:t>
      </w:r>
      <w:r w:rsidRPr="00A00BDD">
        <w:rPr>
          <w:rFonts w:ascii="Arial" w:hAnsi="Arial" w:cs="Arial"/>
          <w:spacing w:val="16"/>
        </w:rPr>
        <w:t xml:space="preserve"> </w:t>
      </w:r>
      <w:r w:rsidRPr="00A00BDD">
        <w:rPr>
          <w:rFonts w:ascii="Arial" w:hAnsi="Arial" w:cs="Arial"/>
        </w:rPr>
        <w:t>de</w:t>
      </w:r>
      <w:r w:rsidRPr="00A00BDD">
        <w:rPr>
          <w:rFonts w:ascii="Arial" w:hAnsi="Arial" w:cs="Arial"/>
          <w:spacing w:val="-52"/>
        </w:rPr>
        <w:t xml:space="preserve"> </w:t>
      </w:r>
      <w:r w:rsidRPr="00A00BDD">
        <w:rPr>
          <w:rFonts w:ascii="Arial" w:hAnsi="Arial" w:cs="Arial"/>
        </w:rPr>
        <w:t>sus</w:t>
      </w:r>
      <w:r w:rsidRPr="00A00BDD">
        <w:rPr>
          <w:rFonts w:ascii="Arial" w:hAnsi="Arial" w:cs="Arial"/>
          <w:spacing w:val="1"/>
        </w:rPr>
        <w:t xml:space="preserve"> </w:t>
      </w:r>
      <w:r w:rsidRPr="00A00BDD">
        <w:rPr>
          <w:rFonts w:ascii="Arial" w:hAnsi="Arial" w:cs="Arial"/>
        </w:rPr>
        <w:t>unidades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trabajo,</w:t>
      </w:r>
      <w:r w:rsidRPr="00A00BDD">
        <w:rPr>
          <w:rFonts w:ascii="Arial" w:hAnsi="Arial" w:cs="Arial"/>
          <w:spacing w:val="1"/>
        </w:rPr>
        <w:t xml:space="preserve"> </w:t>
      </w:r>
      <w:r w:rsidRPr="00A00BDD">
        <w:rPr>
          <w:rFonts w:ascii="Arial" w:hAnsi="Arial" w:cs="Arial"/>
        </w:rPr>
        <w:t>programas</w:t>
      </w:r>
      <w:r w:rsidRPr="00A00BDD">
        <w:rPr>
          <w:rFonts w:ascii="Arial" w:hAnsi="Arial" w:cs="Arial"/>
          <w:spacing w:val="1"/>
        </w:rPr>
        <w:t xml:space="preserve"> </w:t>
      </w:r>
      <w:r w:rsidRPr="00A00BDD">
        <w:rPr>
          <w:rFonts w:ascii="Arial" w:hAnsi="Arial" w:cs="Arial"/>
        </w:rPr>
        <w:t>o</w:t>
      </w:r>
      <w:r w:rsidRPr="00A00BDD">
        <w:rPr>
          <w:rFonts w:ascii="Arial" w:hAnsi="Arial" w:cs="Arial"/>
          <w:spacing w:val="1"/>
        </w:rPr>
        <w:t xml:space="preserve"> </w:t>
      </w:r>
      <w:r w:rsidRPr="00A00BDD">
        <w:rPr>
          <w:rFonts w:ascii="Arial" w:hAnsi="Arial" w:cs="Arial"/>
        </w:rPr>
        <w:t>carreras,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carácter</w:t>
      </w:r>
      <w:r w:rsidRPr="00A00BDD">
        <w:rPr>
          <w:rFonts w:ascii="Arial" w:hAnsi="Arial" w:cs="Arial"/>
          <w:spacing w:val="1"/>
        </w:rPr>
        <w:t xml:space="preserve"> </w:t>
      </w:r>
      <w:r w:rsidRPr="00A00BDD">
        <w:rPr>
          <w:rFonts w:ascii="Arial" w:hAnsi="Arial" w:cs="Arial"/>
        </w:rPr>
        <w:t>estratégico</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prospectivo.</w:t>
      </w:r>
      <w:r w:rsidRPr="00A00BDD">
        <w:rPr>
          <w:rFonts w:ascii="Arial" w:hAnsi="Arial" w:cs="Arial"/>
          <w:spacing w:val="1"/>
        </w:rPr>
        <w:t xml:space="preserve"> </w:t>
      </w:r>
      <w:r w:rsidRPr="00A00BDD">
        <w:rPr>
          <w:rFonts w:ascii="Arial" w:hAnsi="Arial" w:cs="Arial"/>
        </w:rPr>
        <w:t>Es</w:t>
      </w:r>
      <w:r w:rsidRPr="00A00BDD">
        <w:rPr>
          <w:rFonts w:ascii="Arial" w:hAnsi="Arial" w:cs="Arial"/>
          <w:spacing w:val="54"/>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proceso orientado al cambio a través de acciones de mejora, que es organizado y conducido por la</w:t>
      </w:r>
      <w:r w:rsidRPr="00A00BDD">
        <w:rPr>
          <w:rFonts w:ascii="Arial" w:hAnsi="Arial" w:cs="Arial"/>
          <w:spacing w:val="1"/>
        </w:rPr>
        <w:t xml:space="preserve"> </w:t>
      </w:r>
      <w:r w:rsidRPr="00A00BDD">
        <w:rPr>
          <w:rFonts w:ascii="Arial" w:hAnsi="Arial" w:cs="Arial"/>
        </w:rPr>
        <w:t>propia institución, contando con la participación apropiada de los actores pertinentes (directivos,</w:t>
      </w:r>
      <w:r w:rsidRPr="00A00BDD">
        <w:rPr>
          <w:rFonts w:ascii="Arial" w:hAnsi="Arial" w:cs="Arial"/>
          <w:spacing w:val="1"/>
        </w:rPr>
        <w:t xml:space="preserve"> </w:t>
      </w:r>
      <w:r w:rsidRPr="00A00BDD">
        <w:rPr>
          <w:rFonts w:ascii="Arial" w:hAnsi="Arial" w:cs="Arial"/>
        </w:rPr>
        <w:t>académicos, funcionarios y estudiantes). Se lleva a cabo teniendo como referentes la misión y</w:t>
      </w:r>
      <w:r w:rsidRPr="00A00BDD">
        <w:rPr>
          <w:rFonts w:ascii="Arial" w:hAnsi="Arial" w:cs="Arial"/>
          <w:spacing w:val="1"/>
        </w:rPr>
        <w:t xml:space="preserve"> </w:t>
      </w:r>
      <w:r w:rsidRPr="00A00BDD">
        <w:rPr>
          <w:rFonts w:ascii="Arial" w:hAnsi="Arial" w:cs="Arial"/>
        </w:rPr>
        <w:t>objetivos declarados tanto de la institución, como de la unidad de trabajo, programa o carrera y un</w:t>
      </w:r>
      <w:r w:rsidRPr="00A00BDD">
        <w:rPr>
          <w:rFonts w:ascii="Arial" w:hAnsi="Arial" w:cs="Arial"/>
          <w:spacing w:val="-52"/>
        </w:rPr>
        <w:t xml:space="preserve"> </w:t>
      </w:r>
      <w:r w:rsidRPr="00A00BDD">
        <w:rPr>
          <w:rFonts w:ascii="Arial" w:hAnsi="Arial" w:cs="Arial"/>
        </w:rPr>
        <w:t>conjunto de referentes externos (criterios o estándares) que han sido previamente establecidos. El</w:t>
      </w:r>
      <w:r w:rsidRPr="00A00BDD">
        <w:rPr>
          <w:rFonts w:ascii="Arial" w:hAnsi="Arial" w:cs="Arial"/>
          <w:spacing w:val="1"/>
        </w:rPr>
        <w:t xml:space="preserve"> </w:t>
      </w:r>
      <w:r w:rsidRPr="00A00BDD">
        <w:rPr>
          <w:rFonts w:ascii="Arial" w:hAnsi="Arial" w:cs="Arial"/>
        </w:rPr>
        <w:t>producto</w:t>
      </w:r>
      <w:r w:rsidRPr="00A00BDD">
        <w:rPr>
          <w:rFonts w:ascii="Arial" w:hAnsi="Arial" w:cs="Arial"/>
          <w:spacing w:val="-3"/>
        </w:rPr>
        <w:t xml:space="preserve"> </w:t>
      </w:r>
      <w:r w:rsidRPr="00A00BDD">
        <w:rPr>
          <w:rFonts w:ascii="Arial" w:hAnsi="Arial" w:cs="Arial"/>
        </w:rPr>
        <w:t>físico</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un Informe</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2"/>
        </w:rPr>
        <w:t xml:space="preserve"> </w:t>
      </w:r>
      <w:r w:rsidRPr="00A00BDD">
        <w:rPr>
          <w:rFonts w:ascii="Arial" w:hAnsi="Arial" w:cs="Arial"/>
        </w:rPr>
        <w:t>(Silva,</w:t>
      </w:r>
      <w:r w:rsidRPr="00A00BDD">
        <w:rPr>
          <w:rFonts w:ascii="Arial" w:hAnsi="Arial" w:cs="Arial"/>
          <w:spacing w:val="1"/>
        </w:rPr>
        <w:t xml:space="preserve"> </w:t>
      </w:r>
      <w:r w:rsidRPr="00A00BDD">
        <w:rPr>
          <w:rFonts w:ascii="Arial" w:hAnsi="Arial" w:cs="Arial"/>
        </w:rPr>
        <w:t>2000).</w:t>
      </w:r>
    </w:p>
    <w:p w14:paraId="35F9C3B7" w14:textId="77777777" w:rsidR="00AB1496" w:rsidRPr="00A00BDD" w:rsidRDefault="00B30FFE">
      <w:pPr>
        <w:pStyle w:val="Textoindependiente"/>
        <w:spacing w:before="119" w:line="264" w:lineRule="auto"/>
        <w:ind w:left="872" w:right="1081"/>
        <w:jc w:val="both"/>
        <w:rPr>
          <w:rFonts w:ascii="Arial" w:hAnsi="Arial" w:cs="Arial"/>
        </w:rPr>
      </w:pPr>
      <w:r w:rsidRPr="00A00BDD">
        <w:rPr>
          <w:rFonts w:ascii="Arial" w:hAnsi="Arial" w:cs="Arial"/>
        </w:rPr>
        <w:t>De esta manera, la autoevaluación ya sea concebida como un mecanismo de regulación interna o</w:t>
      </w:r>
      <w:r w:rsidRPr="00A00BDD">
        <w:rPr>
          <w:rFonts w:ascii="Arial" w:hAnsi="Arial" w:cs="Arial"/>
          <w:spacing w:val="1"/>
        </w:rPr>
        <w:t xml:space="preserve"> </w:t>
      </w:r>
      <w:r w:rsidRPr="00A00BDD">
        <w:rPr>
          <w:rFonts w:ascii="Arial" w:hAnsi="Arial" w:cs="Arial"/>
        </w:rPr>
        <w:t>como una etapa en un sistema de acreditación, se constituye naturalmente en un referente para la</w:t>
      </w:r>
      <w:r w:rsidRPr="00A00BDD">
        <w:rPr>
          <w:rFonts w:ascii="Arial" w:hAnsi="Arial" w:cs="Arial"/>
          <w:spacing w:val="-52"/>
        </w:rPr>
        <w:t xml:space="preserve"> </w:t>
      </w:r>
      <w:r w:rsidRPr="00A00BDD">
        <w:rPr>
          <w:rFonts w:ascii="Arial" w:hAnsi="Arial" w:cs="Arial"/>
        </w:rPr>
        <w:t>generación</w:t>
      </w:r>
      <w:r w:rsidRPr="00A00BDD">
        <w:rPr>
          <w:rFonts w:ascii="Arial" w:hAnsi="Arial" w:cs="Arial"/>
          <w:spacing w:val="-1"/>
        </w:rPr>
        <w:t xml:space="preserve"> </w:t>
      </w:r>
      <w:r w:rsidRPr="00A00BDD">
        <w:rPr>
          <w:rFonts w:ascii="Arial" w:hAnsi="Arial" w:cs="Arial"/>
        </w:rPr>
        <w:t>de mecanismos de</w:t>
      </w:r>
      <w:r w:rsidRPr="00A00BDD">
        <w:rPr>
          <w:rFonts w:ascii="Arial" w:hAnsi="Arial" w:cs="Arial"/>
          <w:spacing w:val="-4"/>
        </w:rPr>
        <w:t xml:space="preserve"> </w:t>
      </w:r>
      <w:r w:rsidRPr="00A00BDD">
        <w:rPr>
          <w:rFonts w:ascii="Arial" w:hAnsi="Arial" w:cs="Arial"/>
        </w:rPr>
        <w:t>autorregulación</w:t>
      </w:r>
      <w:r w:rsidRPr="00A00BDD">
        <w:rPr>
          <w:rFonts w:ascii="Arial" w:hAnsi="Arial" w:cs="Arial"/>
          <w:spacing w:val="-2"/>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incorporación</w:t>
      </w:r>
      <w:r w:rsidRPr="00A00BDD">
        <w:rPr>
          <w:rFonts w:ascii="Arial" w:hAnsi="Arial" w:cs="Arial"/>
          <w:spacing w:val="-1"/>
        </w:rPr>
        <w:t xml:space="preserve"> </w:t>
      </w:r>
      <w:r w:rsidRPr="00A00BDD">
        <w:rPr>
          <w:rFonts w:ascii="Arial" w:hAnsi="Arial" w:cs="Arial"/>
        </w:rPr>
        <w:t>de prácticas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calidad.</w:t>
      </w:r>
    </w:p>
    <w:p w14:paraId="49D603D8" w14:textId="77777777" w:rsidR="00AB1496" w:rsidRPr="00A00BDD" w:rsidRDefault="00B30FFE">
      <w:pPr>
        <w:pStyle w:val="Textoindependiente"/>
        <w:spacing w:before="121" w:line="264" w:lineRule="auto"/>
        <w:ind w:left="872" w:right="1077"/>
        <w:jc w:val="both"/>
        <w:rPr>
          <w:rFonts w:ascii="Arial" w:hAnsi="Arial" w:cs="Arial"/>
        </w:rPr>
      </w:pPr>
      <w:r w:rsidRPr="00A00BDD">
        <w:rPr>
          <w:rFonts w:ascii="Arial" w:hAnsi="Arial" w:cs="Arial"/>
        </w:rPr>
        <w:t>La ventaja de impulsar procesos de autoevaluación es su armonía con sentido de autonomía de las</w:t>
      </w:r>
      <w:r w:rsidRPr="00A00BDD">
        <w:rPr>
          <w:rFonts w:ascii="Arial" w:hAnsi="Arial" w:cs="Arial"/>
          <w:spacing w:val="1"/>
        </w:rPr>
        <w:t xml:space="preserve"> </w:t>
      </w:r>
      <w:r w:rsidRPr="00A00BDD">
        <w:rPr>
          <w:rFonts w:ascii="Arial" w:hAnsi="Arial" w:cs="Arial"/>
        </w:rPr>
        <w:t>universidades, que a su vez permite que se expresen las diferencias inherentes a un esquema de</w:t>
      </w:r>
      <w:r w:rsidRPr="00A00BDD">
        <w:rPr>
          <w:rFonts w:ascii="Arial" w:hAnsi="Arial" w:cs="Arial"/>
          <w:spacing w:val="1"/>
        </w:rPr>
        <w:t xml:space="preserve"> </w:t>
      </w:r>
      <w:r w:rsidRPr="00A00BDD">
        <w:rPr>
          <w:rFonts w:ascii="Arial" w:hAnsi="Arial" w:cs="Arial"/>
        </w:rPr>
        <w:t>libre enseñanza, dándose así un camino a la innovación. Por otra parte, facilita el compromiso de</w:t>
      </w:r>
      <w:r w:rsidRPr="00A00BDD">
        <w:rPr>
          <w:rFonts w:ascii="Arial" w:hAnsi="Arial" w:cs="Arial"/>
          <w:spacing w:val="1"/>
        </w:rPr>
        <w:t xml:space="preserve"> </w:t>
      </w:r>
      <w:r w:rsidRPr="00A00BDD">
        <w:rPr>
          <w:rFonts w:ascii="Arial" w:hAnsi="Arial" w:cs="Arial"/>
        </w:rPr>
        <w:t xml:space="preserve">las instituciones y de sus actores con las consecuencias, contribuyéndose a la viabilidad de </w:t>
      </w:r>
      <w:proofErr w:type="gramStart"/>
      <w:r w:rsidRPr="00A00BDD">
        <w:rPr>
          <w:rFonts w:ascii="Arial" w:hAnsi="Arial" w:cs="Arial"/>
        </w:rPr>
        <w:t>las</w:t>
      </w:r>
      <w:r w:rsidRPr="00A00BDD">
        <w:rPr>
          <w:rFonts w:ascii="Arial" w:hAnsi="Arial" w:cs="Arial"/>
          <w:spacing w:val="1"/>
        </w:rPr>
        <w:t xml:space="preserve"> </w:t>
      </w:r>
      <w:r w:rsidRPr="00A00BDD">
        <w:rPr>
          <w:rFonts w:ascii="Arial" w:hAnsi="Arial" w:cs="Arial"/>
        </w:rPr>
        <w:t>mismas</w:t>
      </w:r>
      <w:proofErr w:type="gramEnd"/>
      <w:r w:rsidRPr="00A00BDD">
        <w:rPr>
          <w:rFonts w:ascii="Arial" w:hAnsi="Arial" w:cs="Arial"/>
        </w:rPr>
        <w:t xml:space="preserve"> (Kells,</w:t>
      </w:r>
      <w:r w:rsidRPr="00A00BDD">
        <w:rPr>
          <w:rFonts w:ascii="Arial" w:hAnsi="Arial" w:cs="Arial"/>
          <w:spacing w:val="-1"/>
        </w:rPr>
        <w:t xml:space="preserve"> </w:t>
      </w:r>
      <w:r w:rsidRPr="00A00BDD">
        <w:rPr>
          <w:rFonts w:ascii="Arial" w:hAnsi="Arial" w:cs="Arial"/>
        </w:rPr>
        <w:t>1993).</w:t>
      </w:r>
    </w:p>
    <w:p w14:paraId="325E506F" w14:textId="7093A776" w:rsidR="00AB1496" w:rsidRPr="00A00BDD" w:rsidRDefault="00B30FFE">
      <w:pPr>
        <w:pStyle w:val="Textoindependiente"/>
        <w:spacing w:before="119" w:line="266" w:lineRule="auto"/>
        <w:ind w:left="872" w:right="1084"/>
        <w:jc w:val="both"/>
        <w:rPr>
          <w:rFonts w:ascii="Arial" w:hAnsi="Arial" w:cs="Arial"/>
        </w:rPr>
      </w:pPr>
      <w:r w:rsidRPr="00A00BDD">
        <w:rPr>
          <w:rFonts w:ascii="Arial" w:hAnsi="Arial" w:cs="Arial"/>
        </w:rPr>
        <w:t xml:space="preserve">El hilo conductor que articula la secuencia conceptual del proceso puede ser evidenciado </w:t>
      </w:r>
      <w:r w:rsidR="00B748C5" w:rsidRPr="00A00BDD">
        <w:rPr>
          <w:rFonts w:ascii="Arial" w:hAnsi="Arial" w:cs="Arial"/>
        </w:rPr>
        <w:t>en la siguiente figura</w:t>
      </w:r>
      <w:r w:rsidRPr="00A00BDD">
        <w:rPr>
          <w:rFonts w:ascii="Arial" w:hAnsi="Arial" w:cs="Arial"/>
        </w:rPr>
        <w:t>:</w:t>
      </w:r>
    </w:p>
    <w:p w14:paraId="6740796E" w14:textId="77777777" w:rsidR="00AB1496" w:rsidRPr="00A00BDD" w:rsidRDefault="00AB1496">
      <w:pPr>
        <w:pStyle w:val="Textoindependiente"/>
        <w:spacing w:before="4"/>
        <w:rPr>
          <w:rFonts w:ascii="Arial" w:hAnsi="Arial" w:cs="Arial"/>
          <w:sz w:val="19"/>
        </w:rPr>
      </w:pPr>
    </w:p>
    <w:p w14:paraId="2F7F5943" w14:textId="025CB6CF" w:rsidR="00AB1496" w:rsidRPr="00A00BDD" w:rsidRDefault="00B30FFE">
      <w:pPr>
        <w:ind w:left="845" w:right="1053"/>
        <w:jc w:val="center"/>
        <w:rPr>
          <w:rFonts w:ascii="Arial" w:hAnsi="Arial" w:cs="Arial"/>
          <w:b/>
          <w:sz w:val="26"/>
        </w:rPr>
      </w:pPr>
      <w:r w:rsidRPr="00A00BDD">
        <w:rPr>
          <w:rFonts w:ascii="Arial" w:hAnsi="Arial" w:cs="Arial"/>
          <w:b/>
          <w:sz w:val="26"/>
        </w:rPr>
        <w:t>Figura</w:t>
      </w:r>
      <w:r w:rsidRPr="00A00BDD">
        <w:rPr>
          <w:rFonts w:ascii="Arial" w:hAnsi="Arial" w:cs="Arial"/>
          <w:b/>
          <w:spacing w:val="-2"/>
          <w:sz w:val="26"/>
        </w:rPr>
        <w:t xml:space="preserve"> </w:t>
      </w:r>
      <w:r w:rsidRPr="00A00BDD">
        <w:rPr>
          <w:rFonts w:ascii="Arial" w:hAnsi="Arial" w:cs="Arial"/>
          <w:b/>
          <w:sz w:val="26"/>
        </w:rPr>
        <w:t>No.</w:t>
      </w:r>
      <w:r w:rsidRPr="00A00BDD">
        <w:rPr>
          <w:rFonts w:ascii="Arial" w:hAnsi="Arial" w:cs="Arial"/>
          <w:b/>
          <w:spacing w:val="-4"/>
          <w:sz w:val="26"/>
        </w:rPr>
        <w:t xml:space="preserve"> </w:t>
      </w:r>
      <w:r w:rsidR="00B748C5" w:rsidRPr="00A00BDD">
        <w:rPr>
          <w:rFonts w:ascii="Arial" w:hAnsi="Arial" w:cs="Arial"/>
          <w:b/>
          <w:sz w:val="26"/>
        </w:rPr>
        <w:t>1</w:t>
      </w:r>
      <w:r w:rsidRPr="00A00BDD">
        <w:rPr>
          <w:rFonts w:ascii="Arial" w:hAnsi="Arial" w:cs="Arial"/>
          <w:b/>
          <w:sz w:val="26"/>
        </w:rPr>
        <w:t>.</w:t>
      </w:r>
    </w:p>
    <w:p w14:paraId="4390332F" w14:textId="77777777" w:rsidR="00AB1496" w:rsidRPr="00A00BDD" w:rsidRDefault="00B30FFE">
      <w:pPr>
        <w:spacing w:before="31"/>
        <w:ind w:left="845" w:right="1058"/>
        <w:jc w:val="center"/>
        <w:rPr>
          <w:rFonts w:ascii="Arial" w:hAnsi="Arial" w:cs="Arial"/>
          <w:b/>
          <w:sz w:val="26"/>
        </w:rPr>
      </w:pPr>
      <w:r w:rsidRPr="00A00BDD">
        <w:rPr>
          <w:rFonts w:ascii="Arial" w:hAnsi="Arial" w:cs="Arial"/>
          <w:b/>
          <w:sz w:val="26"/>
        </w:rPr>
        <w:t>HILO</w:t>
      </w:r>
      <w:r w:rsidRPr="00A00BDD">
        <w:rPr>
          <w:rFonts w:ascii="Arial" w:hAnsi="Arial" w:cs="Arial"/>
          <w:b/>
          <w:spacing w:val="-7"/>
          <w:sz w:val="26"/>
        </w:rPr>
        <w:t xml:space="preserve"> </w:t>
      </w:r>
      <w:r w:rsidRPr="00A00BDD">
        <w:rPr>
          <w:rFonts w:ascii="Arial" w:hAnsi="Arial" w:cs="Arial"/>
          <w:b/>
          <w:sz w:val="26"/>
        </w:rPr>
        <w:t>CONDUCTOR</w:t>
      </w:r>
      <w:r w:rsidRPr="00A00BDD">
        <w:rPr>
          <w:rFonts w:ascii="Arial" w:hAnsi="Arial" w:cs="Arial"/>
          <w:b/>
          <w:spacing w:val="-3"/>
          <w:sz w:val="26"/>
        </w:rPr>
        <w:t xml:space="preserve"> </w:t>
      </w:r>
      <w:r w:rsidRPr="00A00BDD">
        <w:rPr>
          <w:rFonts w:ascii="Arial" w:hAnsi="Arial" w:cs="Arial"/>
          <w:b/>
          <w:sz w:val="26"/>
        </w:rPr>
        <w:t>DE</w:t>
      </w:r>
      <w:r w:rsidRPr="00A00BDD">
        <w:rPr>
          <w:rFonts w:ascii="Arial" w:hAnsi="Arial" w:cs="Arial"/>
          <w:b/>
          <w:spacing w:val="-3"/>
          <w:sz w:val="26"/>
        </w:rPr>
        <w:t xml:space="preserve"> </w:t>
      </w:r>
      <w:r w:rsidRPr="00A00BDD">
        <w:rPr>
          <w:rFonts w:ascii="Arial" w:hAnsi="Arial" w:cs="Arial"/>
          <w:b/>
          <w:sz w:val="26"/>
        </w:rPr>
        <w:t>UN</w:t>
      </w:r>
      <w:r w:rsidRPr="00A00BDD">
        <w:rPr>
          <w:rFonts w:ascii="Arial" w:hAnsi="Arial" w:cs="Arial"/>
          <w:b/>
          <w:spacing w:val="-7"/>
          <w:sz w:val="26"/>
        </w:rPr>
        <w:t xml:space="preserve"> </w:t>
      </w:r>
      <w:r w:rsidRPr="00A00BDD">
        <w:rPr>
          <w:rFonts w:ascii="Arial" w:hAnsi="Arial" w:cs="Arial"/>
          <w:b/>
          <w:sz w:val="26"/>
        </w:rPr>
        <w:t>PROCESO</w:t>
      </w:r>
      <w:r w:rsidRPr="00A00BDD">
        <w:rPr>
          <w:rFonts w:ascii="Arial" w:hAnsi="Arial" w:cs="Arial"/>
          <w:b/>
          <w:spacing w:val="-3"/>
          <w:sz w:val="26"/>
        </w:rPr>
        <w:t xml:space="preserve"> </w:t>
      </w:r>
      <w:r w:rsidRPr="00A00BDD">
        <w:rPr>
          <w:rFonts w:ascii="Arial" w:hAnsi="Arial" w:cs="Arial"/>
          <w:b/>
          <w:sz w:val="26"/>
        </w:rPr>
        <w:t>DE</w:t>
      </w:r>
      <w:r w:rsidRPr="00A00BDD">
        <w:rPr>
          <w:rFonts w:ascii="Arial" w:hAnsi="Arial" w:cs="Arial"/>
          <w:b/>
          <w:spacing w:val="-3"/>
          <w:sz w:val="26"/>
        </w:rPr>
        <w:t xml:space="preserve"> </w:t>
      </w:r>
      <w:r w:rsidRPr="00A00BDD">
        <w:rPr>
          <w:rFonts w:ascii="Arial" w:hAnsi="Arial" w:cs="Arial"/>
          <w:b/>
          <w:sz w:val="26"/>
        </w:rPr>
        <w:t>AUTOEVALUACIÓN</w:t>
      </w:r>
    </w:p>
    <w:p w14:paraId="0E0875BB" w14:textId="5D8CC328" w:rsidR="00AB1496" w:rsidRPr="00A00BDD" w:rsidRDefault="00B30FFE">
      <w:pPr>
        <w:pStyle w:val="Textoindependiente"/>
        <w:spacing w:before="5"/>
        <w:rPr>
          <w:rFonts w:ascii="Arial" w:hAnsi="Arial" w:cs="Arial"/>
          <w:b/>
          <w:sz w:val="23"/>
        </w:rPr>
      </w:pPr>
      <w:r w:rsidRPr="00A00BDD">
        <w:rPr>
          <w:rFonts w:ascii="Arial" w:hAnsi="Arial" w:cs="Arial"/>
          <w:noProof/>
        </w:rPr>
        <mc:AlternateContent>
          <mc:Choice Requires="wpg">
            <w:drawing>
              <wp:anchor distT="0" distB="0" distL="0" distR="0" simplePos="0" relativeHeight="487617536" behindDoc="1" locked="0" layoutInCell="1" allowOverlap="1" wp14:anchorId="3FF14D9C" wp14:editId="558EACEC">
                <wp:simplePos x="0" y="0"/>
                <wp:positionH relativeFrom="page">
                  <wp:posOffset>703580</wp:posOffset>
                </wp:positionH>
                <wp:positionV relativeFrom="paragraph">
                  <wp:posOffset>207010</wp:posOffset>
                </wp:positionV>
                <wp:extent cx="2920365" cy="839470"/>
                <wp:effectExtent l="0" t="0" r="0" b="0"/>
                <wp:wrapTopAndBottom/>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0365" cy="839470"/>
                          <a:chOff x="1108" y="326"/>
                          <a:chExt cx="4599" cy="1322"/>
                        </a:xfrm>
                      </wpg:grpSpPr>
                      <wps:wsp>
                        <wps:cNvPr id="71" name="Rectangle 74"/>
                        <wps:cNvSpPr>
                          <a:spLocks noChangeArrowheads="1"/>
                        </wps:cNvSpPr>
                        <wps:spPr bwMode="auto">
                          <a:xfrm>
                            <a:off x="1138" y="375"/>
                            <a:ext cx="3828" cy="1272"/>
                          </a:xfrm>
                          <a:prstGeom prst="rect">
                            <a:avLst/>
                          </a:prstGeom>
                          <a:solidFill>
                            <a:srgbClr val="233E5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8" y="335"/>
                            <a:ext cx="3828"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72"/>
                        <wps:cNvSpPr>
                          <a:spLocks/>
                        </wps:cNvSpPr>
                        <wps:spPr bwMode="auto">
                          <a:xfrm>
                            <a:off x="4987" y="794"/>
                            <a:ext cx="720" cy="180"/>
                          </a:xfrm>
                          <a:custGeom>
                            <a:avLst/>
                            <a:gdLst>
                              <a:gd name="T0" fmla="+- 0 5527 4987"/>
                              <a:gd name="T1" fmla="*/ T0 w 720"/>
                              <a:gd name="T2" fmla="+- 0 795 795"/>
                              <a:gd name="T3" fmla="*/ 795 h 180"/>
                              <a:gd name="T4" fmla="+- 0 5527 4987"/>
                              <a:gd name="T5" fmla="*/ T4 w 720"/>
                              <a:gd name="T6" fmla="+- 0 840 795"/>
                              <a:gd name="T7" fmla="*/ 840 h 180"/>
                              <a:gd name="T8" fmla="+- 0 4987 4987"/>
                              <a:gd name="T9" fmla="*/ T8 w 720"/>
                              <a:gd name="T10" fmla="+- 0 840 795"/>
                              <a:gd name="T11" fmla="*/ 840 h 180"/>
                              <a:gd name="T12" fmla="+- 0 4987 4987"/>
                              <a:gd name="T13" fmla="*/ T12 w 720"/>
                              <a:gd name="T14" fmla="+- 0 930 795"/>
                              <a:gd name="T15" fmla="*/ 930 h 180"/>
                              <a:gd name="T16" fmla="+- 0 5527 4987"/>
                              <a:gd name="T17" fmla="*/ T16 w 720"/>
                              <a:gd name="T18" fmla="+- 0 930 795"/>
                              <a:gd name="T19" fmla="*/ 930 h 180"/>
                              <a:gd name="T20" fmla="+- 0 5527 4987"/>
                              <a:gd name="T21" fmla="*/ T20 w 720"/>
                              <a:gd name="T22" fmla="+- 0 975 795"/>
                              <a:gd name="T23" fmla="*/ 975 h 180"/>
                              <a:gd name="T24" fmla="+- 0 5707 4987"/>
                              <a:gd name="T25" fmla="*/ T24 w 720"/>
                              <a:gd name="T26" fmla="+- 0 885 795"/>
                              <a:gd name="T27" fmla="*/ 885 h 180"/>
                              <a:gd name="T28" fmla="+- 0 5527 4987"/>
                              <a:gd name="T29" fmla="*/ T28 w 720"/>
                              <a:gd name="T30" fmla="+- 0 795 795"/>
                              <a:gd name="T31" fmla="*/ 79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180">
                                <a:moveTo>
                                  <a:pt x="540" y="0"/>
                                </a:moveTo>
                                <a:lnTo>
                                  <a:pt x="540" y="45"/>
                                </a:lnTo>
                                <a:lnTo>
                                  <a:pt x="0" y="45"/>
                                </a:lnTo>
                                <a:lnTo>
                                  <a:pt x="0" y="135"/>
                                </a:lnTo>
                                <a:lnTo>
                                  <a:pt x="540" y="135"/>
                                </a:lnTo>
                                <a:lnTo>
                                  <a:pt x="540" y="180"/>
                                </a:lnTo>
                                <a:lnTo>
                                  <a:pt x="720" y="90"/>
                                </a:lnTo>
                                <a:lnTo>
                                  <a:pt x="540"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1"/>
                        <wps:cNvSpPr>
                          <a:spLocks/>
                        </wps:cNvSpPr>
                        <wps:spPr bwMode="auto">
                          <a:xfrm>
                            <a:off x="4967" y="754"/>
                            <a:ext cx="720" cy="180"/>
                          </a:xfrm>
                          <a:custGeom>
                            <a:avLst/>
                            <a:gdLst>
                              <a:gd name="T0" fmla="+- 0 5507 4967"/>
                              <a:gd name="T1" fmla="*/ T0 w 720"/>
                              <a:gd name="T2" fmla="+- 0 755 755"/>
                              <a:gd name="T3" fmla="*/ 755 h 180"/>
                              <a:gd name="T4" fmla="+- 0 5507 4967"/>
                              <a:gd name="T5" fmla="*/ T4 w 720"/>
                              <a:gd name="T6" fmla="+- 0 800 755"/>
                              <a:gd name="T7" fmla="*/ 800 h 180"/>
                              <a:gd name="T8" fmla="+- 0 4967 4967"/>
                              <a:gd name="T9" fmla="*/ T8 w 720"/>
                              <a:gd name="T10" fmla="+- 0 800 755"/>
                              <a:gd name="T11" fmla="*/ 800 h 180"/>
                              <a:gd name="T12" fmla="+- 0 4967 4967"/>
                              <a:gd name="T13" fmla="*/ T12 w 720"/>
                              <a:gd name="T14" fmla="+- 0 890 755"/>
                              <a:gd name="T15" fmla="*/ 890 h 180"/>
                              <a:gd name="T16" fmla="+- 0 5507 4967"/>
                              <a:gd name="T17" fmla="*/ T16 w 720"/>
                              <a:gd name="T18" fmla="+- 0 890 755"/>
                              <a:gd name="T19" fmla="*/ 890 h 180"/>
                              <a:gd name="T20" fmla="+- 0 5507 4967"/>
                              <a:gd name="T21" fmla="*/ T20 w 720"/>
                              <a:gd name="T22" fmla="+- 0 935 755"/>
                              <a:gd name="T23" fmla="*/ 935 h 180"/>
                              <a:gd name="T24" fmla="+- 0 5687 4967"/>
                              <a:gd name="T25" fmla="*/ T24 w 720"/>
                              <a:gd name="T26" fmla="+- 0 845 755"/>
                              <a:gd name="T27" fmla="*/ 845 h 180"/>
                              <a:gd name="T28" fmla="+- 0 5507 4967"/>
                              <a:gd name="T29" fmla="*/ T28 w 720"/>
                              <a:gd name="T30" fmla="+- 0 755 755"/>
                              <a:gd name="T31" fmla="*/ 75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180">
                                <a:moveTo>
                                  <a:pt x="540" y="0"/>
                                </a:moveTo>
                                <a:lnTo>
                                  <a:pt x="540" y="45"/>
                                </a:lnTo>
                                <a:lnTo>
                                  <a:pt x="0" y="45"/>
                                </a:lnTo>
                                <a:lnTo>
                                  <a:pt x="0" y="135"/>
                                </a:lnTo>
                                <a:lnTo>
                                  <a:pt x="540" y="135"/>
                                </a:lnTo>
                                <a:lnTo>
                                  <a:pt x="540" y="180"/>
                                </a:lnTo>
                                <a:lnTo>
                                  <a:pt x="720" y="90"/>
                                </a:lnTo>
                                <a:lnTo>
                                  <a:pt x="54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
                        <wps:cNvSpPr>
                          <a:spLocks/>
                        </wps:cNvSpPr>
                        <wps:spPr bwMode="auto">
                          <a:xfrm>
                            <a:off x="4967" y="754"/>
                            <a:ext cx="720" cy="180"/>
                          </a:xfrm>
                          <a:custGeom>
                            <a:avLst/>
                            <a:gdLst>
                              <a:gd name="T0" fmla="+- 0 5507 4967"/>
                              <a:gd name="T1" fmla="*/ T0 w 720"/>
                              <a:gd name="T2" fmla="+- 0 755 755"/>
                              <a:gd name="T3" fmla="*/ 755 h 180"/>
                              <a:gd name="T4" fmla="+- 0 5507 4967"/>
                              <a:gd name="T5" fmla="*/ T4 w 720"/>
                              <a:gd name="T6" fmla="+- 0 800 755"/>
                              <a:gd name="T7" fmla="*/ 800 h 180"/>
                              <a:gd name="T8" fmla="+- 0 4967 4967"/>
                              <a:gd name="T9" fmla="*/ T8 w 720"/>
                              <a:gd name="T10" fmla="+- 0 800 755"/>
                              <a:gd name="T11" fmla="*/ 800 h 180"/>
                              <a:gd name="T12" fmla="+- 0 4967 4967"/>
                              <a:gd name="T13" fmla="*/ T12 w 720"/>
                              <a:gd name="T14" fmla="+- 0 890 755"/>
                              <a:gd name="T15" fmla="*/ 890 h 180"/>
                              <a:gd name="T16" fmla="+- 0 5507 4967"/>
                              <a:gd name="T17" fmla="*/ T16 w 720"/>
                              <a:gd name="T18" fmla="+- 0 890 755"/>
                              <a:gd name="T19" fmla="*/ 890 h 180"/>
                              <a:gd name="T20" fmla="+- 0 5507 4967"/>
                              <a:gd name="T21" fmla="*/ T20 w 720"/>
                              <a:gd name="T22" fmla="+- 0 935 755"/>
                              <a:gd name="T23" fmla="*/ 935 h 180"/>
                              <a:gd name="T24" fmla="+- 0 5687 4967"/>
                              <a:gd name="T25" fmla="*/ T24 w 720"/>
                              <a:gd name="T26" fmla="+- 0 845 755"/>
                              <a:gd name="T27" fmla="*/ 845 h 180"/>
                              <a:gd name="T28" fmla="+- 0 5507 4967"/>
                              <a:gd name="T29" fmla="*/ T28 w 720"/>
                              <a:gd name="T30" fmla="+- 0 755 755"/>
                              <a:gd name="T31" fmla="*/ 75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180">
                                <a:moveTo>
                                  <a:pt x="540" y="0"/>
                                </a:moveTo>
                                <a:lnTo>
                                  <a:pt x="540" y="45"/>
                                </a:lnTo>
                                <a:lnTo>
                                  <a:pt x="0" y="45"/>
                                </a:lnTo>
                                <a:lnTo>
                                  <a:pt x="0" y="135"/>
                                </a:lnTo>
                                <a:lnTo>
                                  <a:pt x="540" y="135"/>
                                </a:lnTo>
                                <a:lnTo>
                                  <a:pt x="540" y="180"/>
                                </a:lnTo>
                                <a:lnTo>
                                  <a:pt x="720" y="90"/>
                                </a:lnTo>
                                <a:lnTo>
                                  <a:pt x="540" y="0"/>
                                </a:lnTo>
                                <a:close/>
                              </a:path>
                            </a:pathLst>
                          </a:custGeom>
                          <a:noFill/>
                          <a:ln w="6350">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69"/>
                        <wps:cNvSpPr txBox="1">
                          <a:spLocks noChangeArrowheads="1"/>
                        </wps:cNvSpPr>
                        <wps:spPr bwMode="auto">
                          <a:xfrm>
                            <a:off x="1118" y="335"/>
                            <a:ext cx="3828" cy="1272"/>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481E2" w14:textId="77777777" w:rsidR="00AB1496" w:rsidRDefault="00B30FFE">
                              <w:pPr>
                                <w:spacing w:before="87"/>
                                <w:ind w:left="144"/>
                                <w:rPr>
                                  <w:b/>
                                </w:rPr>
                              </w:pPr>
                              <w:r>
                                <w:rPr>
                                  <w:b/>
                                </w:rPr>
                                <w:t>Lo</w:t>
                              </w:r>
                              <w:r>
                                <w:rPr>
                                  <w:b/>
                                  <w:spacing w:val="-2"/>
                                </w:rPr>
                                <w:t xml:space="preserve"> </w:t>
                              </w:r>
                              <w:r>
                                <w:rPr>
                                  <w:b/>
                                </w:rPr>
                                <w:t>que</w:t>
                              </w:r>
                              <w:r>
                                <w:rPr>
                                  <w:b/>
                                  <w:spacing w:val="-1"/>
                                </w:rPr>
                                <w:t xml:space="preserve"> </w:t>
                              </w:r>
                              <w:r>
                                <w:rPr>
                                  <w:b/>
                                </w:rPr>
                                <w:t>se</w:t>
                              </w:r>
                              <w:r>
                                <w:rPr>
                                  <w:b/>
                                  <w:spacing w:val="-2"/>
                                </w:rPr>
                                <w:t xml:space="preserve"> </w:t>
                              </w:r>
                              <w:r>
                                <w:rPr>
                                  <w:b/>
                                </w:rPr>
                                <w:t>declara:</w:t>
                              </w:r>
                            </w:p>
                            <w:p w14:paraId="4027C246" w14:textId="77777777" w:rsidR="00AB1496" w:rsidRDefault="00B30FFE">
                              <w:pPr>
                                <w:tabs>
                                  <w:tab w:val="left" w:pos="2268"/>
                                </w:tabs>
                                <w:spacing w:before="1"/>
                                <w:ind w:left="144"/>
                              </w:pPr>
                              <w:r>
                                <w:rPr>
                                  <w:rFonts w:ascii="Microsoft Sans Serif" w:eastAsia="Microsoft Sans Serif" w:hAnsi="Microsoft Sans Serif"/>
                                  <w:sz w:val="16"/>
                                </w:rPr>
                                <w:t>🖸</w:t>
                              </w:r>
                              <w:r>
                                <w:rPr>
                                  <w:rFonts w:ascii="Microsoft Sans Serif" w:eastAsia="Microsoft Sans Serif" w:hAnsi="Microsoft Sans Serif"/>
                                  <w:spacing w:val="-7"/>
                                  <w:sz w:val="16"/>
                                </w:rPr>
                                <w:t xml:space="preserve"> </w:t>
                              </w:r>
                              <w:r>
                                <w:t>Misión</w:t>
                              </w:r>
                              <w:r>
                                <w:tab/>
                              </w: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Políticas</w:t>
                              </w:r>
                            </w:p>
                            <w:p w14:paraId="5054C4FB" w14:textId="77777777" w:rsidR="00AB1496" w:rsidRDefault="00B30FFE">
                              <w:pPr>
                                <w:tabs>
                                  <w:tab w:val="left" w:pos="2268"/>
                                </w:tabs>
                                <w:ind w:left="144"/>
                              </w:pPr>
                              <w:r>
                                <w:rPr>
                                  <w:rFonts w:ascii="Microsoft Sans Serif" w:eastAsia="Microsoft Sans Serif"/>
                                  <w:sz w:val="16"/>
                                </w:rPr>
                                <w:t>🖸</w:t>
                              </w:r>
                              <w:r>
                                <w:rPr>
                                  <w:rFonts w:ascii="Microsoft Sans Serif" w:eastAsia="Microsoft Sans Serif"/>
                                  <w:spacing w:val="-8"/>
                                  <w:sz w:val="16"/>
                                </w:rPr>
                                <w:t xml:space="preserve"> </w:t>
                              </w:r>
                              <w:r>
                                <w:t>Planes</w:t>
                              </w:r>
                              <w:r>
                                <w:tab/>
                              </w:r>
                              <w:r>
                                <w:rPr>
                                  <w:rFonts w:ascii="Microsoft Sans Serif" w:eastAsia="Microsoft Sans Serif"/>
                                  <w:sz w:val="16"/>
                                </w:rPr>
                                <w:t>🖸</w:t>
                              </w:r>
                              <w:r>
                                <w:rPr>
                                  <w:rFonts w:ascii="Microsoft Sans Serif" w:eastAsia="Microsoft Sans Serif"/>
                                  <w:spacing w:val="-9"/>
                                  <w:sz w:val="16"/>
                                </w:rPr>
                                <w:t xml:space="preserve"> </w:t>
                              </w:r>
                              <w:r>
                                <w:t>Aspiraciones</w:t>
                              </w:r>
                            </w:p>
                            <w:p w14:paraId="5F15AAF2" w14:textId="77777777" w:rsidR="00AB1496" w:rsidRDefault="00B30FFE">
                              <w:pPr>
                                <w:spacing w:before="3"/>
                                <w:ind w:left="144"/>
                              </w:pPr>
                              <w:r>
                                <w:rPr>
                                  <w:rFonts w:ascii="Microsoft Sans Serif" w:eastAsia="Microsoft Sans Serif"/>
                                  <w:sz w:val="16"/>
                                </w:rPr>
                                <w:t>🖸</w:t>
                              </w:r>
                              <w:r>
                                <w:rPr>
                                  <w:rFonts w:ascii="Microsoft Sans Serif" w:eastAsia="Microsoft Sans Serif"/>
                                  <w:spacing w:val="-9"/>
                                  <w:sz w:val="16"/>
                                </w:rPr>
                                <w:t xml:space="preserve"> </w:t>
                              </w:r>
                              <w:r>
                                <w:t>Compromisos,</w:t>
                              </w:r>
                              <w:r>
                                <w:rPr>
                                  <w:spacing w:val="-7"/>
                                </w:rPr>
                                <w:t xml:space="preserve"> </w:t>
                              </w:r>
                              <w:r>
                                <w:t>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14D9C" id="Group 68" o:spid="_x0000_s1029" style="position:absolute;margin-left:55.4pt;margin-top:16.3pt;width:229.95pt;height:66.1pt;z-index:-15698944;mso-wrap-distance-left:0;mso-wrap-distance-right:0;mso-position-horizontal-relative:page;mso-position-vertical-relative:text" coordorigin="1108,326" coordsize="4599,1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">
                <v:rect id="Rectangle 74" o:spid="_x0000_s1030" style="position:absolute;left:1138;top:375;width:3828;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" fillcolor="#233e5f"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31" type="#_x0000_t75" style="position:absolute;left:1118;top:335;width:3828;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">
                  <v:imagedata r:id="rId12" o:title=""/>
                </v:shape>
                <v:shape id="Freeform 72" o:spid="_x0000_s1032" style="position:absolute;left:4987;top:794;width:720;height:180;visibility:visible;mso-wrap-style:square;v-text-anchor:top"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" path="m540,r,45l,45r,90l540,135r,45l720,90,540,xe" fillcolor="#612322" stroked="f">
                  <v:fill opacity="32896f"/>
                  <v:path arrowok="t" o:connecttype="custom" o:connectlocs="540,795;540,840;0,840;0,930;540,930;540,975;720,885;540,795" o:connectangles="0,0,0,0,0,0,0,0"/>
                </v:shape>
                <v:shape id="Freeform 71" o:spid="_x0000_s1033" style="position:absolute;left:4967;top:754;width:720;height:180;visibility:visible;mso-wrap-style:square;v-text-anchor:top"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" path="m540,r,45l,45r,90l540,135r,45l720,90,540,xe" fillcolor="#c0504d" stroked="f">
                  <v:path arrowok="t" o:connecttype="custom" o:connectlocs="540,755;540,800;0,800;0,890;540,890;540,935;720,845;540,755" o:connectangles="0,0,0,0,0,0,0,0"/>
                </v:shape>
                <v:shape id="Freeform 70" o:spid="_x0000_s1034" style="position:absolute;left:4967;top:754;width:720;height:180;visibility:visible;mso-wrap-style:square;v-text-anchor:top"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" path="m540,r,45l,45r,90l540,135r,45l720,90,540,xe" filled="f" strokecolor="#c00000" strokeweight=".5pt">
                  <v:path arrowok="t" o:connecttype="custom" o:connectlocs="540,755;540,800;0,800;0,890;540,890;540,935;720,845;540,755" o:connectangles="0,0,0,0,0,0,0,0"/>
                </v:shape>
                <v:shape id="Text Box 69" o:spid="_x0000_s1035" type="#_x0000_t202" style="position:absolute;left:1118;top:335;width:3828;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" filled="f" strokecolor="#94b3d6" strokeweight="1pt">
                  <v:textbox inset="0,0,0,0">
                    <w:txbxContent>
                      <w:p w14:paraId="75F481E2" w14:textId="77777777" w:rsidR="00AB1496" w:rsidRDefault="00B30FFE">
                        <w:pPr>
                          <w:spacing w:before="87"/>
                          <w:ind w:left="144"/>
                          <w:rPr>
                            <w:b/>
                          </w:rPr>
                        </w:pPr>
                        <w:r>
                          <w:rPr>
                            <w:b/>
                          </w:rPr>
                          <w:t>Lo</w:t>
                        </w:r>
                        <w:r>
                          <w:rPr>
                            <w:b/>
                            <w:spacing w:val="-2"/>
                          </w:rPr>
                          <w:t xml:space="preserve"> </w:t>
                        </w:r>
                        <w:r>
                          <w:rPr>
                            <w:b/>
                          </w:rPr>
                          <w:t>que</w:t>
                        </w:r>
                        <w:r>
                          <w:rPr>
                            <w:b/>
                            <w:spacing w:val="-1"/>
                          </w:rPr>
                          <w:t xml:space="preserve"> </w:t>
                        </w:r>
                        <w:r>
                          <w:rPr>
                            <w:b/>
                          </w:rPr>
                          <w:t>se</w:t>
                        </w:r>
                        <w:r>
                          <w:rPr>
                            <w:b/>
                            <w:spacing w:val="-2"/>
                          </w:rPr>
                          <w:t xml:space="preserve"> </w:t>
                        </w:r>
                        <w:r>
                          <w:rPr>
                            <w:b/>
                          </w:rPr>
                          <w:t>declara:</w:t>
                        </w:r>
                      </w:p>
                      <w:p w14:paraId="4027C246" w14:textId="77777777" w:rsidR="00AB1496" w:rsidRDefault="00B30FFE">
                        <w:pPr>
                          <w:tabs>
                            <w:tab w:val="left" w:pos="2268"/>
                          </w:tabs>
                          <w:spacing w:before="1"/>
                          <w:ind w:left="144"/>
                        </w:pPr>
                        <w:r>
                          <w:rPr>
                            <w:rFonts w:ascii="Microsoft Sans Serif" w:eastAsia="Microsoft Sans Serif" w:hAnsi="Microsoft Sans Serif"/>
                            <w:sz w:val="16"/>
                          </w:rPr>
                          <w:t>🖸</w:t>
                        </w:r>
                        <w:r>
                          <w:rPr>
                            <w:rFonts w:ascii="Microsoft Sans Serif" w:eastAsia="Microsoft Sans Serif" w:hAnsi="Microsoft Sans Serif"/>
                            <w:spacing w:val="-7"/>
                            <w:sz w:val="16"/>
                          </w:rPr>
                          <w:t xml:space="preserve"> </w:t>
                        </w:r>
                        <w:r>
                          <w:t>Misión</w:t>
                        </w:r>
                        <w:r>
                          <w:tab/>
                        </w: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Políticas</w:t>
                        </w:r>
                      </w:p>
                      <w:p w14:paraId="5054C4FB" w14:textId="77777777" w:rsidR="00AB1496" w:rsidRDefault="00B30FFE">
                        <w:pPr>
                          <w:tabs>
                            <w:tab w:val="left" w:pos="2268"/>
                          </w:tabs>
                          <w:ind w:left="144"/>
                        </w:pPr>
                        <w:r>
                          <w:rPr>
                            <w:rFonts w:ascii="Microsoft Sans Serif" w:eastAsia="Microsoft Sans Serif"/>
                            <w:sz w:val="16"/>
                          </w:rPr>
                          <w:t>🖸</w:t>
                        </w:r>
                        <w:r>
                          <w:rPr>
                            <w:rFonts w:ascii="Microsoft Sans Serif" w:eastAsia="Microsoft Sans Serif"/>
                            <w:spacing w:val="-8"/>
                            <w:sz w:val="16"/>
                          </w:rPr>
                          <w:t xml:space="preserve"> </w:t>
                        </w:r>
                        <w:r>
                          <w:t>Planes</w:t>
                        </w:r>
                        <w:r>
                          <w:tab/>
                        </w:r>
                        <w:r>
                          <w:rPr>
                            <w:rFonts w:ascii="Microsoft Sans Serif" w:eastAsia="Microsoft Sans Serif"/>
                            <w:sz w:val="16"/>
                          </w:rPr>
                          <w:t>🖸</w:t>
                        </w:r>
                        <w:r>
                          <w:rPr>
                            <w:rFonts w:ascii="Microsoft Sans Serif" w:eastAsia="Microsoft Sans Serif"/>
                            <w:spacing w:val="-9"/>
                            <w:sz w:val="16"/>
                          </w:rPr>
                          <w:t xml:space="preserve"> </w:t>
                        </w:r>
                        <w:r>
                          <w:t>Aspiraciones</w:t>
                        </w:r>
                      </w:p>
                      <w:p w14:paraId="5F15AAF2" w14:textId="77777777" w:rsidR="00AB1496" w:rsidRDefault="00B30FFE">
                        <w:pPr>
                          <w:spacing w:before="3"/>
                          <w:ind w:left="144"/>
                        </w:pPr>
                        <w:r>
                          <w:rPr>
                            <w:rFonts w:ascii="Microsoft Sans Serif" w:eastAsia="Microsoft Sans Serif"/>
                            <w:sz w:val="16"/>
                          </w:rPr>
                          <w:t>🖸</w:t>
                        </w:r>
                        <w:r>
                          <w:rPr>
                            <w:rFonts w:ascii="Microsoft Sans Serif" w:eastAsia="Microsoft Sans Serif"/>
                            <w:spacing w:val="-9"/>
                            <w:sz w:val="16"/>
                          </w:rPr>
                          <w:t xml:space="preserve"> </w:t>
                        </w:r>
                        <w:r>
                          <w:t>Compromisos,</w:t>
                        </w:r>
                        <w:r>
                          <w:rPr>
                            <w:spacing w:val="-7"/>
                          </w:rPr>
                          <w:t xml:space="preserve"> </w:t>
                        </w:r>
                        <w:r>
                          <w:t>etc.</w:t>
                        </w:r>
                      </w:p>
                    </w:txbxContent>
                  </v:textbox>
                </v:shape>
                <w10:wrap type="topAndBottom" anchorx="page"/>
              </v:group>
            </w:pict>
          </mc:Fallback>
        </mc:AlternateContent>
      </w:r>
      <w:r w:rsidRPr="00A00BDD">
        <w:rPr>
          <w:rFonts w:ascii="Arial" w:hAnsi="Arial" w:cs="Arial"/>
          <w:noProof/>
        </w:rPr>
        <mc:AlternateContent>
          <mc:Choice Requires="wpg">
            <w:drawing>
              <wp:anchor distT="0" distB="0" distL="0" distR="0" simplePos="0" relativeHeight="487618048" behindDoc="1" locked="0" layoutInCell="1" allowOverlap="1" wp14:anchorId="273B30BE" wp14:editId="5FEC7269">
                <wp:simplePos x="0" y="0"/>
                <wp:positionH relativeFrom="page">
                  <wp:posOffset>4066540</wp:posOffset>
                </wp:positionH>
                <wp:positionV relativeFrom="paragraph">
                  <wp:posOffset>207010</wp:posOffset>
                </wp:positionV>
                <wp:extent cx="2687955" cy="1296670"/>
                <wp:effectExtent l="0" t="0" r="0" b="0"/>
                <wp:wrapTopAndBottom/>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96670"/>
                          <a:chOff x="6404" y="326"/>
                          <a:chExt cx="4233" cy="2042"/>
                        </a:xfrm>
                      </wpg:grpSpPr>
                      <wps:wsp>
                        <wps:cNvPr id="62" name="Rectangle 67"/>
                        <wps:cNvSpPr>
                          <a:spLocks noChangeArrowheads="1"/>
                        </wps:cNvSpPr>
                        <wps:spPr bwMode="auto">
                          <a:xfrm>
                            <a:off x="6434" y="375"/>
                            <a:ext cx="4203" cy="1272"/>
                          </a:xfrm>
                          <a:prstGeom prst="rect">
                            <a:avLst/>
                          </a:prstGeom>
                          <a:solidFill>
                            <a:srgbClr val="233E5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14" y="335"/>
                            <a:ext cx="4203"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Rectangle 65"/>
                        <wps:cNvSpPr>
                          <a:spLocks noChangeArrowheads="1"/>
                        </wps:cNvSpPr>
                        <wps:spPr bwMode="auto">
                          <a:xfrm>
                            <a:off x="6414" y="335"/>
                            <a:ext cx="4203" cy="1272"/>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4"/>
                        <wps:cNvSpPr>
                          <a:spLocks/>
                        </wps:cNvSpPr>
                        <wps:spPr bwMode="auto">
                          <a:xfrm>
                            <a:off x="8405" y="1647"/>
                            <a:ext cx="180" cy="720"/>
                          </a:xfrm>
                          <a:custGeom>
                            <a:avLst/>
                            <a:gdLst>
                              <a:gd name="T0" fmla="+- 0 8540 8405"/>
                              <a:gd name="T1" fmla="*/ T0 w 180"/>
                              <a:gd name="T2" fmla="+- 0 1648 1648"/>
                              <a:gd name="T3" fmla="*/ 1648 h 720"/>
                              <a:gd name="T4" fmla="+- 0 8450 8405"/>
                              <a:gd name="T5" fmla="*/ T4 w 180"/>
                              <a:gd name="T6" fmla="+- 0 1648 1648"/>
                              <a:gd name="T7" fmla="*/ 1648 h 720"/>
                              <a:gd name="T8" fmla="+- 0 8450 8405"/>
                              <a:gd name="T9" fmla="*/ T8 w 180"/>
                              <a:gd name="T10" fmla="+- 0 2188 1648"/>
                              <a:gd name="T11" fmla="*/ 2188 h 720"/>
                              <a:gd name="T12" fmla="+- 0 8405 8405"/>
                              <a:gd name="T13" fmla="*/ T12 w 180"/>
                              <a:gd name="T14" fmla="+- 0 2188 1648"/>
                              <a:gd name="T15" fmla="*/ 2188 h 720"/>
                              <a:gd name="T16" fmla="+- 0 8495 8405"/>
                              <a:gd name="T17" fmla="*/ T16 w 180"/>
                              <a:gd name="T18" fmla="+- 0 2368 1648"/>
                              <a:gd name="T19" fmla="*/ 2368 h 720"/>
                              <a:gd name="T20" fmla="+- 0 8585 8405"/>
                              <a:gd name="T21" fmla="*/ T20 w 180"/>
                              <a:gd name="T22" fmla="+- 0 2188 1648"/>
                              <a:gd name="T23" fmla="*/ 2188 h 720"/>
                              <a:gd name="T24" fmla="+- 0 8540 8405"/>
                              <a:gd name="T25" fmla="*/ T24 w 180"/>
                              <a:gd name="T26" fmla="+- 0 2188 1648"/>
                              <a:gd name="T27" fmla="*/ 2188 h 720"/>
                              <a:gd name="T28" fmla="+- 0 8540 8405"/>
                              <a:gd name="T29" fmla="*/ T28 w 180"/>
                              <a:gd name="T30" fmla="+- 0 1648 1648"/>
                              <a:gd name="T31" fmla="*/ 1648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720">
                                <a:moveTo>
                                  <a:pt x="135" y="0"/>
                                </a:moveTo>
                                <a:lnTo>
                                  <a:pt x="45" y="0"/>
                                </a:lnTo>
                                <a:lnTo>
                                  <a:pt x="45" y="540"/>
                                </a:lnTo>
                                <a:lnTo>
                                  <a:pt x="0" y="540"/>
                                </a:lnTo>
                                <a:lnTo>
                                  <a:pt x="90" y="720"/>
                                </a:lnTo>
                                <a:lnTo>
                                  <a:pt x="180" y="540"/>
                                </a:lnTo>
                                <a:lnTo>
                                  <a:pt x="135" y="540"/>
                                </a:lnTo>
                                <a:lnTo>
                                  <a:pt x="135"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8385" y="1607"/>
                            <a:ext cx="180" cy="720"/>
                          </a:xfrm>
                          <a:custGeom>
                            <a:avLst/>
                            <a:gdLst>
                              <a:gd name="T0" fmla="+- 0 8520 8385"/>
                              <a:gd name="T1" fmla="*/ T0 w 180"/>
                              <a:gd name="T2" fmla="+- 0 1608 1608"/>
                              <a:gd name="T3" fmla="*/ 1608 h 720"/>
                              <a:gd name="T4" fmla="+- 0 8430 8385"/>
                              <a:gd name="T5" fmla="*/ T4 w 180"/>
                              <a:gd name="T6" fmla="+- 0 1608 1608"/>
                              <a:gd name="T7" fmla="*/ 1608 h 720"/>
                              <a:gd name="T8" fmla="+- 0 8430 8385"/>
                              <a:gd name="T9" fmla="*/ T8 w 180"/>
                              <a:gd name="T10" fmla="+- 0 2148 1608"/>
                              <a:gd name="T11" fmla="*/ 2148 h 720"/>
                              <a:gd name="T12" fmla="+- 0 8385 8385"/>
                              <a:gd name="T13" fmla="*/ T12 w 180"/>
                              <a:gd name="T14" fmla="+- 0 2148 1608"/>
                              <a:gd name="T15" fmla="*/ 2148 h 720"/>
                              <a:gd name="T16" fmla="+- 0 8475 8385"/>
                              <a:gd name="T17" fmla="*/ T16 w 180"/>
                              <a:gd name="T18" fmla="+- 0 2328 1608"/>
                              <a:gd name="T19" fmla="*/ 2328 h 720"/>
                              <a:gd name="T20" fmla="+- 0 8565 8385"/>
                              <a:gd name="T21" fmla="*/ T20 w 180"/>
                              <a:gd name="T22" fmla="+- 0 2148 1608"/>
                              <a:gd name="T23" fmla="*/ 2148 h 720"/>
                              <a:gd name="T24" fmla="+- 0 8520 8385"/>
                              <a:gd name="T25" fmla="*/ T24 w 180"/>
                              <a:gd name="T26" fmla="+- 0 2148 1608"/>
                              <a:gd name="T27" fmla="*/ 2148 h 720"/>
                              <a:gd name="T28" fmla="+- 0 8520 8385"/>
                              <a:gd name="T29" fmla="*/ T28 w 180"/>
                              <a:gd name="T30" fmla="+- 0 1608 1608"/>
                              <a:gd name="T31" fmla="*/ 1608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720">
                                <a:moveTo>
                                  <a:pt x="135" y="0"/>
                                </a:moveTo>
                                <a:lnTo>
                                  <a:pt x="45" y="0"/>
                                </a:lnTo>
                                <a:lnTo>
                                  <a:pt x="45" y="540"/>
                                </a:lnTo>
                                <a:lnTo>
                                  <a:pt x="0" y="540"/>
                                </a:lnTo>
                                <a:lnTo>
                                  <a:pt x="90" y="720"/>
                                </a:lnTo>
                                <a:lnTo>
                                  <a:pt x="180" y="540"/>
                                </a:lnTo>
                                <a:lnTo>
                                  <a:pt x="135" y="540"/>
                                </a:lnTo>
                                <a:lnTo>
                                  <a:pt x="135"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2"/>
                        <wps:cNvSpPr>
                          <a:spLocks/>
                        </wps:cNvSpPr>
                        <wps:spPr bwMode="auto">
                          <a:xfrm>
                            <a:off x="8385" y="1607"/>
                            <a:ext cx="180" cy="720"/>
                          </a:xfrm>
                          <a:custGeom>
                            <a:avLst/>
                            <a:gdLst>
                              <a:gd name="T0" fmla="+- 0 8565 8385"/>
                              <a:gd name="T1" fmla="*/ T0 w 180"/>
                              <a:gd name="T2" fmla="+- 0 2148 1608"/>
                              <a:gd name="T3" fmla="*/ 2148 h 720"/>
                              <a:gd name="T4" fmla="+- 0 8520 8385"/>
                              <a:gd name="T5" fmla="*/ T4 w 180"/>
                              <a:gd name="T6" fmla="+- 0 2148 1608"/>
                              <a:gd name="T7" fmla="*/ 2148 h 720"/>
                              <a:gd name="T8" fmla="+- 0 8520 8385"/>
                              <a:gd name="T9" fmla="*/ T8 w 180"/>
                              <a:gd name="T10" fmla="+- 0 1608 1608"/>
                              <a:gd name="T11" fmla="*/ 1608 h 720"/>
                              <a:gd name="T12" fmla="+- 0 8430 8385"/>
                              <a:gd name="T13" fmla="*/ T12 w 180"/>
                              <a:gd name="T14" fmla="+- 0 1608 1608"/>
                              <a:gd name="T15" fmla="*/ 1608 h 720"/>
                              <a:gd name="T16" fmla="+- 0 8430 8385"/>
                              <a:gd name="T17" fmla="*/ T16 w 180"/>
                              <a:gd name="T18" fmla="+- 0 2148 1608"/>
                              <a:gd name="T19" fmla="*/ 2148 h 720"/>
                              <a:gd name="T20" fmla="+- 0 8385 8385"/>
                              <a:gd name="T21" fmla="*/ T20 w 180"/>
                              <a:gd name="T22" fmla="+- 0 2148 1608"/>
                              <a:gd name="T23" fmla="*/ 2148 h 720"/>
                              <a:gd name="T24" fmla="+- 0 8475 8385"/>
                              <a:gd name="T25" fmla="*/ T24 w 180"/>
                              <a:gd name="T26" fmla="+- 0 2328 1608"/>
                              <a:gd name="T27" fmla="*/ 2328 h 720"/>
                              <a:gd name="T28" fmla="+- 0 8565 8385"/>
                              <a:gd name="T29" fmla="*/ T28 w 180"/>
                              <a:gd name="T30" fmla="+- 0 2148 1608"/>
                              <a:gd name="T31" fmla="*/ 2148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720">
                                <a:moveTo>
                                  <a:pt x="180" y="540"/>
                                </a:moveTo>
                                <a:lnTo>
                                  <a:pt x="135" y="540"/>
                                </a:lnTo>
                                <a:lnTo>
                                  <a:pt x="135" y="0"/>
                                </a:lnTo>
                                <a:lnTo>
                                  <a:pt x="45" y="0"/>
                                </a:lnTo>
                                <a:lnTo>
                                  <a:pt x="45" y="540"/>
                                </a:lnTo>
                                <a:lnTo>
                                  <a:pt x="0" y="540"/>
                                </a:lnTo>
                                <a:lnTo>
                                  <a:pt x="90" y="720"/>
                                </a:lnTo>
                                <a:lnTo>
                                  <a:pt x="180" y="540"/>
                                </a:lnTo>
                                <a:close/>
                              </a:path>
                            </a:pathLst>
                          </a:custGeom>
                          <a:noFill/>
                          <a:ln w="6350">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61"/>
                        <wps:cNvSpPr txBox="1">
                          <a:spLocks noChangeArrowheads="1"/>
                        </wps:cNvSpPr>
                        <wps:spPr bwMode="auto">
                          <a:xfrm>
                            <a:off x="6569" y="462"/>
                            <a:ext cx="1671"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ED8B2" w14:textId="77777777" w:rsidR="00AB1496" w:rsidRDefault="00B30FFE">
                              <w:pPr>
                                <w:spacing w:line="225" w:lineRule="exact"/>
                                <w:rPr>
                                  <w:b/>
                                </w:rPr>
                              </w:pPr>
                              <w:r>
                                <w:rPr>
                                  <w:b/>
                                </w:rPr>
                                <w:t>Lo</w:t>
                              </w:r>
                              <w:r>
                                <w:rPr>
                                  <w:b/>
                                  <w:spacing w:val="-2"/>
                                </w:rPr>
                                <w:t xml:space="preserve"> </w:t>
                              </w:r>
                              <w:r>
                                <w:rPr>
                                  <w:b/>
                                </w:rPr>
                                <w:t>que se hace:</w:t>
                              </w:r>
                            </w:p>
                            <w:p w14:paraId="59DBF283" w14:textId="77777777" w:rsidR="00AB1496" w:rsidRDefault="00B30FFE">
                              <w:pPr>
                                <w:spacing w:line="267" w:lineRule="exact"/>
                              </w:pPr>
                              <w:r>
                                <w:rPr>
                                  <w:rFonts w:ascii="Microsoft Sans Serif" w:eastAsia="Microsoft Sans Serif"/>
                                  <w:sz w:val="16"/>
                                </w:rPr>
                                <w:t>🖸</w:t>
                              </w:r>
                              <w:r>
                                <w:rPr>
                                  <w:rFonts w:ascii="Microsoft Sans Serif" w:eastAsia="Microsoft Sans Serif"/>
                                  <w:spacing w:val="-8"/>
                                  <w:sz w:val="16"/>
                                </w:rPr>
                                <w:t xml:space="preserve"> </w:t>
                              </w:r>
                              <w:r>
                                <w:t>Docencia</w:t>
                              </w:r>
                            </w:p>
                            <w:p w14:paraId="65F3813A" w14:textId="77777777" w:rsidR="00AB1496" w:rsidRDefault="00B30FFE">
                              <w:pPr>
                                <w:spacing w:line="267" w:lineRule="exact"/>
                              </w:pPr>
                              <w:r>
                                <w:rPr>
                                  <w:rFonts w:ascii="Microsoft Sans Serif" w:eastAsia="Microsoft Sans Serif"/>
                                  <w:sz w:val="16"/>
                                </w:rPr>
                                <w:t>🖸</w:t>
                              </w:r>
                              <w:r>
                                <w:rPr>
                                  <w:rFonts w:ascii="Microsoft Sans Serif" w:eastAsia="Microsoft Sans Serif"/>
                                  <w:spacing w:val="-10"/>
                                  <w:sz w:val="16"/>
                                </w:rPr>
                                <w:t xml:space="preserve"> </w:t>
                              </w:r>
                              <w:r>
                                <w:t>Servicios</w:t>
                              </w:r>
                            </w:p>
                            <w:p w14:paraId="49B16EA7" w14:textId="77777777" w:rsidR="00AB1496" w:rsidRDefault="00B30FFE">
                              <w:pPr>
                                <w:spacing w:line="265" w:lineRule="exact"/>
                              </w:pP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Difusión</w:t>
                              </w:r>
                              <w:r>
                                <w:rPr>
                                  <w:spacing w:val="-4"/>
                                </w:rPr>
                                <w:t xml:space="preserve"> </w:t>
                              </w:r>
                              <w:r>
                                <w:t>cultural</w:t>
                              </w:r>
                            </w:p>
                          </w:txbxContent>
                        </wps:txbx>
                        <wps:bodyPr rot="0" vert="horz" wrap="square" lIns="0" tIns="0" rIns="0" bIns="0" anchor="t" anchorCtr="0" upright="1">
                          <a:noAutofit/>
                        </wps:bodyPr>
                      </wps:wsp>
                      <wps:wsp>
                        <wps:cNvPr id="69" name="Text Box 60"/>
                        <wps:cNvSpPr txBox="1">
                          <a:spLocks noChangeArrowheads="1"/>
                        </wps:cNvSpPr>
                        <wps:spPr bwMode="auto">
                          <a:xfrm>
                            <a:off x="8694" y="731"/>
                            <a:ext cx="1377"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E61FB" w14:textId="77777777" w:rsidR="00AB1496" w:rsidRDefault="00B30FFE">
                              <w:pPr>
                                <w:spacing w:line="224" w:lineRule="exact"/>
                              </w:pPr>
                              <w:r>
                                <w:rPr>
                                  <w:rFonts w:ascii="Microsoft Sans Serif" w:eastAsia="Microsoft Sans Serif" w:hAnsi="Microsoft Sans Serif"/>
                                  <w:sz w:val="16"/>
                                </w:rPr>
                                <w:t>🖸</w:t>
                              </w:r>
                              <w:r>
                                <w:rPr>
                                  <w:rFonts w:ascii="Microsoft Sans Serif" w:eastAsia="Microsoft Sans Serif" w:hAnsi="Microsoft Sans Serif"/>
                                  <w:spacing w:val="-9"/>
                                  <w:sz w:val="16"/>
                                </w:rPr>
                                <w:t xml:space="preserve"> </w:t>
                              </w:r>
                              <w:r>
                                <w:t>Investigación</w:t>
                              </w:r>
                            </w:p>
                            <w:p w14:paraId="19B17D67" w14:textId="77777777" w:rsidR="00AB1496" w:rsidRDefault="00B30FFE">
                              <w:pPr>
                                <w:spacing w:line="264" w:lineRule="exact"/>
                              </w:pP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Gestión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B30BE" id="Group 59" o:spid="_x0000_s1036" style="position:absolute;margin-left:320.2pt;margin-top:16.3pt;width:211.65pt;height:102.1pt;z-index:-15698432;mso-wrap-distance-left:0;mso-wrap-distance-right:0;mso-position-horizontal-relative:page;mso-position-vertical-relative:text" coordorigin="6404,326" coordsize="4233,2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">
                <v:rect id="Rectangle 67" o:spid="_x0000_s1037" style="position:absolute;left:6434;top:375;width:4203;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" fillcolor="#233e5f" stroked="f">
                  <v:fill opacity="32896f"/>
                </v:rect>
                <v:shape id="Picture 66" o:spid="_x0000_s1038" type="#_x0000_t75" style="position:absolute;left:6414;top:335;width:4203;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">
                  <v:imagedata r:id="rId14" o:title=""/>
                </v:shape>
                <v:rect id="Rectangle 65" o:spid="_x0000_s1039" style="position:absolute;left:6414;top:335;width:4203;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" filled="f" strokecolor="#94b3d6" strokeweight="1pt"/>
                <v:shape id="Freeform 64" o:spid="_x0000_s1040" style="position:absolute;left:8405;top:1647;width:180;height:720;visibility:visible;mso-wrap-style:square;v-text-anchor:top"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" path="m135,l45,r,540l,540,90,720,180,540r-45,l135,xe" fillcolor="#612322" stroked="f">
                  <v:fill opacity="32896f"/>
                  <v:path arrowok="t" o:connecttype="custom" o:connectlocs="135,1648;45,1648;45,2188;0,2188;90,2368;180,2188;135,2188;135,1648" o:connectangles="0,0,0,0,0,0,0,0"/>
                </v:shape>
                <v:shape id="Freeform 63" o:spid="_x0000_s1041" style="position:absolute;left:8385;top:1607;width:180;height:720;visibility:visible;mso-wrap-style:square;v-text-anchor:top"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" path="m135,l45,r,540l,540,90,720,180,540r-45,l135,xe" fillcolor="#c0504d" stroked="f">
                  <v:path arrowok="t" o:connecttype="custom" o:connectlocs="135,1608;45,1608;45,2148;0,2148;90,2328;180,2148;135,2148;135,1608" o:connectangles="0,0,0,0,0,0,0,0"/>
                </v:shape>
                <v:shape id="Freeform 62" o:spid="_x0000_s1042" style="position:absolute;left:8385;top:1607;width:180;height:720;visibility:visible;mso-wrap-style:square;v-text-anchor:top"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" path="m180,540r-45,l135,,45,r,540l,540,90,720,180,540xe" filled="f" strokecolor="#c00000" strokeweight=".5pt">
                  <v:path arrowok="t" o:connecttype="custom" o:connectlocs="180,2148;135,2148;135,1608;45,1608;45,2148;0,2148;90,2328;180,2148" o:connectangles="0,0,0,0,0,0,0,0"/>
                </v:shape>
                <v:shape id="Text Box 61" o:spid="_x0000_s1043" type="#_x0000_t202" style="position:absolute;left:6569;top:462;width:1671;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64ED8B2" w14:textId="77777777" w:rsidR="00AB1496" w:rsidRDefault="00B30FFE">
                        <w:pPr>
                          <w:spacing w:line="225" w:lineRule="exact"/>
                          <w:rPr>
                            <w:b/>
                          </w:rPr>
                        </w:pPr>
                        <w:r>
                          <w:rPr>
                            <w:b/>
                          </w:rPr>
                          <w:t>Lo</w:t>
                        </w:r>
                        <w:r>
                          <w:rPr>
                            <w:b/>
                            <w:spacing w:val="-2"/>
                          </w:rPr>
                          <w:t xml:space="preserve"> </w:t>
                        </w:r>
                        <w:r>
                          <w:rPr>
                            <w:b/>
                          </w:rPr>
                          <w:t>que se hace:</w:t>
                        </w:r>
                      </w:p>
                      <w:p w14:paraId="59DBF283" w14:textId="77777777" w:rsidR="00AB1496" w:rsidRDefault="00B30FFE">
                        <w:pPr>
                          <w:spacing w:line="267" w:lineRule="exact"/>
                        </w:pPr>
                        <w:r>
                          <w:rPr>
                            <w:rFonts w:ascii="Microsoft Sans Serif" w:eastAsia="Microsoft Sans Serif"/>
                            <w:sz w:val="16"/>
                          </w:rPr>
                          <w:t>🖸</w:t>
                        </w:r>
                        <w:r>
                          <w:rPr>
                            <w:rFonts w:ascii="Microsoft Sans Serif" w:eastAsia="Microsoft Sans Serif"/>
                            <w:spacing w:val="-8"/>
                            <w:sz w:val="16"/>
                          </w:rPr>
                          <w:t xml:space="preserve"> </w:t>
                        </w:r>
                        <w:r>
                          <w:t>Docencia</w:t>
                        </w:r>
                      </w:p>
                      <w:p w14:paraId="65F3813A" w14:textId="77777777" w:rsidR="00AB1496" w:rsidRDefault="00B30FFE">
                        <w:pPr>
                          <w:spacing w:line="267" w:lineRule="exact"/>
                        </w:pPr>
                        <w:r>
                          <w:rPr>
                            <w:rFonts w:ascii="Microsoft Sans Serif" w:eastAsia="Microsoft Sans Serif"/>
                            <w:sz w:val="16"/>
                          </w:rPr>
                          <w:t>🖸</w:t>
                        </w:r>
                        <w:r>
                          <w:rPr>
                            <w:rFonts w:ascii="Microsoft Sans Serif" w:eastAsia="Microsoft Sans Serif"/>
                            <w:spacing w:val="-10"/>
                            <w:sz w:val="16"/>
                          </w:rPr>
                          <w:t xml:space="preserve"> </w:t>
                        </w:r>
                        <w:r>
                          <w:t>Servicios</w:t>
                        </w:r>
                      </w:p>
                      <w:p w14:paraId="49B16EA7" w14:textId="77777777" w:rsidR="00AB1496" w:rsidRDefault="00B30FFE">
                        <w:pPr>
                          <w:spacing w:line="265" w:lineRule="exact"/>
                        </w:pP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Difusión</w:t>
                        </w:r>
                        <w:r>
                          <w:rPr>
                            <w:spacing w:val="-4"/>
                          </w:rPr>
                          <w:t xml:space="preserve"> </w:t>
                        </w:r>
                        <w:r>
                          <w:t>cultural</w:t>
                        </w:r>
                      </w:p>
                    </w:txbxContent>
                  </v:textbox>
                </v:shape>
                <v:shape id="Text Box 60" o:spid="_x0000_s1044" type="#_x0000_t202" style="position:absolute;left:8694;top:731;width:1377;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46E61FB" w14:textId="77777777" w:rsidR="00AB1496" w:rsidRDefault="00B30FFE">
                        <w:pPr>
                          <w:spacing w:line="224" w:lineRule="exact"/>
                        </w:pPr>
                        <w:r>
                          <w:rPr>
                            <w:rFonts w:ascii="Microsoft Sans Serif" w:eastAsia="Microsoft Sans Serif" w:hAnsi="Microsoft Sans Serif"/>
                            <w:sz w:val="16"/>
                          </w:rPr>
                          <w:t>🖸</w:t>
                        </w:r>
                        <w:r>
                          <w:rPr>
                            <w:rFonts w:ascii="Microsoft Sans Serif" w:eastAsia="Microsoft Sans Serif" w:hAnsi="Microsoft Sans Serif"/>
                            <w:spacing w:val="-9"/>
                            <w:sz w:val="16"/>
                          </w:rPr>
                          <w:t xml:space="preserve"> </w:t>
                        </w:r>
                        <w:r>
                          <w:t>Investigación</w:t>
                        </w:r>
                      </w:p>
                      <w:p w14:paraId="19B17D67" w14:textId="77777777" w:rsidR="00AB1496" w:rsidRDefault="00B30FFE">
                        <w:pPr>
                          <w:spacing w:line="264" w:lineRule="exact"/>
                        </w:pP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Gestión</w:t>
                        </w:r>
                      </w:p>
                    </w:txbxContent>
                  </v:textbox>
                </v:shape>
                <w10:wrap type="topAndBottom" anchorx="page"/>
              </v:group>
            </w:pict>
          </mc:Fallback>
        </mc:AlternateContent>
      </w:r>
      <w:r w:rsidRPr="00A00BDD">
        <w:rPr>
          <w:rFonts w:ascii="Arial" w:hAnsi="Arial" w:cs="Arial"/>
          <w:noProof/>
        </w:rPr>
        <mc:AlternateContent>
          <mc:Choice Requires="wpg">
            <w:drawing>
              <wp:anchor distT="0" distB="0" distL="0" distR="0" simplePos="0" relativeHeight="487618560" behindDoc="1" locked="0" layoutInCell="1" allowOverlap="1" wp14:anchorId="24C99F0C" wp14:editId="1A507C10">
                <wp:simplePos x="0" y="0"/>
                <wp:positionH relativeFrom="page">
                  <wp:posOffset>758190</wp:posOffset>
                </wp:positionH>
                <wp:positionV relativeFrom="paragraph">
                  <wp:posOffset>1738630</wp:posOffset>
                </wp:positionV>
                <wp:extent cx="2395220" cy="1059815"/>
                <wp:effectExtent l="0" t="0" r="0" b="0"/>
                <wp:wrapTopAndBottom/>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220" cy="1059815"/>
                          <a:chOff x="1194" y="2738"/>
                          <a:chExt cx="3772" cy="1669"/>
                        </a:xfrm>
                      </wpg:grpSpPr>
                      <wps:wsp>
                        <wps:cNvPr id="58" name="Rectangle 58"/>
                        <wps:cNvSpPr>
                          <a:spLocks noChangeArrowheads="1"/>
                        </wps:cNvSpPr>
                        <wps:spPr bwMode="auto">
                          <a:xfrm>
                            <a:off x="1224" y="2787"/>
                            <a:ext cx="3742" cy="1619"/>
                          </a:xfrm>
                          <a:prstGeom prst="rect">
                            <a:avLst/>
                          </a:prstGeom>
                          <a:solidFill>
                            <a:srgbClr val="233E5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4" y="2747"/>
                            <a:ext cx="3742"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56"/>
                        <wps:cNvSpPr txBox="1">
                          <a:spLocks noChangeArrowheads="1"/>
                        </wps:cNvSpPr>
                        <wps:spPr bwMode="auto">
                          <a:xfrm>
                            <a:off x="1204" y="2747"/>
                            <a:ext cx="3742" cy="1619"/>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39C94B" w14:textId="77777777" w:rsidR="00AB1496" w:rsidRDefault="00AB1496">
                              <w:pPr>
                                <w:spacing w:before="7"/>
                                <w:rPr>
                                  <w:b/>
                                  <w:sz w:val="21"/>
                                </w:rPr>
                              </w:pPr>
                            </w:p>
                            <w:p w14:paraId="6FEC0BE6" w14:textId="77777777" w:rsidR="00AB1496" w:rsidRDefault="00B30FFE">
                              <w:pPr>
                                <w:ind w:left="144"/>
                                <w:rPr>
                                  <w:b/>
                                </w:rPr>
                              </w:pPr>
                              <w:r>
                                <w:rPr>
                                  <w:b/>
                                </w:rPr>
                                <w:t>Lo</w:t>
                              </w:r>
                              <w:r>
                                <w:rPr>
                                  <w:b/>
                                  <w:spacing w:val="-3"/>
                                </w:rPr>
                                <w:t xml:space="preserve"> </w:t>
                              </w:r>
                              <w:r>
                                <w:rPr>
                                  <w:b/>
                                </w:rPr>
                                <w:t>que</w:t>
                              </w:r>
                              <w:r>
                                <w:rPr>
                                  <w:b/>
                                  <w:spacing w:val="-2"/>
                                </w:rPr>
                                <w:t xml:space="preserve"> </w:t>
                              </w:r>
                              <w:r>
                                <w:rPr>
                                  <w:b/>
                                </w:rPr>
                                <w:t>se</w:t>
                              </w:r>
                              <w:r>
                                <w:rPr>
                                  <w:b/>
                                  <w:spacing w:val="-1"/>
                                </w:rPr>
                                <w:t xml:space="preserve"> </w:t>
                              </w:r>
                              <w:r>
                                <w:rPr>
                                  <w:b/>
                                </w:rPr>
                                <w:t>hay</w:t>
                              </w:r>
                              <w:r>
                                <w:rPr>
                                  <w:b/>
                                  <w:spacing w:val="-1"/>
                                </w:rPr>
                                <w:t xml:space="preserve"> </w:t>
                              </w:r>
                              <w:r>
                                <w:rPr>
                                  <w:b/>
                                </w:rPr>
                                <w:t>que</w:t>
                              </w:r>
                              <w:r>
                                <w:rPr>
                                  <w:b/>
                                  <w:spacing w:val="-2"/>
                                </w:rPr>
                                <w:t xml:space="preserve"> </w:t>
                              </w:r>
                              <w:r>
                                <w:rPr>
                                  <w:b/>
                                </w:rPr>
                                <w:t>cambiar:</w:t>
                              </w:r>
                            </w:p>
                            <w:p w14:paraId="4D916599" w14:textId="77777777" w:rsidR="00AB1496" w:rsidRDefault="00B30FFE">
                              <w:pPr>
                                <w:tabs>
                                  <w:tab w:val="left" w:pos="2268"/>
                                </w:tabs>
                                <w:ind w:left="144"/>
                              </w:pPr>
                              <w:r>
                                <w:rPr>
                                  <w:rFonts w:ascii="Microsoft Sans Serif" w:eastAsia="Microsoft Sans Serif" w:hAnsi="Microsoft Sans Serif"/>
                                  <w:sz w:val="16"/>
                                </w:rPr>
                                <w:t>🖸</w:t>
                              </w:r>
                              <w:r>
                                <w:rPr>
                                  <w:rFonts w:ascii="Microsoft Sans Serif" w:eastAsia="Microsoft Sans Serif" w:hAnsi="Microsoft Sans Serif"/>
                                  <w:spacing w:val="-9"/>
                                  <w:sz w:val="16"/>
                                </w:rPr>
                                <w:t xml:space="preserve"> </w:t>
                              </w:r>
                              <w:r>
                                <w:t>Objetivos</w:t>
                              </w:r>
                              <w:r>
                                <w:tab/>
                              </w:r>
                              <w:r>
                                <w:rPr>
                                  <w:rFonts w:ascii="Microsoft Sans Serif" w:eastAsia="Microsoft Sans Serif" w:hAnsi="Microsoft Sans Serif"/>
                                  <w:sz w:val="16"/>
                                </w:rPr>
                                <w:t>🖸</w:t>
                              </w:r>
                              <w:r>
                                <w:rPr>
                                  <w:rFonts w:ascii="Microsoft Sans Serif" w:eastAsia="Microsoft Sans Serif" w:hAnsi="Microsoft Sans Serif"/>
                                  <w:spacing w:val="-10"/>
                                  <w:sz w:val="16"/>
                                </w:rPr>
                                <w:t xml:space="preserve"> </w:t>
                              </w:r>
                              <w:r>
                                <w:t>Políticas</w:t>
                              </w:r>
                            </w:p>
                            <w:p w14:paraId="5DF37FEA" w14:textId="77777777" w:rsidR="00AB1496" w:rsidRDefault="00B30FFE">
                              <w:pPr>
                                <w:tabs>
                                  <w:tab w:val="left" w:pos="2268"/>
                                </w:tabs>
                                <w:ind w:left="144"/>
                              </w:pPr>
                              <w:r>
                                <w:rPr>
                                  <w:rFonts w:ascii="Microsoft Sans Serif" w:eastAsia="Microsoft Sans Serif"/>
                                  <w:sz w:val="16"/>
                                </w:rPr>
                                <w:t>🖸</w:t>
                              </w:r>
                              <w:r>
                                <w:rPr>
                                  <w:rFonts w:ascii="Microsoft Sans Serif" w:eastAsia="Microsoft Sans Serif"/>
                                  <w:spacing w:val="-8"/>
                                  <w:sz w:val="16"/>
                                </w:rPr>
                                <w:t xml:space="preserve"> </w:t>
                              </w:r>
                              <w:r>
                                <w:t>Programas</w:t>
                              </w:r>
                              <w:r>
                                <w:tab/>
                              </w:r>
                              <w:r>
                                <w:rPr>
                                  <w:rFonts w:ascii="Microsoft Sans Serif" w:eastAsia="Microsoft Sans Serif"/>
                                  <w:spacing w:val="-1"/>
                                  <w:sz w:val="16"/>
                                </w:rPr>
                                <w:t>🖸</w:t>
                              </w:r>
                              <w:r>
                                <w:rPr>
                                  <w:rFonts w:ascii="Microsoft Sans Serif" w:eastAsia="Microsoft Sans Serif"/>
                                  <w:spacing w:val="-3"/>
                                  <w:sz w:val="16"/>
                                </w:rPr>
                                <w:t xml:space="preserve"> </w:t>
                              </w:r>
                              <w:r>
                                <w:rPr>
                                  <w:spacing w:val="-1"/>
                                </w:rPr>
                                <w:t>Carreras</w:t>
                              </w:r>
                            </w:p>
                            <w:p w14:paraId="617F0BF9" w14:textId="77777777" w:rsidR="00AB1496" w:rsidRDefault="00B30FFE">
                              <w:pPr>
                                <w:tabs>
                                  <w:tab w:val="left" w:pos="2268"/>
                                </w:tabs>
                                <w:spacing w:before="3"/>
                                <w:ind w:left="144"/>
                              </w:pPr>
                              <w:r>
                                <w:rPr>
                                  <w:rFonts w:ascii="Microsoft Sans Serif" w:eastAsia="Microsoft Sans Serif"/>
                                  <w:sz w:val="16"/>
                                </w:rPr>
                                <w:t>🖸</w:t>
                              </w:r>
                              <w:r>
                                <w:rPr>
                                  <w:rFonts w:ascii="Microsoft Sans Serif" w:eastAsia="Microsoft Sans Serif"/>
                                  <w:spacing w:val="-7"/>
                                  <w:sz w:val="16"/>
                                </w:rPr>
                                <w:t xml:space="preserve"> </w:t>
                              </w:r>
                              <w:r>
                                <w:t>Personal</w:t>
                              </w:r>
                              <w:r>
                                <w:tab/>
                              </w:r>
                              <w:r>
                                <w:rPr>
                                  <w:rFonts w:ascii="Microsoft Sans Serif" w:eastAsia="Microsoft Sans Serif"/>
                                  <w:sz w:val="16"/>
                                </w:rPr>
                                <w:t>🖸</w:t>
                              </w:r>
                              <w:r>
                                <w:rPr>
                                  <w:rFonts w:ascii="Microsoft Sans Serif" w:eastAsia="Microsoft Sans Serif"/>
                                  <w:spacing w:val="-9"/>
                                  <w:sz w:val="16"/>
                                </w:rPr>
                                <w:t xml:space="preserve"> </w:t>
                              </w:r>
                              <w:r>
                                <w:t>Planes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99F0C" id="Group 55" o:spid="_x0000_s1045" style="position:absolute;margin-left:59.7pt;margin-top:136.9pt;width:188.6pt;height:83.45pt;z-index:-15697920;mso-wrap-distance-left:0;mso-wrap-distance-right:0;mso-position-horizontal-relative:page;mso-position-vertical-relative:text" coordorigin="1194,2738" coordsize="3772,1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">
                <v:rect id="Rectangle 58" o:spid="_x0000_s1046" style="position:absolute;left:1224;top:2787;width:374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" fillcolor="#233e5f" stroked="f">
                  <v:fill opacity="32896f"/>
                </v:rect>
                <v:shape id="Picture 57" o:spid="_x0000_s1047" type="#_x0000_t75" style="position:absolute;left:1204;top:2747;width:3742;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">
                  <v:imagedata r:id="rId16" o:title=""/>
                </v:shape>
                <v:shape id="Text Box 56" o:spid="_x0000_s1048" type="#_x0000_t202" style="position:absolute;left:1204;top:2747;width:374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" filled="f" strokecolor="#94b3d6" strokeweight="1pt">
                  <v:textbox inset="0,0,0,0">
                    <w:txbxContent>
                      <w:p w14:paraId="1C39C94B" w14:textId="77777777" w:rsidR="00AB1496" w:rsidRDefault="00AB1496">
                        <w:pPr>
                          <w:spacing w:before="7"/>
                          <w:rPr>
                            <w:b/>
                            <w:sz w:val="21"/>
                          </w:rPr>
                        </w:pPr>
                      </w:p>
                      <w:p w14:paraId="6FEC0BE6" w14:textId="77777777" w:rsidR="00AB1496" w:rsidRDefault="00B30FFE">
                        <w:pPr>
                          <w:ind w:left="144"/>
                          <w:rPr>
                            <w:b/>
                          </w:rPr>
                        </w:pPr>
                        <w:r>
                          <w:rPr>
                            <w:b/>
                          </w:rPr>
                          <w:t>Lo</w:t>
                        </w:r>
                        <w:r>
                          <w:rPr>
                            <w:b/>
                            <w:spacing w:val="-3"/>
                          </w:rPr>
                          <w:t xml:space="preserve"> </w:t>
                        </w:r>
                        <w:r>
                          <w:rPr>
                            <w:b/>
                          </w:rPr>
                          <w:t>que</w:t>
                        </w:r>
                        <w:r>
                          <w:rPr>
                            <w:b/>
                            <w:spacing w:val="-2"/>
                          </w:rPr>
                          <w:t xml:space="preserve"> </w:t>
                        </w:r>
                        <w:r>
                          <w:rPr>
                            <w:b/>
                          </w:rPr>
                          <w:t>se</w:t>
                        </w:r>
                        <w:r>
                          <w:rPr>
                            <w:b/>
                            <w:spacing w:val="-1"/>
                          </w:rPr>
                          <w:t xml:space="preserve"> </w:t>
                        </w:r>
                        <w:r>
                          <w:rPr>
                            <w:b/>
                          </w:rPr>
                          <w:t>hay</w:t>
                        </w:r>
                        <w:r>
                          <w:rPr>
                            <w:b/>
                            <w:spacing w:val="-1"/>
                          </w:rPr>
                          <w:t xml:space="preserve"> </w:t>
                        </w:r>
                        <w:r>
                          <w:rPr>
                            <w:b/>
                          </w:rPr>
                          <w:t>que</w:t>
                        </w:r>
                        <w:r>
                          <w:rPr>
                            <w:b/>
                            <w:spacing w:val="-2"/>
                          </w:rPr>
                          <w:t xml:space="preserve"> </w:t>
                        </w:r>
                        <w:r>
                          <w:rPr>
                            <w:b/>
                          </w:rPr>
                          <w:t>cambiar:</w:t>
                        </w:r>
                      </w:p>
                      <w:p w14:paraId="4D916599" w14:textId="77777777" w:rsidR="00AB1496" w:rsidRDefault="00B30FFE">
                        <w:pPr>
                          <w:tabs>
                            <w:tab w:val="left" w:pos="2268"/>
                          </w:tabs>
                          <w:ind w:left="144"/>
                        </w:pPr>
                        <w:r>
                          <w:rPr>
                            <w:rFonts w:ascii="Microsoft Sans Serif" w:eastAsia="Microsoft Sans Serif" w:hAnsi="Microsoft Sans Serif"/>
                            <w:sz w:val="16"/>
                          </w:rPr>
                          <w:t>🖸</w:t>
                        </w:r>
                        <w:r>
                          <w:rPr>
                            <w:rFonts w:ascii="Microsoft Sans Serif" w:eastAsia="Microsoft Sans Serif" w:hAnsi="Microsoft Sans Serif"/>
                            <w:spacing w:val="-9"/>
                            <w:sz w:val="16"/>
                          </w:rPr>
                          <w:t xml:space="preserve"> </w:t>
                        </w:r>
                        <w:r>
                          <w:t>Objetivos</w:t>
                        </w:r>
                        <w:r>
                          <w:tab/>
                        </w:r>
                        <w:r>
                          <w:rPr>
                            <w:rFonts w:ascii="Microsoft Sans Serif" w:eastAsia="Microsoft Sans Serif" w:hAnsi="Microsoft Sans Serif"/>
                            <w:sz w:val="16"/>
                          </w:rPr>
                          <w:t>🖸</w:t>
                        </w:r>
                        <w:r>
                          <w:rPr>
                            <w:rFonts w:ascii="Microsoft Sans Serif" w:eastAsia="Microsoft Sans Serif" w:hAnsi="Microsoft Sans Serif"/>
                            <w:spacing w:val="-10"/>
                            <w:sz w:val="16"/>
                          </w:rPr>
                          <w:t xml:space="preserve"> </w:t>
                        </w:r>
                        <w:r>
                          <w:t>Políticas</w:t>
                        </w:r>
                      </w:p>
                      <w:p w14:paraId="5DF37FEA" w14:textId="77777777" w:rsidR="00AB1496" w:rsidRDefault="00B30FFE">
                        <w:pPr>
                          <w:tabs>
                            <w:tab w:val="left" w:pos="2268"/>
                          </w:tabs>
                          <w:ind w:left="144"/>
                        </w:pPr>
                        <w:r>
                          <w:rPr>
                            <w:rFonts w:ascii="Microsoft Sans Serif" w:eastAsia="Microsoft Sans Serif"/>
                            <w:sz w:val="16"/>
                          </w:rPr>
                          <w:t>🖸</w:t>
                        </w:r>
                        <w:r>
                          <w:rPr>
                            <w:rFonts w:ascii="Microsoft Sans Serif" w:eastAsia="Microsoft Sans Serif"/>
                            <w:spacing w:val="-8"/>
                            <w:sz w:val="16"/>
                          </w:rPr>
                          <w:t xml:space="preserve"> </w:t>
                        </w:r>
                        <w:r>
                          <w:t>Programas</w:t>
                        </w:r>
                        <w:r>
                          <w:tab/>
                        </w:r>
                        <w:r>
                          <w:rPr>
                            <w:rFonts w:ascii="Microsoft Sans Serif" w:eastAsia="Microsoft Sans Serif"/>
                            <w:spacing w:val="-1"/>
                            <w:sz w:val="16"/>
                          </w:rPr>
                          <w:t>🖸</w:t>
                        </w:r>
                        <w:r>
                          <w:rPr>
                            <w:rFonts w:ascii="Microsoft Sans Serif" w:eastAsia="Microsoft Sans Serif"/>
                            <w:spacing w:val="-3"/>
                            <w:sz w:val="16"/>
                          </w:rPr>
                          <w:t xml:space="preserve"> </w:t>
                        </w:r>
                        <w:r>
                          <w:rPr>
                            <w:spacing w:val="-1"/>
                          </w:rPr>
                          <w:t>Carreras</w:t>
                        </w:r>
                      </w:p>
                      <w:p w14:paraId="617F0BF9" w14:textId="77777777" w:rsidR="00AB1496" w:rsidRDefault="00B30FFE">
                        <w:pPr>
                          <w:tabs>
                            <w:tab w:val="left" w:pos="2268"/>
                          </w:tabs>
                          <w:spacing w:before="3"/>
                          <w:ind w:left="144"/>
                        </w:pPr>
                        <w:r>
                          <w:rPr>
                            <w:rFonts w:ascii="Microsoft Sans Serif" w:eastAsia="Microsoft Sans Serif"/>
                            <w:sz w:val="16"/>
                          </w:rPr>
                          <w:t>🖸</w:t>
                        </w:r>
                        <w:r>
                          <w:rPr>
                            <w:rFonts w:ascii="Microsoft Sans Serif" w:eastAsia="Microsoft Sans Serif"/>
                            <w:spacing w:val="-7"/>
                            <w:sz w:val="16"/>
                          </w:rPr>
                          <w:t xml:space="preserve"> </w:t>
                        </w:r>
                        <w:r>
                          <w:t>Personal</w:t>
                        </w:r>
                        <w:r>
                          <w:tab/>
                        </w:r>
                        <w:r>
                          <w:rPr>
                            <w:rFonts w:ascii="Microsoft Sans Serif" w:eastAsia="Microsoft Sans Serif"/>
                            <w:sz w:val="16"/>
                          </w:rPr>
                          <w:t>🖸</w:t>
                        </w:r>
                        <w:r>
                          <w:rPr>
                            <w:rFonts w:ascii="Microsoft Sans Serif" w:eastAsia="Microsoft Sans Serif"/>
                            <w:spacing w:val="-9"/>
                            <w:sz w:val="16"/>
                          </w:rPr>
                          <w:t xml:space="preserve"> </w:t>
                        </w:r>
                        <w:r>
                          <w:t>Planes</w:t>
                        </w:r>
                      </w:p>
                    </w:txbxContent>
                  </v:textbox>
                </v:shape>
                <w10:wrap type="topAndBottom" anchorx="page"/>
              </v:group>
            </w:pict>
          </mc:Fallback>
        </mc:AlternateContent>
      </w:r>
      <w:r w:rsidRPr="00A00BDD">
        <w:rPr>
          <w:rFonts w:ascii="Arial" w:hAnsi="Arial" w:cs="Arial"/>
          <w:noProof/>
        </w:rPr>
        <mc:AlternateContent>
          <mc:Choice Requires="wpg">
            <w:drawing>
              <wp:anchor distT="0" distB="0" distL="0" distR="0" simplePos="0" relativeHeight="487619072" behindDoc="1" locked="0" layoutInCell="1" allowOverlap="1" wp14:anchorId="65E767C6" wp14:editId="75C37EB3">
                <wp:simplePos x="0" y="0"/>
                <wp:positionH relativeFrom="page">
                  <wp:posOffset>3608070</wp:posOffset>
                </wp:positionH>
                <wp:positionV relativeFrom="paragraph">
                  <wp:posOffset>1738630</wp:posOffset>
                </wp:positionV>
                <wp:extent cx="3146425" cy="1059815"/>
                <wp:effectExtent l="0" t="0" r="0" b="0"/>
                <wp:wrapTopAndBottom/>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425" cy="1059815"/>
                          <a:chOff x="5682" y="2738"/>
                          <a:chExt cx="4955" cy="1669"/>
                        </a:xfrm>
                      </wpg:grpSpPr>
                      <wps:wsp>
                        <wps:cNvPr id="51" name="Rectangle 54"/>
                        <wps:cNvSpPr>
                          <a:spLocks noChangeArrowheads="1"/>
                        </wps:cNvSpPr>
                        <wps:spPr bwMode="auto">
                          <a:xfrm>
                            <a:off x="6434" y="2787"/>
                            <a:ext cx="4203" cy="1619"/>
                          </a:xfrm>
                          <a:prstGeom prst="rect">
                            <a:avLst/>
                          </a:prstGeom>
                          <a:solidFill>
                            <a:srgbClr val="233E5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14" y="2747"/>
                            <a:ext cx="4203"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52"/>
                        <wps:cNvSpPr>
                          <a:spLocks/>
                        </wps:cNvSpPr>
                        <wps:spPr bwMode="auto">
                          <a:xfrm>
                            <a:off x="5707" y="3494"/>
                            <a:ext cx="720" cy="180"/>
                          </a:xfrm>
                          <a:custGeom>
                            <a:avLst/>
                            <a:gdLst>
                              <a:gd name="T0" fmla="+- 0 5887 5707"/>
                              <a:gd name="T1" fmla="*/ T0 w 720"/>
                              <a:gd name="T2" fmla="+- 0 3495 3495"/>
                              <a:gd name="T3" fmla="*/ 3495 h 180"/>
                              <a:gd name="T4" fmla="+- 0 5707 5707"/>
                              <a:gd name="T5" fmla="*/ T4 w 720"/>
                              <a:gd name="T6" fmla="+- 0 3585 3495"/>
                              <a:gd name="T7" fmla="*/ 3585 h 180"/>
                              <a:gd name="T8" fmla="+- 0 5887 5707"/>
                              <a:gd name="T9" fmla="*/ T8 w 720"/>
                              <a:gd name="T10" fmla="+- 0 3675 3495"/>
                              <a:gd name="T11" fmla="*/ 3675 h 180"/>
                              <a:gd name="T12" fmla="+- 0 5887 5707"/>
                              <a:gd name="T13" fmla="*/ T12 w 720"/>
                              <a:gd name="T14" fmla="+- 0 3630 3495"/>
                              <a:gd name="T15" fmla="*/ 3630 h 180"/>
                              <a:gd name="T16" fmla="+- 0 6427 5707"/>
                              <a:gd name="T17" fmla="*/ T16 w 720"/>
                              <a:gd name="T18" fmla="+- 0 3630 3495"/>
                              <a:gd name="T19" fmla="*/ 3630 h 180"/>
                              <a:gd name="T20" fmla="+- 0 6427 5707"/>
                              <a:gd name="T21" fmla="*/ T20 w 720"/>
                              <a:gd name="T22" fmla="+- 0 3540 3495"/>
                              <a:gd name="T23" fmla="*/ 3540 h 180"/>
                              <a:gd name="T24" fmla="+- 0 5887 5707"/>
                              <a:gd name="T25" fmla="*/ T24 w 720"/>
                              <a:gd name="T26" fmla="+- 0 3540 3495"/>
                              <a:gd name="T27" fmla="*/ 3540 h 180"/>
                              <a:gd name="T28" fmla="+- 0 5887 5707"/>
                              <a:gd name="T29" fmla="*/ T28 w 720"/>
                              <a:gd name="T30" fmla="+- 0 3495 3495"/>
                              <a:gd name="T31" fmla="*/ 349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180">
                                <a:moveTo>
                                  <a:pt x="180" y="0"/>
                                </a:moveTo>
                                <a:lnTo>
                                  <a:pt x="0" y="90"/>
                                </a:lnTo>
                                <a:lnTo>
                                  <a:pt x="180" y="180"/>
                                </a:lnTo>
                                <a:lnTo>
                                  <a:pt x="180" y="135"/>
                                </a:lnTo>
                                <a:lnTo>
                                  <a:pt x="720" y="135"/>
                                </a:lnTo>
                                <a:lnTo>
                                  <a:pt x="720" y="45"/>
                                </a:lnTo>
                                <a:lnTo>
                                  <a:pt x="180" y="45"/>
                                </a:lnTo>
                                <a:lnTo>
                                  <a:pt x="180"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5687" y="3454"/>
                            <a:ext cx="720" cy="180"/>
                          </a:xfrm>
                          <a:custGeom>
                            <a:avLst/>
                            <a:gdLst>
                              <a:gd name="T0" fmla="+- 0 5867 5687"/>
                              <a:gd name="T1" fmla="*/ T0 w 720"/>
                              <a:gd name="T2" fmla="+- 0 3455 3455"/>
                              <a:gd name="T3" fmla="*/ 3455 h 180"/>
                              <a:gd name="T4" fmla="+- 0 5687 5687"/>
                              <a:gd name="T5" fmla="*/ T4 w 720"/>
                              <a:gd name="T6" fmla="+- 0 3545 3455"/>
                              <a:gd name="T7" fmla="*/ 3545 h 180"/>
                              <a:gd name="T8" fmla="+- 0 5867 5687"/>
                              <a:gd name="T9" fmla="*/ T8 w 720"/>
                              <a:gd name="T10" fmla="+- 0 3635 3455"/>
                              <a:gd name="T11" fmla="*/ 3635 h 180"/>
                              <a:gd name="T12" fmla="+- 0 5867 5687"/>
                              <a:gd name="T13" fmla="*/ T12 w 720"/>
                              <a:gd name="T14" fmla="+- 0 3590 3455"/>
                              <a:gd name="T15" fmla="*/ 3590 h 180"/>
                              <a:gd name="T16" fmla="+- 0 6407 5687"/>
                              <a:gd name="T17" fmla="*/ T16 w 720"/>
                              <a:gd name="T18" fmla="+- 0 3590 3455"/>
                              <a:gd name="T19" fmla="*/ 3590 h 180"/>
                              <a:gd name="T20" fmla="+- 0 6407 5687"/>
                              <a:gd name="T21" fmla="*/ T20 w 720"/>
                              <a:gd name="T22" fmla="+- 0 3500 3455"/>
                              <a:gd name="T23" fmla="*/ 3500 h 180"/>
                              <a:gd name="T24" fmla="+- 0 5867 5687"/>
                              <a:gd name="T25" fmla="*/ T24 w 720"/>
                              <a:gd name="T26" fmla="+- 0 3500 3455"/>
                              <a:gd name="T27" fmla="*/ 3500 h 180"/>
                              <a:gd name="T28" fmla="+- 0 5867 5687"/>
                              <a:gd name="T29" fmla="*/ T28 w 720"/>
                              <a:gd name="T30" fmla="+- 0 3455 3455"/>
                              <a:gd name="T31" fmla="*/ 345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180">
                                <a:moveTo>
                                  <a:pt x="180" y="0"/>
                                </a:moveTo>
                                <a:lnTo>
                                  <a:pt x="0" y="90"/>
                                </a:lnTo>
                                <a:lnTo>
                                  <a:pt x="180" y="180"/>
                                </a:lnTo>
                                <a:lnTo>
                                  <a:pt x="180" y="135"/>
                                </a:lnTo>
                                <a:lnTo>
                                  <a:pt x="720" y="135"/>
                                </a:lnTo>
                                <a:lnTo>
                                  <a:pt x="720" y="45"/>
                                </a:lnTo>
                                <a:lnTo>
                                  <a:pt x="180" y="45"/>
                                </a:lnTo>
                                <a:lnTo>
                                  <a:pt x="18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5687" y="3454"/>
                            <a:ext cx="720" cy="180"/>
                          </a:xfrm>
                          <a:custGeom>
                            <a:avLst/>
                            <a:gdLst>
                              <a:gd name="T0" fmla="+- 0 5867 5687"/>
                              <a:gd name="T1" fmla="*/ T0 w 720"/>
                              <a:gd name="T2" fmla="+- 0 3635 3455"/>
                              <a:gd name="T3" fmla="*/ 3635 h 180"/>
                              <a:gd name="T4" fmla="+- 0 5867 5687"/>
                              <a:gd name="T5" fmla="*/ T4 w 720"/>
                              <a:gd name="T6" fmla="+- 0 3590 3455"/>
                              <a:gd name="T7" fmla="*/ 3590 h 180"/>
                              <a:gd name="T8" fmla="+- 0 6407 5687"/>
                              <a:gd name="T9" fmla="*/ T8 w 720"/>
                              <a:gd name="T10" fmla="+- 0 3590 3455"/>
                              <a:gd name="T11" fmla="*/ 3590 h 180"/>
                              <a:gd name="T12" fmla="+- 0 6407 5687"/>
                              <a:gd name="T13" fmla="*/ T12 w 720"/>
                              <a:gd name="T14" fmla="+- 0 3500 3455"/>
                              <a:gd name="T15" fmla="*/ 3500 h 180"/>
                              <a:gd name="T16" fmla="+- 0 5867 5687"/>
                              <a:gd name="T17" fmla="*/ T16 w 720"/>
                              <a:gd name="T18" fmla="+- 0 3500 3455"/>
                              <a:gd name="T19" fmla="*/ 3500 h 180"/>
                              <a:gd name="T20" fmla="+- 0 5867 5687"/>
                              <a:gd name="T21" fmla="*/ T20 w 720"/>
                              <a:gd name="T22" fmla="+- 0 3455 3455"/>
                              <a:gd name="T23" fmla="*/ 3455 h 180"/>
                              <a:gd name="T24" fmla="+- 0 5687 5687"/>
                              <a:gd name="T25" fmla="*/ T24 w 720"/>
                              <a:gd name="T26" fmla="+- 0 3545 3455"/>
                              <a:gd name="T27" fmla="*/ 3545 h 180"/>
                              <a:gd name="T28" fmla="+- 0 5867 5687"/>
                              <a:gd name="T29" fmla="*/ T28 w 720"/>
                              <a:gd name="T30" fmla="+- 0 3635 3455"/>
                              <a:gd name="T31" fmla="*/ 363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180">
                                <a:moveTo>
                                  <a:pt x="180" y="180"/>
                                </a:moveTo>
                                <a:lnTo>
                                  <a:pt x="180" y="135"/>
                                </a:lnTo>
                                <a:lnTo>
                                  <a:pt x="720" y="135"/>
                                </a:lnTo>
                                <a:lnTo>
                                  <a:pt x="720" y="45"/>
                                </a:lnTo>
                                <a:lnTo>
                                  <a:pt x="180" y="45"/>
                                </a:lnTo>
                                <a:lnTo>
                                  <a:pt x="180" y="0"/>
                                </a:lnTo>
                                <a:lnTo>
                                  <a:pt x="0" y="90"/>
                                </a:lnTo>
                                <a:lnTo>
                                  <a:pt x="180" y="180"/>
                                </a:lnTo>
                                <a:close/>
                              </a:path>
                            </a:pathLst>
                          </a:custGeom>
                          <a:noFill/>
                          <a:ln w="6350">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49"/>
                        <wps:cNvSpPr txBox="1">
                          <a:spLocks noChangeArrowheads="1"/>
                        </wps:cNvSpPr>
                        <wps:spPr bwMode="auto">
                          <a:xfrm>
                            <a:off x="6414" y="2747"/>
                            <a:ext cx="4203" cy="1619"/>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D649FC" w14:textId="77777777" w:rsidR="00AB1496" w:rsidRDefault="00B30FFE">
                              <w:pPr>
                                <w:spacing w:before="129"/>
                                <w:ind w:left="145"/>
                                <w:rPr>
                                  <w:b/>
                                </w:rPr>
                              </w:pPr>
                              <w:r>
                                <w:rPr>
                                  <w:b/>
                                </w:rPr>
                                <w:t>Lo</w:t>
                              </w:r>
                              <w:r>
                                <w:rPr>
                                  <w:b/>
                                  <w:spacing w:val="-2"/>
                                </w:rPr>
                                <w:t xml:space="preserve"> </w:t>
                              </w:r>
                              <w:r>
                                <w:rPr>
                                  <w:b/>
                                </w:rPr>
                                <w:t>que</w:t>
                              </w:r>
                              <w:r>
                                <w:rPr>
                                  <w:b/>
                                  <w:spacing w:val="-2"/>
                                </w:rPr>
                                <w:t xml:space="preserve"> </w:t>
                              </w:r>
                              <w:r>
                                <w:rPr>
                                  <w:b/>
                                </w:rPr>
                                <w:t>se logra:</w:t>
                              </w:r>
                            </w:p>
                            <w:p w14:paraId="43E133C5" w14:textId="77777777" w:rsidR="00AB1496" w:rsidRDefault="00B30FFE">
                              <w:pPr>
                                <w:ind w:left="145"/>
                              </w:pPr>
                              <w:r>
                                <w:rPr>
                                  <w:rFonts w:ascii="Microsoft Sans Serif" w:eastAsia="Microsoft Sans Serif" w:hAnsi="Microsoft Sans Serif"/>
                                  <w:sz w:val="16"/>
                                </w:rPr>
                                <w:t>🖸</w:t>
                              </w:r>
                              <w:r>
                                <w:rPr>
                                  <w:rFonts w:ascii="Microsoft Sans Serif" w:eastAsia="Microsoft Sans Serif" w:hAnsi="Microsoft Sans Serif"/>
                                  <w:spacing w:val="-7"/>
                                  <w:sz w:val="16"/>
                                </w:rPr>
                                <w:t xml:space="preserve"> </w:t>
                              </w:r>
                              <w:r>
                                <w:t>Resultados</w:t>
                              </w:r>
                              <w:r>
                                <w:rPr>
                                  <w:spacing w:val="-3"/>
                                </w:rPr>
                                <w:t xml:space="preserve"> </w:t>
                              </w:r>
                              <w:r>
                                <w:t>en</w:t>
                              </w:r>
                              <w:r>
                                <w:rPr>
                                  <w:spacing w:val="-1"/>
                                </w:rPr>
                                <w:t xml:space="preserve"> </w:t>
                              </w:r>
                              <w:r>
                                <w:t>enseñanza</w:t>
                              </w:r>
                              <w:r>
                                <w:rPr>
                                  <w:spacing w:val="-2"/>
                                </w:rPr>
                                <w:t xml:space="preserve"> </w:t>
                              </w:r>
                              <w:r>
                                <w:t>e</w:t>
                              </w:r>
                              <w:r>
                                <w:rPr>
                                  <w:spacing w:val="-1"/>
                                </w:rPr>
                                <w:t xml:space="preserve"> </w:t>
                              </w:r>
                              <w:r>
                                <w:t>investigación</w:t>
                              </w:r>
                            </w:p>
                            <w:p w14:paraId="318BE3B6" w14:textId="77777777" w:rsidR="00AB1496" w:rsidRDefault="00B30FFE">
                              <w:pPr>
                                <w:ind w:left="145"/>
                              </w:pP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Utilización</w:t>
                              </w:r>
                              <w:r>
                                <w:rPr>
                                  <w:spacing w:val="-3"/>
                                </w:rPr>
                                <w:t xml:space="preserve"> </w:t>
                              </w:r>
                              <w:r>
                                <w:t>de</w:t>
                              </w:r>
                              <w:r>
                                <w:rPr>
                                  <w:spacing w:val="-2"/>
                                </w:rPr>
                                <w:t xml:space="preserve"> </w:t>
                              </w:r>
                              <w:r>
                                <w:t>recursos</w:t>
                              </w:r>
                            </w:p>
                            <w:p w14:paraId="5EAB7A1B" w14:textId="77777777" w:rsidR="00AB1496" w:rsidRDefault="00B30FFE">
                              <w:pPr>
                                <w:spacing w:before="1"/>
                                <w:ind w:left="145"/>
                              </w:pPr>
                              <w:r>
                                <w:rPr>
                                  <w:rFonts w:ascii="Microsoft Sans Serif" w:eastAsia="Microsoft Sans Serif"/>
                                  <w:sz w:val="16"/>
                                </w:rPr>
                                <w:t>🖸</w:t>
                              </w:r>
                              <w:r>
                                <w:rPr>
                                  <w:rFonts w:ascii="Microsoft Sans Serif" w:eastAsia="Microsoft Sans Serif"/>
                                  <w:spacing w:val="-9"/>
                                  <w:sz w:val="16"/>
                                </w:rPr>
                                <w:t xml:space="preserve"> </w:t>
                              </w:r>
                              <w:r>
                                <w:t>Efectividad</w:t>
                              </w:r>
                              <w:r>
                                <w:rPr>
                                  <w:spacing w:val="-3"/>
                                </w:rPr>
                                <w:t xml:space="preserve"> </w:t>
                              </w:r>
                              <w:r>
                                <w:t>de</w:t>
                              </w:r>
                              <w:r>
                                <w:rPr>
                                  <w:spacing w:val="-6"/>
                                </w:rPr>
                                <w:t xml:space="preserve"> </w:t>
                              </w:r>
                              <w:r>
                                <w:t>servicios</w:t>
                              </w:r>
                            </w:p>
                            <w:p w14:paraId="73785877" w14:textId="77777777" w:rsidR="00AB1496" w:rsidRDefault="00B30FFE">
                              <w:pPr>
                                <w:spacing w:before="2"/>
                                <w:ind w:left="145"/>
                              </w:pP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Productos</w:t>
                              </w:r>
                              <w:r>
                                <w:rPr>
                                  <w:spacing w:val="-3"/>
                                </w:rPr>
                                <w:t xml:space="preserve"> </w:t>
                              </w:r>
                              <w:r>
                                <w:t>vs.</w:t>
                              </w:r>
                              <w:r>
                                <w:rPr>
                                  <w:spacing w:val="-2"/>
                                </w:rPr>
                                <w:t xml:space="preserve"> </w:t>
                              </w:r>
                              <w:r>
                                <w:t>propósitos</w:t>
                              </w:r>
                              <w:r>
                                <w:rPr>
                                  <w:spacing w:val="-3"/>
                                </w:rPr>
                                <w:t xml:space="preserve"> </w:t>
                              </w:r>
                              <w:r>
                                <w:t>y</w:t>
                              </w:r>
                              <w:r>
                                <w:rPr>
                                  <w:spacing w:val="-4"/>
                                </w:rPr>
                                <w:t xml:space="preserve"> </w:t>
                              </w:r>
                              <w:r>
                                <w:t>metas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767C6" id="Group 48" o:spid="_x0000_s1049" style="position:absolute;margin-left:284.1pt;margin-top:136.9pt;width:247.75pt;height:83.45pt;z-index:-15697408;mso-wrap-distance-left:0;mso-wrap-distance-right:0;mso-position-horizontal-relative:page;mso-position-vertical-relative:text" coordorigin="5682,2738" coordsize="4955,1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">
                <v:rect id="Rectangle 54" o:spid="_x0000_s1050" style="position:absolute;left:6434;top:2787;width:420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" fillcolor="#233e5f" stroked="f">
                  <v:fill opacity="32896f"/>
                </v:rect>
                <v:shape id="Picture 53" o:spid="_x0000_s1051" type="#_x0000_t75" style="position:absolute;left:6414;top:2747;width:4203;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">
                  <v:imagedata r:id="rId18" o:title=""/>
                </v:shape>
                <v:shape id="Freeform 52" o:spid="_x0000_s1052" style="position:absolute;left:5707;top:3494;width:720;height:180;visibility:visible;mso-wrap-style:square;v-text-anchor:top"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" path="m180,l,90r180,90l180,135r540,l720,45r-540,l180,xe" fillcolor="#612322" stroked="f">
                  <v:fill opacity="32896f"/>
                  <v:path arrowok="t" o:connecttype="custom" o:connectlocs="180,3495;0,3585;180,3675;180,3630;720,3630;720,3540;180,3540;180,3495" o:connectangles="0,0,0,0,0,0,0,0"/>
                </v:shape>
                <v:shape id="Freeform 51" o:spid="_x0000_s1053" style="position:absolute;left:5687;top:3454;width:720;height:180;visibility:visible;mso-wrap-style:square;v-text-anchor:top"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" path="m180,l,90r180,90l180,135r540,l720,45r-540,l180,xe" fillcolor="#c0504d" stroked="f">
                  <v:path arrowok="t" o:connecttype="custom" o:connectlocs="180,3455;0,3545;180,3635;180,3590;720,3590;720,3500;180,3500;180,3455" o:connectangles="0,0,0,0,0,0,0,0"/>
                </v:shape>
                <v:shape id="Freeform 50" o:spid="_x0000_s1054" style="position:absolute;left:5687;top:3454;width:720;height:180;visibility:visible;mso-wrap-style:square;v-text-anchor:top"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" path="m180,180r,-45l720,135r,-90l180,45,180,,,90r180,90xe" filled="f" strokecolor="#c00000" strokeweight=".5pt">
                  <v:path arrowok="t" o:connecttype="custom" o:connectlocs="180,3635;180,3590;720,3590;720,3500;180,3500;180,3455;0,3545;180,3635" o:connectangles="0,0,0,0,0,0,0,0"/>
                </v:shape>
                <v:shape id="Text Box 49" o:spid="_x0000_s1055" type="#_x0000_t202" style="position:absolute;left:6414;top:2747;width:420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" filled="f" strokecolor="#94b3d6" strokeweight="1pt">
                  <v:textbox inset="0,0,0,0">
                    <w:txbxContent>
                      <w:p w14:paraId="7CD649FC" w14:textId="77777777" w:rsidR="00AB1496" w:rsidRDefault="00B30FFE">
                        <w:pPr>
                          <w:spacing w:before="129"/>
                          <w:ind w:left="145"/>
                          <w:rPr>
                            <w:b/>
                          </w:rPr>
                        </w:pPr>
                        <w:r>
                          <w:rPr>
                            <w:b/>
                          </w:rPr>
                          <w:t>Lo</w:t>
                        </w:r>
                        <w:r>
                          <w:rPr>
                            <w:b/>
                            <w:spacing w:val="-2"/>
                          </w:rPr>
                          <w:t xml:space="preserve"> </w:t>
                        </w:r>
                        <w:r>
                          <w:rPr>
                            <w:b/>
                          </w:rPr>
                          <w:t>que</w:t>
                        </w:r>
                        <w:r>
                          <w:rPr>
                            <w:b/>
                            <w:spacing w:val="-2"/>
                          </w:rPr>
                          <w:t xml:space="preserve"> </w:t>
                        </w:r>
                        <w:r>
                          <w:rPr>
                            <w:b/>
                          </w:rPr>
                          <w:t>se logra:</w:t>
                        </w:r>
                      </w:p>
                      <w:p w14:paraId="43E133C5" w14:textId="77777777" w:rsidR="00AB1496" w:rsidRDefault="00B30FFE">
                        <w:pPr>
                          <w:ind w:left="145"/>
                        </w:pPr>
                        <w:r>
                          <w:rPr>
                            <w:rFonts w:ascii="Microsoft Sans Serif" w:eastAsia="Microsoft Sans Serif" w:hAnsi="Microsoft Sans Serif"/>
                            <w:sz w:val="16"/>
                          </w:rPr>
                          <w:t>🖸</w:t>
                        </w:r>
                        <w:r>
                          <w:rPr>
                            <w:rFonts w:ascii="Microsoft Sans Serif" w:eastAsia="Microsoft Sans Serif" w:hAnsi="Microsoft Sans Serif"/>
                            <w:spacing w:val="-7"/>
                            <w:sz w:val="16"/>
                          </w:rPr>
                          <w:t xml:space="preserve"> </w:t>
                        </w:r>
                        <w:r>
                          <w:t>Resultados</w:t>
                        </w:r>
                        <w:r>
                          <w:rPr>
                            <w:spacing w:val="-3"/>
                          </w:rPr>
                          <w:t xml:space="preserve"> </w:t>
                        </w:r>
                        <w:r>
                          <w:t>en</w:t>
                        </w:r>
                        <w:r>
                          <w:rPr>
                            <w:spacing w:val="-1"/>
                          </w:rPr>
                          <w:t xml:space="preserve"> </w:t>
                        </w:r>
                        <w:r>
                          <w:t>enseñanza</w:t>
                        </w:r>
                        <w:r>
                          <w:rPr>
                            <w:spacing w:val="-2"/>
                          </w:rPr>
                          <w:t xml:space="preserve"> </w:t>
                        </w:r>
                        <w:r>
                          <w:t>e</w:t>
                        </w:r>
                        <w:r>
                          <w:rPr>
                            <w:spacing w:val="-1"/>
                          </w:rPr>
                          <w:t xml:space="preserve"> </w:t>
                        </w:r>
                        <w:r>
                          <w:t>investigación</w:t>
                        </w:r>
                      </w:p>
                      <w:p w14:paraId="318BE3B6" w14:textId="77777777" w:rsidR="00AB1496" w:rsidRDefault="00B30FFE">
                        <w:pPr>
                          <w:ind w:left="145"/>
                        </w:pP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Utilización</w:t>
                        </w:r>
                        <w:r>
                          <w:rPr>
                            <w:spacing w:val="-3"/>
                          </w:rPr>
                          <w:t xml:space="preserve"> </w:t>
                        </w:r>
                        <w:r>
                          <w:t>de</w:t>
                        </w:r>
                        <w:r>
                          <w:rPr>
                            <w:spacing w:val="-2"/>
                          </w:rPr>
                          <w:t xml:space="preserve"> </w:t>
                        </w:r>
                        <w:r>
                          <w:t>recursos</w:t>
                        </w:r>
                      </w:p>
                      <w:p w14:paraId="5EAB7A1B" w14:textId="77777777" w:rsidR="00AB1496" w:rsidRDefault="00B30FFE">
                        <w:pPr>
                          <w:spacing w:before="1"/>
                          <w:ind w:left="145"/>
                        </w:pPr>
                        <w:r>
                          <w:rPr>
                            <w:rFonts w:ascii="Microsoft Sans Serif" w:eastAsia="Microsoft Sans Serif"/>
                            <w:sz w:val="16"/>
                          </w:rPr>
                          <w:t>🖸</w:t>
                        </w:r>
                        <w:r>
                          <w:rPr>
                            <w:rFonts w:ascii="Microsoft Sans Serif" w:eastAsia="Microsoft Sans Serif"/>
                            <w:spacing w:val="-9"/>
                            <w:sz w:val="16"/>
                          </w:rPr>
                          <w:t xml:space="preserve"> </w:t>
                        </w:r>
                        <w:r>
                          <w:t>Efectividad</w:t>
                        </w:r>
                        <w:r>
                          <w:rPr>
                            <w:spacing w:val="-3"/>
                          </w:rPr>
                          <w:t xml:space="preserve"> </w:t>
                        </w:r>
                        <w:r>
                          <w:t>de</w:t>
                        </w:r>
                        <w:r>
                          <w:rPr>
                            <w:spacing w:val="-6"/>
                          </w:rPr>
                          <w:t xml:space="preserve"> </w:t>
                        </w:r>
                        <w:r>
                          <w:t>servicios</w:t>
                        </w:r>
                      </w:p>
                      <w:p w14:paraId="73785877" w14:textId="77777777" w:rsidR="00AB1496" w:rsidRDefault="00B30FFE">
                        <w:pPr>
                          <w:spacing w:before="2"/>
                          <w:ind w:left="145"/>
                        </w:pPr>
                        <w:r>
                          <w:rPr>
                            <w:rFonts w:ascii="Microsoft Sans Serif" w:eastAsia="Microsoft Sans Serif" w:hAnsi="Microsoft Sans Serif"/>
                            <w:sz w:val="16"/>
                          </w:rPr>
                          <w:t>🖸</w:t>
                        </w:r>
                        <w:r>
                          <w:rPr>
                            <w:rFonts w:ascii="Microsoft Sans Serif" w:eastAsia="Microsoft Sans Serif" w:hAnsi="Microsoft Sans Serif"/>
                            <w:spacing w:val="-8"/>
                            <w:sz w:val="16"/>
                          </w:rPr>
                          <w:t xml:space="preserve"> </w:t>
                        </w:r>
                        <w:r>
                          <w:t>Productos</w:t>
                        </w:r>
                        <w:r>
                          <w:rPr>
                            <w:spacing w:val="-3"/>
                          </w:rPr>
                          <w:t xml:space="preserve"> </w:t>
                        </w:r>
                        <w:r>
                          <w:t>vs.</w:t>
                        </w:r>
                        <w:r>
                          <w:rPr>
                            <w:spacing w:val="-2"/>
                          </w:rPr>
                          <w:t xml:space="preserve"> </w:t>
                        </w:r>
                        <w:r>
                          <w:t>propósitos</w:t>
                        </w:r>
                        <w:r>
                          <w:rPr>
                            <w:spacing w:val="-3"/>
                          </w:rPr>
                          <w:t xml:space="preserve"> </w:t>
                        </w:r>
                        <w:r>
                          <w:t>y</w:t>
                        </w:r>
                        <w:r>
                          <w:rPr>
                            <w:spacing w:val="-4"/>
                          </w:rPr>
                          <w:t xml:space="preserve"> </w:t>
                        </w:r>
                        <w:r>
                          <w:t>metas</w:t>
                        </w:r>
                      </w:p>
                    </w:txbxContent>
                  </v:textbox>
                </v:shape>
                <w10:wrap type="topAndBottom" anchorx="page"/>
              </v:group>
            </w:pict>
          </mc:Fallback>
        </mc:AlternateContent>
      </w:r>
    </w:p>
    <w:p w14:paraId="759950BC" w14:textId="77777777" w:rsidR="00AB1496" w:rsidRPr="00A00BDD" w:rsidRDefault="00AB1496">
      <w:pPr>
        <w:pStyle w:val="Textoindependiente"/>
        <w:spacing w:before="9"/>
        <w:rPr>
          <w:rFonts w:ascii="Arial" w:hAnsi="Arial" w:cs="Arial"/>
          <w:b/>
        </w:rPr>
      </w:pPr>
    </w:p>
    <w:p w14:paraId="15BB3948" w14:textId="77777777" w:rsidR="00AB1496" w:rsidRPr="00A00BDD" w:rsidRDefault="00AB1496">
      <w:pPr>
        <w:pStyle w:val="Textoindependiente"/>
        <w:rPr>
          <w:rFonts w:ascii="Arial" w:hAnsi="Arial" w:cs="Arial"/>
          <w:b/>
          <w:sz w:val="20"/>
        </w:rPr>
      </w:pPr>
    </w:p>
    <w:p w14:paraId="4A9131BC" w14:textId="18C6530B" w:rsidR="00AB1496" w:rsidRPr="00A00BDD" w:rsidRDefault="00B30FFE">
      <w:pPr>
        <w:pStyle w:val="Textoindependiente"/>
        <w:spacing w:before="4"/>
        <w:rPr>
          <w:rFonts w:ascii="Arial" w:hAnsi="Arial" w:cs="Arial"/>
          <w:b/>
          <w:sz w:val="12"/>
        </w:rPr>
      </w:pPr>
      <w:r w:rsidRPr="00A00BDD">
        <w:rPr>
          <w:rFonts w:ascii="Arial" w:hAnsi="Arial" w:cs="Arial"/>
          <w:noProof/>
        </w:rPr>
        <mc:AlternateContent>
          <mc:Choice Requires="wps">
            <w:drawing>
              <wp:anchor distT="0" distB="0" distL="0" distR="0" simplePos="0" relativeHeight="487619584" behindDoc="1" locked="0" layoutInCell="1" allowOverlap="1" wp14:anchorId="7984FDA7" wp14:editId="39CD6C73">
                <wp:simplePos x="0" y="0"/>
                <wp:positionH relativeFrom="page">
                  <wp:posOffset>701040</wp:posOffset>
                </wp:positionH>
                <wp:positionV relativeFrom="paragraph">
                  <wp:posOffset>120650</wp:posOffset>
                </wp:positionV>
                <wp:extent cx="6176645" cy="6350"/>
                <wp:effectExtent l="0" t="0" r="0" b="0"/>
                <wp:wrapTopAndBottom/>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34F49" id="Rectangle 47" o:spid="_x0000_s1026" style="position:absolute;margin-left:55.2pt;margin-top:9.5pt;width:486.35pt;height:.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Pa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" fillcolor="black" stroked="f">
                <w10:wrap type="topAndBottom" anchorx="page"/>
              </v:rect>
            </w:pict>
          </mc:Fallback>
        </mc:AlternateContent>
      </w:r>
    </w:p>
    <w:p w14:paraId="3F2DC413" w14:textId="77777777" w:rsidR="00AB1496" w:rsidRPr="00A00BDD" w:rsidRDefault="00B30FFE">
      <w:pPr>
        <w:ind w:left="872"/>
        <w:jc w:val="both"/>
        <w:rPr>
          <w:rFonts w:ascii="Arial" w:hAnsi="Arial" w:cs="Arial"/>
          <w:i/>
          <w:sz w:val="16"/>
        </w:rPr>
      </w:pPr>
      <w:r w:rsidRPr="00A00BDD">
        <w:rPr>
          <w:rFonts w:ascii="Arial" w:hAnsi="Arial" w:cs="Arial"/>
          <w:i/>
          <w:sz w:val="16"/>
        </w:rPr>
        <w:t>Fuente:</w:t>
      </w:r>
      <w:r w:rsidRPr="00A00BDD">
        <w:rPr>
          <w:rFonts w:ascii="Arial" w:hAnsi="Arial" w:cs="Arial"/>
          <w:i/>
          <w:spacing w:val="-2"/>
          <w:sz w:val="16"/>
        </w:rPr>
        <w:t xml:space="preserve"> </w:t>
      </w:r>
      <w:r w:rsidRPr="00A00BDD">
        <w:rPr>
          <w:rFonts w:ascii="Arial" w:hAnsi="Arial" w:cs="Arial"/>
          <w:i/>
          <w:sz w:val="16"/>
        </w:rPr>
        <w:t>Silva,</w:t>
      </w:r>
      <w:r w:rsidRPr="00A00BDD">
        <w:rPr>
          <w:rFonts w:ascii="Arial" w:hAnsi="Arial" w:cs="Arial"/>
          <w:i/>
          <w:spacing w:val="-2"/>
          <w:sz w:val="16"/>
        </w:rPr>
        <w:t xml:space="preserve"> </w:t>
      </w:r>
      <w:r w:rsidRPr="00A00BDD">
        <w:rPr>
          <w:rFonts w:ascii="Arial" w:hAnsi="Arial" w:cs="Arial"/>
          <w:i/>
          <w:sz w:val="16"/>
        </w:rPr>
        <w:t>Reich</w:t>
      </w:r>
      <w:r w:rsidRPr="00A00BDD">
        <w:rPr>
          <w:rFonts w:ascii="Arial" w:hAnsi="Arial" w:cs="Arial"/>
          <w:i/>
          <w:spacing w:val="-2"/>
          <w:sz w:val="16"/>
        </w:rPr>
        <w:t xml:space="preserve"> </w:t>
      </w:r>
      <w:r w:rsidRPr="00A00BDD">
        <w:rPr>
          <w:rFonts w:ascii="Arial" w:hAnsi="Arial" w:cs="Arial"/>
          <w:i/>
          <w:sz w:val="16"/>
        </w:rPr>
        <w:t>y</w:t>
      </w:r>
      <w:r w:rsidRPr="00A00BDD">
        <w:rPr>
          <w:rFonts w:ascii="Arial" w:hAnsi="Arial" w:cs="Arial"/>
          <w:i/>
          <w:spacing w:val="-3"/>
          <w:sz w:val="16"/>
        </w:rPr>
        <w:t xml:space="preserve"> </w:t>
      </w:r>
      <w:r w:rsidRPr="00A00BDD">
        <w:rPr>
          <w:rFonts w:ascii="Arial" w:hAnsi="Arial" w:cs="Arial"/>
          <w:i/>
          <w:sz w:val="16"/>
        </w:rPr>
        <w:t>Vásquez,</w:t>
      </w:r>
      <w:r w:rsidRPr="00A00BDD">
        <w:rPr>
          <w:rFonts w:ascii="Arial" w:hAnsi="Arial" w:cs="Arial"/>
          <w:i/>
          <w:spacing w:val="-1"/>
          <w:sz w:val="16"/>
        </w:rPr>
        <w:t xml:space="preserve"> </w:t>
      </w:r>
      <w:r w:rsidRPr="00A00BDD">
        <w:rPr>
          <w:rFonts w:ascii="Arial" w:hAnsi="Arial" w:cs="Arial"/>
          <w:i/>
          <w:sz w:val="16"/>
        </w:rPr>
        <w:t>2003.</w:t>
      </w:r>
    </w:p>
    <w:p w14:paraId="59C7F161" w14:textId="77777777" w:rsidR="00AB1496" w:rsidRPr="00A00BDD" w:rsidRDefault="00AB1496">
      <w:pPr>
        <w:jc w:val="both"/>
        <w:rPr>
          <w:rFonts w:ascii="Arial" w:hAnsi="Arial" w:cs="Arial"/>
          <w:sz w:val="16"/>
        </w:rPr>
        <w:sectPr w:rsidR="00AB1496" w:rsidRPr="00A00BDD">
          <w:pgSz w:w="12240" w:h="15840"/>
          <w:pgMar w:top="1160" w:right="360" w:bottom="980" w:left="260" w:header="0" w:footer="751" w:gutter="0"/>
          <w:cols w:space="720"/>
        </w:sectPr>
      </w:pPr>
    </w:p>
    <w:p w14:paraId="66840654" w14:textId="77777777" w:rsidR="00AB1496" w:rsidRPr="00A00BDD" w:rsidRDefault="00B30FFE">
      <w:pPr>
        <w:pStyle w:val="Textoindependiente"/>
        <w:spacing w:before="25" w:line="264" w:lineRule="auto"/>
        <w:ind w:left="872" w:right="1079"/>
        <w:jc w:val="both"/>
        <w:rPr>
          <w:rFonts w:ascii="Arial" w:hAnsi="Arial" w:cs="Arial"/>
        </w:rPr>
      </w:pPr>
      <w:r w:rsidRPr="00A00BDD">
        <w:rPr>
          <w:rFonts w:ascii="Arial" w:hAnsi="Arial" w:cs="Arial"/>
        </w:rPr>
        <w:lastRenderedPageBreak/>
        <w:t>En el marco de los esfuerzos por el mejoramiento de la calidad de la educación, la autoevaluación</w:t>
      </w:r>
      <w:r w:rsidRPr="00A00BDD">
        <w:rPr>
          <w:rFonts w:ascii="Arial" w:hAnsi="Arial" w:cs="Arial"/>
          <w:spacing w:val="1"/>
        </w:rPr>
        <w:t xml:space="preserve"> </w:t>
      </w:r>
      <w:r w:rsidRPr="00A00BDD">
        <w:rPr>
          <w:rFonts w:ascii="Arial" w:hAnsi="Arial" w:cs="Arial"/>
        </w:rPr>
        <w:t>es siempre una forma interna de evaluación orientada a generar transformaciones en los distintos</w:t>
      </w:r>
      <w:r w:rsidRPr="00A00BDD">
        <w:rPr>
          <w:rFonts w:ascii="Arial" w:hAnsi="Arial" w:cs="Arial"/>
          <w:spacing w:val="1"/>
        </w:rPr>
        <w:t xml:space="preserve"> </w:t>
      </w:r>
      <w:r w:rsidRPr="00A00BDD">
        <w:rPr>
          <w:rFonts w:ascii="Arial" w:hAnsi="Arial" w:cs="Arial"/>
        </w:rPr>
        <w:t>ámbitos de gestión institucional para fortalecerlos y propiciar una planificación sistemática de</w:t>
      </w:r>
      <w:r w:rsidRPr="00A00BDD">
        <w:rPr>
          <w:rFonts w:ascii="Arial" w:hAnsi="Arial" w:cs="Arial"/>
          <w:spacing w:val="1"/>
        </w:rPr>
        <w:t xml:space="preserve"> </w:t>
      </w:r>
      <w:r w:rsidRPr="00A00BDD">
        <w:rPr>
          <w:rFonts w:ascii="Arial" w:hAnsi="Arial" w:cs="Arial"/>
        </w:rPr>
        <w:t>acciones de mejoramiento,</w:t>
      </w:r>
      <w:r w:rsidRPr="00A00BDD">
        <w:rPr>
          <w:rFonts w:ascii="Arial" w:hAnsi="Arial" w:cs="Arial"/>
          <w:spacing w:val="1"/>
        </w:rPr>
        <w:t xml:space="preserve"> </w:t>
      </w:r>
      <w:r w:rsidRPr="00A00BDD">
        <w:rPr>
          <w:rFonts w:ascii="Arial" w:hAnsi="Arial" w:cs="Arial"/>
        </w:rPr>
        <w:t>así</w:t>
      </w:r>
      <w:r w:rsidRPr="00A00BDD">
        <w:rPr>
          <w:rFonts w:ascii="Arial" w:hAnsi="Arial" w:cs="Arial"/>
          <w:spacing w:val="-3"/>
        </w:rPr>
        <w:t xml:space="preserve"> </w:t>
      </w:r>
      <w:r w:rsidRPr="00A00BDD">
        <w:rPr>
          <w:rFonts w:ascii="Arial" w:hAnsi="Arial" w:cs="Arial"/>
        </w:rPr>
        <w:t>como</w:t>
      </w:r>
      <w:r w:rsidRPr="00A00BDD">
        <w:rPr>
          <w:rFonts w:ascii="Arial" w:hAnsi="Arial" w:cs="Arial"/>
          <w:spacing w:val="-2"/>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oportuno seguimiento</w:t>
      </w:r>
      <w:r w:rsidRPr="00A00BDD">
        <w:rPr>
          <w:rFonts w:ascii="Arial" w:hAnsi="Arial" w:cs="Arial"/>
          <w:spacing w:val="-1"/>
        </w:rPr>
        <w:t xml:space="preserve"> </w:t>
      </w:r>
      <w:r w:rsidRPr="00A00BDD">
        <w:rPr>
          <w:rFonts w:ascii="Arial" w:hAnsi="Arial" w:cs="Arial"/>
        </w:rPr>
        <w:t xml:space="preserve">de </w:t>
      </w:r>
      <w:proofErr w:type="gramStart"/>
      <w:r w:rsidRPr="00A00BDD">
        <w:rPr>
          <w:rFonts w:ascii="Arial" w:hAnsi="Arial" w:cs="Arial"/>
        </w:rPr>
        <w:t>las</w:t>
      </w:r>
      <w:r w:rsidRPr="00A00BDD">
        <w:rPr>
          <w:rFonts w:ascii="Arial" w:hAnsi="Arial" w:cs="Arial"/>
          <w:spacing w:val="-3"/>
        </w:rPr>
        <w:t xml:space="preserve"> </w:t>
      </w:r>
      <w:r w:rsidRPr="00A00BDD">
        <w:rPr>
          <w:rFonts w:ascii="Arial" w:hAnsi="Arial" w:cs="Arial"/>
        </w:rPr>
        <w:t>mismas</w:t>
      </w:r>
      <w:proofErr w:type="gramEnd"/>
      <w:r w:rsidRPr="00A00BDD">
        <w:rPr>
          <w:rFonts w:ascii="Arial" w:hAnsi="Arial" w:cs="Arial"/>
        </w:rPr>
        <w:t>.</w:t>
      </w:r>
    </w:p>
    <w:p w14:paraId="71F3BA86" w14:textId="77777777" w:rsidR="00AB1496" w:rsidRPr="00A00BDD" w:rsidRDefault="00B30FFE">
      <w:pPr>
        <w:pStyle w:val="Textoindependiente"/>
        <w:spacing w:before="120" w:line="264" w:lineRule="auto"/>
        <w:ind w:left="872" w:right="1075"/>
        <w:jc w:val="both"/>
        <w:rPr>
          <w:rFonts w:ascii="Arial" w:hAnsi="Arial" w:cs="Arial"/>
        </w:rPr>
      </w:pPr>
      <w:r w:rsidRPr="00A00BDD">
        <w:rPr>
          <w:rFonts w:ascii="Arial" w:hAnsi="Arial" w:cs="Arial"/>
        </w:rPr>
        <w:t>Tal como se indicó en la Figura No. 2. la autoevaluación forma parte de un proceso cíclico y</w:t>
      </w:r>
      <w:r w:rsidRPr="00A00BDD">
        <w:rPr>
          <w:rFonts w:ascii="Arial" w:hAnsi="Arial" w:cs="Arial"/>
          <w:spacing w:val="1"/>
        </w:rPr>
        <w:t xml:space="preserve"> </w:t>
      </w:r>
      <w:r w:rsidRPr="00A00BDD">
        <w:rPr>
          <w:rFonts w:ascii="Arial" w:hAnsi="Arial" w:cs="Arial"/>
        </w:rPr>
        <w:t>permanente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proporciona</w:t>
      </w:r>
      <w:r w:rsidRPr="00A00BDD">
        <w:rPr>
          <w:rFonts w:ascii="Arial" w:hAnsi="Arial" w:cs="Arial"/>
          <w:spacing w:val="1"/>
        </w:rPr>
        <w:t xml:space="preserve"> </w:t>
      </w:r>
      <w:r w:rsidRPr="00A00BDD">
        <w:rPr>
          <w:rFonts w:ascii="Arial" w:hAnsi="Arial" w:cs="Arial"/>
        </w:rPr>
        <w:t>bases</w:t>
      </w:r>
      <w:r w:rsidRPr="00A00BDD">
        <w:rPr>
          <w:rFonts w:ascii="Arial" w:hAnsi="Arial" w:cs="Arial"/>
          <w:spacing w:val="1"/>
        </w:rPr>
        <w:t xml:space="preserve"> </w:t>
      </w:r>
      <w:r w:rsidRPr="00A00BDD">
        <w:rPr>
          <w:rFonts w:ascii="Arial" w:hAnsi="Arial" w:cs="Arial"/>
        </w:rPr>
        <w:t>confiables</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toma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decisiones,</w:t>
      </w:r>
      <w:r w:rsidRPr="00A00BDD">
        <w:rPr>
          <w:rFonts w:ascii="Arial" w:hAnsi="Arial" w:cs="Arial"/>
          <w:spacing w:val="1"/>
        </w:rPr>
        <w:t xml:space="preserve"> </w:t>
      </w:r>
      <w:r w:rsidRPr="00A00BDD">
        <w:rPr>
          <w:rFonts w:ascii="Arial" w:hAnsi="Arial" w:cs="Arial"/>
        </w:rPr>
        <w:t>permitiendo</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planificación</w:t>
      </w:r>
      <w:r w:rsidRPr="00A00BDD">
        <w:rPr>
          <w:rFonts w:ascii="Arial" w:hAnsi="Arial" w:cs="Arial"/>
          <w:spacing w:val="1"/>
        </w:rPr>
        <w:t xml:space="preserve"> </w:t>
      </w:r>
      <w:r w:rsidRPr="00A00BDD">
        <w:rPr>
          <w:rFonts w:ascii="Arial" w:hAnsi="Arial" w:cs="Arial"/>
        </w:rPr>
        <w:t>de procesos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acciones relevantes, así</w:t>
      </w:r>
      <w:r w:rsidRPr="00A00BDD">
        <w:rPr>
          <w:rFonts w:ascii="Arial" w:hAnsi="Arial" w:cs="Arial"/>
          <w:spacing w:val="54"/>
        </w:rPr>
        <w:t xml:space="preserve"> </w:t>
      </w:r>
      <w:r w:rsidRPr="00A00BDD">
        <w:rPr>
          <w:rFonts w:ascii="Arial" w:hAnsi="Arial" w:cs="Arial"/>
        </w:rPr>
        <w:t>como la organización para desarrollarlas</w:t>
      </w:r>
      <w:r w:rsidRPr="00A00BDD">
        <w:rPr>
          <w:rFonts w:ascii="Arial" w:hAnsi="Arial" w:cs="Arial"/>
          <w:spacing w:val="54"/>
        </w:rPr>
        <w:t xml:space="preserve"> </w:t>
      </w:r>
      <w:r w:rsidRPr="00A00BDD">
        <w:rPr>
          <w:rFonts w:ascii="Arial" w:hAnsi="Arial" w:cs="Arial"/>
        </w:rPr>
        <w:t>con</w:t>
      </w:r>
      <w:r w:rsidRPr="00A00BDD">
        <w:rPr>
          <w:rFonts w:ascii="Arial" w:hAnsi="Arial" w:cs="Arial"/>
          <w:spacing w:val="-52"/>
        </w:rPr>
        <w:t xml:space="preserve"> </w:t>
      </w:r>
      <w:r w:rsidRPr="00A00BDD">
        <w:rPr>
          <w:rFonts w:ascii="Arial" w:hAnsi="Arial" w:cs="Arial"/>
        </w:rPr>
        <w:t>un adecuado</w:t>
      </w:r>
      <w:r w:rsidRPr="00A00BDD">
        <w:rPr>
          <w:rFonts w:ascii="Arial" w:hAnsi="Arial" w:cs="Arial"/>
          <w:spacing w:val="-1"/>
        </w:rPr>
        <w:t xml:space="preserve"> </w:t>
      </w:r>
      <w:r w:rsidRPr="00A00BDD">
        <w:rPr>
          <w:rFonts w:ascii="Arial" w:hAnsi="Arial" w:cs="Arial"/>
        </w:rPr>
        <w:t>monitoreo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evolución.</w:t>
      </w:r>
    </w:p>
    <w:p w14:paraId="2E47AA1B" w14:textId="77777777" w:rsidR="00AB1496" w:rsidRPr="00A00BDD" w:rsidRDefault="00B30FFE">
      <w:pPr>
        <w:pStyle w:val="Textoindependiente"/>
        <w:spacing w:before="120" w:line="264" w:lineRule="auto"/>
        <w:ind w:left="872" w:right="1076"/>
        <w:jc w:val="both"/>
        <w:rPr>
          <w:rFonts w:ascii="Arial" w:hAnsi="Arial" w:cs="Arial"/>
        </w:rPr>
      </w:pPr>
      <w:r w:rsidRPr="00A00BDD">
        <w:rPr>
          <w:rFonts w:ascii="Arial" w:hAnsi="Arial" w:cs="Arial"/>
        </w:rPr>
        <w:t>Estos pasos constituyen la base para el funcionamiento de mecanismos de control y garantía de</w:t>
      </w:r>
      <w:r w:rsidRPr="00A00BDD">
        <w:rPr>
          <w:rFonts w:ascii="Arial" w:hAnsi="Arial" w:cs="Arial"/>
          <w:spacing w:val="1"/>
        </w:rPr>
        <w:t xml:space="preserve"> </w:t>
      </w:r>
      <w:r w:rsidRPr="00A00BDD">
        <w:rPr>
          <w:rFonts w:ascii="Arial" w:hAnsi="Arial" w:cs="Arial"/>
        </w:rPr>
        <w:t>calidad, que permiten enfrentar los procesos de cambio contemplando los factores internos y</w:t>
      </w:r>
      <w:r w:rsidRPr="00A00BDD">
        <w:rPr>
          <w:rFonts w:ascii="Arial" w:hAnsi="Arial" w:cs="Arial"/>
          <w:spacing w:val="1"/>
        </w:rPr>
        <w:t xml:space="preserve"> </w:t>
      </w:r>
      <w:r w:rsidRPr="00A00BDD">
        <w:rPr>
          <w:rFonts w:ascii="Arial" w:hAnsi="Arial" w:cs="Arial"/>
        </w:rPr>
        <w:t>externos que inciden en la necesidad de efectuar ajustes y así mantener la vigencia de la propuesta</w:t>
      </w:r>
      <w:r w:rsidRPr="00A00BDD">
        <w:rPr>
          <w:rFonts w:ascii="Arial" w:hAnsi="Arial" w:cs="Arial"/>
          <w:spacing w:val="-52"/>
        </w:rPr>
        <w:t xml:space="preserve"> </w:t>
      </w:r>
      <w:r w:rsidRPr="00A00BDD">
        <w:rPr>
          <w:rFonts w:ascii="Arial" w:hAnsi="Arial" w:cs="Arial"/>
        </w:rPr>
        <w:t>académica en</w:t>
      </w:r>
      <w:r w:rsidRPr="00A00BDD">
        <w:rPr>
          <w:rFonts w:ascii="Arial" w:hAnsi="Arial" w:cs="Arial"/>
          <w:spacing w:val="1"/>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respectivo</w:t>
      </w:r>
      <w:r w:rsidRPr="00A00BDD">
        <w:rPr>
          <w:rFonts w:ascii="Arial" w:hAnsi="Arial" w:cs="Arial"/>
          <w:spacing w:val="1"/>
        </w:rPr>
        <w:t xml:space="preserve"> </w:t>
      </w:r>
      <w:r w:rsidRPr="00A00BDD">
        <w:rPr>
          <w:rFonts w:ascii="Arial" w:hAnsi="Arial" w:cs="Arial"/>
        </w:rPr>
        <w:t>contexto.</w:t>
      </w:r>
    </w:p>
    <w:p w14:paraId="0E55985E" w14:textId="77777777" w:rsidR="00AB1496" w:rsidRPr="00A00BDD" w:rsidRDefault="00B30FFE">
      <w:pPr>
        <w:pStyle w:val="Textoindependiente"/>
        <w:spacing w:before="120" w:line="264" w:lineRule="auto"/>
        <w:ind w:left="872" w:right="1081"/>
        <w:jc w:val="both"/>
        <w:rPr>
          <w:rFonts w:ascii="Arial" w:hAnsi="Arial" w:cs="Arial"/>
        </w:rPr>
      </w:pPr>
      <w:r w:rsidRPr="00A00BDD">
        <w:rPr>
          <w:rFonts w:ascii="Arial" w:hAnsi="Arial" w:cs="Arial"/>
        </w:rPr>
        <w:t>Existen</w:t>
      </w:r>
      <w:r w:rsidRPr="00A00BDD">
        <w:rPr>
          <w:rFonts w:ascii="Arial" w:hAnsi="Arial" w:cs="Arial"/>
          <w:spacing w:val="1"/>
        </w:rPr>
        <w:t xml:space="preserve"> </w:t>
      </w:r>
      <w:r w:rsidRPr="00A00BDD">
        <w:rPr>
          <w:rFonts w:ascii="Arial" w:hAnsi="Arial" w:cs="Arial"/>
        </w:rPr>
        <w:t>distintos</w:t>
      </w:r>
      <w:r w:rsidRPr="00A00BDD">
        <w:rPr>
          <w:rFonts w:ascii="Arial" w:hAnsi="Arial" w:cs="Arial"/>
          <w:spacing w:val="1"/>
        </w:rPr>
        <w:t xml:space="preserve"> </w:t>
      </w:r>
      <w:r w:rsidRPr="00A00BDD">
        <w:rPr>
          <w:rFonts w:ascii="Arial" w:hAnsi="Arial" w:cs="Arial"/>
        </w:rPr>
        <w:t>propósitos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unidad</w:t>
      </w:r>
      <w:r w:rsidRPr="00A00BDD">
        <w:rPr>
          <w:rFonts w:ascii="Arial" w:hAnsi="Arial" w:cs="Arial"/>
          <w:spacing w:val="1"/>
        </w:rPr>
        <w:t xml:space="preserve"> </w:t>
      </w:r>
      <w:r w:rsidRPr="00A00BDD">
        <w:rPr>
          <w:rFonts w:ascii="Arial" w:hAnsi="Arial" w:cs="Arial"/>
        </w:rPr>
        <w:t>académica</w:t>
      </w:r>
      <w:r w:rsidRPr="00A00BDD">
        <w:rPr>
          <w:rFonts w:ascii="Arial" w:hAnsi="Arial" w:cs="Arial"/>
          <w:spacing w:val="1"/>
        </w:rPr>
        <w:t xml:space="preserve"> </w:t>
      </w:r>
      <w:r w:rsidRPr="00A00BDD">
        <w:rPr>
          <w:rFonts w:ascii="Arial" w:hAnsi="Arial" w:cs="Arial"/>
        </w:rPr>
        <w:t>desarrolla</w:t>
      </w:r>
      <w:r w:rsidRPr="00A00BDD">
        <w:rPr>
          <w:rFonts w:ascii="Arial" w:hAnsi="Arial" w:cs="Arial"/>
          <w:spacing w:val="1"/>
        </w:rPr>
        <w:t xml:space="preserve"> </w:t>
      </w:r>
      <w:r w:rsidRPr="00A00BDD">
        <w:rPr>
          <w:rFonts w:ascii="Arial" w:hAnsi="Arial" w:cs="Arial"/>
        </w:rPr>
        <w:t>interés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autoevaluación siendo</w:t>
      </w:r>
      <w:r w:rsidRPr="00A00BDD">
        <w:rPr>
          <w:rFonts w:ascii="Arial" w:hAnsi="Arial" w:cs="Arial"/>
          <w:spacing w:val="-2"/>
        </w:rPr>
        <w:t xml:space="preserve"> </w:t>
      </w:r>
      <w:r w:rsidRPr="00A00BDD">
        <w:rPr>
          <w:rFonts w:ascii="Arial" w:hAnsi="Arial" w:cs="Arial"/>
        </w:rPr>
        <w:t>los más</w:t>
      </w:r>
      <w:r w:rsidRPr="00A00BDD">
        <w:rPr>
          <w:rFonts w:ascii="Arial" w:hAnsi="Arial" w:cs="Arial"/>
          <w:spacing w:val="1"/>
        </w:rPr>
        <w:t xml:space="preserve"> </w:t>
      </w:r>
      <w:r w:rsidRPr="00A00BDD">
        <w:rPr>
          <w:rFonts w:ascii="Arial" w:hAnsi="Arial" w:cs="Arial"/>
        </w:rPr>
        <w:t>frecuentes</w:t>
      </w:r>
      <w:r w:rsidRPr="00A00BDD">
        <w:rPr>
          <w:rFonts w:ascii="Arial" w:hAnsi="Arial" w:cs="Arial"/>
          <w:spacing w:val="-2"/>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siguientes:</w:t>
      </w:r>
    </w:p>
    <w:p w14:paraId="04C2F75D" w14:textId="77777777" w:rsidR="00AB1496" w:rsidRPr="00A00BDD" w:rsidRDefault="00B30FFE">
      <w:pPr>
        <w:pStyle w:val="Prrafodelista"/>
        <w:numPr>
          <w:ilvl w:val="0"/>
          <w:numId w:val="17"/>
        </w:numPr>
        <w:tabs>
          <w:tab w:val="left" w:pos="1585"/>
          <w:tab w:val="left" w:pos="1587"/>
        </w:tabs>
        <w:spacing w:before="123"/>
        <w:ind w:hanging="357"/>
        <w:rPr>
          <w:rFonts w:ascii="Arial" w:hAnsi="Arial" w:cs="Arial"/>
          <w:sz w:val="24"/>
        </w:rPr>
      </w:pPr>
      <w:r w:rsidRPr="00A00BDD">
        <w:rPr>
          <w:rFonts w:ascii="Arial" w:hAnsi="Arial" w:cs="Arial"/>
          <w:sz w:val="24"/>
        </w:rPr>
        <w:t>Mejorar</w:t>
      </w:r>
      <w:r w:rsidRPr="00A00BDD">
        <w:rPr>
          <w:rFonts w:ascii="Arial" w:hAnsi="Arial" w:cs="Arial"/>
          <w:spacing w:val="-3"/>
          <w:sz w:val="24"/>
        </w:rPr>
        <w:t xml:space="preserve"> </w:t>
      </w:r>
      <w:r w:rsidRPr="00A00BDD">
        <w:rPr>
          <w:rFonts w:ascii="Arial" w:hAnsi="Arial" w:cs="Arial"/>
          <w:sz w:val="24"/>
        </w:rPr>
        <w:t>la</w:t>
      </w:r>
      <w:r w:rsidRPr="00A00BDD">
        <w:rPr>
          <w:rFonts w:ascii="Arial" w:hAnsi="Arial" w:cs="Arial"/>
          <w:spacing w:val="-2"/>
          <w:sz w:val="24"/>
        </w:rPr>
        <w:t xml:space="preserve"> </w:t>
      </w:r>
      <w:r w:rsidRPr="00A00BDD">
        <w:rPr>
          <w:rFonts w:ascii="Arial" w:hAnsi="Arial" w:cs="Arial"/>
          <w:sz w:val="24"/>
        </w:rPr>
        <w:t>efectividad</w:t>
      </w:r>
      <w:r w:rsidRPr="00A00BDD">
        <w:rPr>
          <w:rFonts w:ascii="Arial" w:hAnsi="Arial" w:cs="Arial"/>
          <w:spacing w:val="-2"/>
          <w:sz w:val="24"/>
        </w:rPr>
        <w:t xml:space="preserve"> </w:t>
      </w:r>
      <w:r w:rsidRPr="00A00BDD">
        <w:rPr>
          <w:rFonts w:ascii="Arial" w:hAnsi="Arial" w:cs="Arial"/>
          <w:sz w:val="24"/>
        </w:rPr>
        <w:t>o</w:t>
      </w:r>
      <w:r w:rsidRPr="00A00BDD">
        <w:rPr>
          <w:rFonts w:ascii="Arial" w:hAnsi="Arial" w:cs="Arial"/>
          <w:spacing w:val="-3"/>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calidad</w:t>
      </w:r>
    </w:p>
    <w:p w14:paraId="46985A84" w14:textId="77777777" w:rsidR="00AB1496" w:rsidRPr="00A00BDD" w:rsidRDefault="00B30FFE">
      <w:pPr>
        <w:pStyle w:val="Prrafodelista"/>
        <w:numPr>
          <w:ilvl w:val="0"/>
          <w:numId w:val="17"/>
        </w:numPr>
        <w:tabs>
          <w:tab w:val="left" w:pos="1585"/>
          <w:tab w:val="left" w:pos="1587"/>
        </w:tabs>
        <w:spacing w:before="109"/>
        <w:ind w:hanging="357"/>
        <w:rPr>
          <w:rFonts w:ascii="Arial" w:hAnsi="Arial" w:cs="Arial"/>
          <w:sz w:val="24"/>
        </w:rPr>
      </w:pPr>
      <w:r w:rsidRPr="00A00BDD">
        <w:rPr>
          <w:rFonts w:ascii="Arial" w:hAnsi="Arial" w:cs="Arial"/>
          <w:sz w:val="24"/>
        </w:rPr>
        <w:t>Aumentar</w:t>
      </w:r>
      <w:r w:rsidRPr="00A00BDD">
        <w:rPr>
          <w:rFonts w:ascii="Arial" w:hAnsi="Arial" w:cs="Arial"/>
          <w:spacing w:val="-4"/>
          <w:sz w:val="24"/>
        </w:rPr>
        <w:t xml:space="preserve"> </w:t>
      </w:r>
      <w:r w:rsidRPr="00A00BDD">
        <w:rPr>
          <w:rFonts w:ascii="Arial" w:hAnsi="Arial" w:cs="Arial"/>
          <w:sz w:val="24"/>
        </w:rPr>
        <w:t>las</w:t>
      </w:r>
      <w:r w:rsidRPr="00A00BDD">
        <w:rPr>
          <w:rFonts w:ascii="Arial" w:hAnsi="Arial" w:cs="Arial"/>
          <w:spacing w:val="-2"/>
          <w:sz w:val="24"/>
        </w:rPr>
        <w:t xml:space="preserve"> </w:t>
      </w:r>
      <w:r w:rsidRPr="00A00BDD">
        <w:rPr>
          <w:rFonts w:ascii="Arial" w:hAnsi="Arial" w:cs="Arial"/>
          <w:sz w:val="24"/>
        </w:rPr>
        <w:t>capacidades</w:t>
      </w:r>
      <w:r w:rsidRPr="00A00BDD">
        <w:rPr>
          <w:rFonts w:ascii="Arial" w:hAnsi="Arial" w:cs="Arial"/>
          <w:spacing w:val="-2"/>
          <w:sz w:val="24"/>
        </w:rPr>
        <w:t xml:space="preserve"> </w:t>
      </w:r>
      <w:r w:rsidRPr="00A00BDD">
        <w:rPr>
          <w:rFonts w:ascii="Arial" w:hAnsi="Arial" w:cs="Arial"/>
          <w:sz w:val="24"/>
        </w:rPr>
        <w:t>para</w:t>
      </w:r>
      <w:r w:rsidRPr="00A00BDD">
        <w:rPr>
          <w:rFonts w:ascii="Arial" w:hAnsi="Arial" w:cs="Arial"/>
          <w:spacing w:val="-3"/>
          <w:sz w:val="24"/>
        </w:rPr>
        <w:t xml:space="preserve"> </w:t>
      </w:r>
      <w:r w:rsidRPr="00A00BDD">
        <w:rPr>
          <w:rFonts w:ascii="Arial" w:hAnsi="Arial" w:cs="Arial"/>
          <w:sz w:val="24"/>
        </w:rPr>
        <w:t>orientar</w:t>
      </w:r>
      <w:r w:rsidRPr="00A00BDD">
        <w:rPr>
          <w:rFonts w:ascii="Arial" w:hAnsi="Arial" w:cs="Arial"/>
          <w:spacing w:val="-3"/>
          <w:sz w:val="24"/>
        </w:rPr>
        <w:t xml:space="preserve"> </w:t>
      </w:r>
      <w:r w:rsidRPr="00A00BDD">
        <w:rPr>
          <w:rFonts w:ascii="Arial" w:hAnsi="Arial" w:cs="Arial"/>
          <w:sz w:val="24"/>
        </w:rPr>
        <w:t>procesos</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cambio</w:t>
      </w:r>
    </w:p>
    <w:p w14:paraId="5DD5487A" w14:textId="77777777" w:rsidR="00AB1496" w:rsidRPr="00A00BDD" w:rsidRDefault="00B30FFE">
      <w:pPr>
        <w:pStyle w:val="Prrafodelista"/>
        <w:numPr>
          <w:ilvl w:val="0"/>
          <w:numId w:val="17"/>
        </w:numPr>
        <w:tabs>
          <w:tab w:val="left" w:pos="1585"/>
          <w:tab w:val="left" w:pos="1587"/>
        </w:tabs>
        <w:spacing w:before="110"/>
        <w:ind w:hanging="357"/>
        <w:rPr>
          <w:rFonts w:ascii="Arial" w:hAnsi="Arial" w:cs="Arial"/>
          <w:sz w:val="24"/>
        </w:rPr>
      </w:pPr>
      <w:r w:rsidRPr="00A00BDD">
        <w:rPr>
          <w:rFonts w:ascii="Arial" w:hAnsi="Arial" w:cs="Arial"/>
          <w:sz w:val="24"/>
        </w:rPr>
        <w:t>Desarrollar</w:t>
      </w:r>
      <w:r w:rsidRPr="00A00BDD">
        <w:rPr>
          <w:rFonts w:ascii="Arial" w:hAnsi="Arial" w:cs="Arial"/>
          <w:spacing w:val="-2"/>
          <w:sz w:val="24"/>
        </w:rPr>
        <w:t xml:space="preserve"> </w:t>
      </w:r>
      <w:r w:rsidRPr="00A00BDD">
        <w:rPr>
          <w:rFonts w:ascii="Arial" w:hAnsi="Arial" w:cs="Arial"/>
          <w:sz w:val="24"/>
        </w:rPr>
        <w:t>una</w:t>
      </w:r>
      <w:r w:rsidRPr="00A00BDD">
        <w:rPr>
          <w:rFonts w:ascii="Arial" w:hAnsi="Arial" w:cs="Arial"/>
          <w:spacing w:val="-3"/>
          <w:sz w:val="24"/>
        </w:rPr>
        <w:t xml:space="preserve"> </w:t>
      </w:r>
      <w:r w:rsidRPr="00A00BDD">
        <w:rPr>
          <w:rFonts w:ascii="Arial" w:hAnsi="Arial" w:cs="Arial"/>
          <w:sz w:val="24"/>
        </w:rPr>
        <w:t>cultura</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evaluación</w:t>
      </w:r>
      <w:r w:rsidRPr="00A00BDD">
        <w:rPr>
          <w:rFonts w:ascii="Arial" w:hAnsi="Arial" w:cs="Arial"/>
          <w:spacing w:val="-4"/>
          <w:sz w:val="24"/>
        </w:rPr>
        <w:t xml:space="preserve"> </w:t>
      </w:r>
      <w:r w:rsidRPr="00A00BDD">
        <w:rPr>
          <w:rFonts w:ascii="Arial" w:hAnsi="Arial" w:cs="Arial"/>
          <w:sz w:val="24"/>
        </w:rPr>
        <w:t>en</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3"/>
          <w:sz w:val="24"/>
        </w:rPr>
        <w:t xml:space="preserve"> </w:t>
      </w:r>
      <w:r w:rsidRPr="00A00BDD">
        <w:rPr>
          <w:rFonts w:ascii="Arial" w:hAnsi="Arial" w:cs="Arial"/>
          <w:sz w:val="24"/>
        </w:rPr>
        <w:t>organización</w:t>
      </w:r>
    </w:p>
    <w:p w14:paraId="5A4A57F2" w14:textId="77777777" w:rsidR="00AB1496" w:rsidRPr="00A00BDD" w:rsidRDefault="00B30FFE">
      <w:pPr>
        <w:pStyle w:val="Prrafodelista"/>
        <w:numPr>
          <w:ilvl w:val="0"/>
          <w:numId w:val="17"/>
        </w:numPr>
        <w:tabs>
          <w:tab w:val="left" w:pos="1585"/>
          <w:tab w:val="left" w:pos="1587"/>
        </w:tabs>
        <w:spacing w:before="109"/>
        <w:ind w:hanging="357"/>
        <w:rPr>
          <w:rFonts w:ascii="Arial" w:hAnsi="Arial" w:cs="Arial"/>
          <w:sz w:val="24"/>
        </w:rPr>
      </w:pPr>
      <w:r w:rsidRPr="00A00BDD">
        <w:rPr>
          <w:rFonts w:ascii="Arial" w:hAnsi="Arial" w:cs="Arial"/>
          <w:sz w:val="24"/>
        </w:rPr>
        <w:t>Contribuir</w:t>
      </w:r>
      <w:r w:rsidRPr="00A00BDD">
        <w:rPr>
          <w:rFonts w:ascii="Arial" w:hAnsi="Arial" w:cs="Arial"/>
          <w:spacing w:val="-5"/>
          <w:sz w:val="24"/>
        </w:rPr>
        <w:t xml:space="preserve"> </w:t>
      </w:r>
      <w:r w:rsidRPr="00A00BDD">
        <w:rPr>
          <w:rFonts w:ascii="Arial" w:hAnsi="Arial" w:cs="Arial"/>
          <w:sz w:val="24"/>
        </w:rPr>
        <w:t>a</w:t>
      </w:r>
      <w:r w:rsidRPr="00A00BDD">
        <w:rPr>
          <w:rFonts w:ascii="Arial" w:hAnsi="Arial" w:cs="Arial"/>
          <w:spacing w:val="-2"/>
          <w:sz w:val="24"/>
        </w:rPr>
        <w:t xml:space="preserve"> </w:t>
      </w:r>
      <w:r w:rsidRPr="00A00BDD">
        <w:rPr>
          <w:rFonts w:ascii="Arial" w:hAnsi="Arial" w:cs="Arial"/>
          <w:sz w:val="24"/>
        </w:rPr>
        <w:t>la</w:t>
      </w:r>
      <w:r w:rsidRPr="00A00BDD">
        <w:rPr>
          <w:rFonts w:ascii="Arial" w:hAnsi="Arial" w:cs="Arial"/>
          <w:spacing w:val="-4"/>
          <w:sz w:val="24"/>
        </w:rPr>
        <w:t xml:space="preserve"> </w:t>
      </w:r>
      <w:r w:rsidRPr="00A00BDD">
        <w:rPr>
          <w:rFonts w:ascii="Arial" w:hAnsi="Arial" w:cs="Arial"/>
          <w:sz w:val="24"/>
        </w:rPr>
        <w:t>planificación</w:t>
      </w:r>
      <w:r w:rsidRPr="00A00BDD">
        <w:rPr>
          <w:rFonts w:ascii="Arial" w:hAnsi="Arial" w:cs="Arial"/>
          <w:spacing w:val="-2"/>
          <w:sz w:val="24"/>
        </w:rPr>
        <w:t xml:space="preserve"> </w:t>
      </w:r>
      <w:r w:rsidRPr="00A00BDD">
        <w:rPr>
          <w:rFonts w:ascii="Arial" w:hAnsi="Arial" w:cs="Arial"/>
          <w:sz w:val="24"/>
        </w:rPr>
        <w:t>de</w:t>
      </w:r>
      <w:r w:rsidRPr="00A00BDD">
        <w:rPr>
          <w:rFonts w:ascii="Arial" w:hAnsi="Arial" w:cs="Arial"/>
          <w:spacing w:val="-4"/>
          <w:sz w:val="24"/>
        </w:rPr>
        <w:t xml:space="preserve"> </w:t>
      </w:r>
      <w:r w:rsidRPr="00A00BDD">
        <w:rPr>
          <w:rFonts w:ascii="Arial" w:hAnsi="Arial" w:cs="Arial"/>
          <w:sz w:val="24"/>
        </w:rPr>
        <w:t>una</w:t>
      </w:r>
      <w:r w:rsidRPr="00A00BDD">
        <w:rPr>
          <w:rFonts w:ascii="Arial" w:hAnsi="Arial" w:cs="Arial"/>
          <w:spacing w:val="-4"/>
          <w:sz w:val="24"/>
        </w:rPr>
        <w:t xml:space="preserve"> </w:t>
      </w:r>
      <w:r w:rsidRPr="00A00BDD">
        <w:rPr>
          <w:rFonts w:ascii="Arial" w:hAnsi="Arial" w:cs="Arial"/>
          <w:sz w:val="24"/>
        </w:rPr>
        <w:t>unidad</w:t>
      </w:r>
      <w:r w:rsidRPr="00A00BDD">
        <w:rPr>
          <w:rFonts w:ascii="Arial" w:hAnsi="Arial" w:cs="Arial"/>
          <w:spacing w:val="-1"/>
          <w:sz w:val="24"/>
        </w:rPr>
        <w:t xml:space="preserve"> </w:t>
      </w:r>
      <w:r w:rsidRPr="00A00BDD">
        <w:rPr>
          <w:rFonts w:ascii="Arial" w:hAnsi="Arial" w:cs="Arial"/>
          <w:sz w:val="24"/>
        </w:rPr>
        <w:t>académica</w:t>
      </w:r>
    </w:p>
    <w:p w14:paraId="711CC0C5" w14:textId="77777777" w:rsidR="00AB1496" w:rsidRPr="00A00BDD" w:rsidRDefault="00B30FFE">
      <w:pPr>
        <w:pStyle w:val="Prrafodelista"/>
        <w:numPr>
          <w:ilvl w:val="0"/>
          <w:numId w:val="17"/>
        </w:numPr>
        <w:tabs>
          <w:tab w:val="left" w:pos="1585"/>
          <w:tab w:val="left" w:pos="1587"/>
        </w:tabs>
        <w:spacing w:before="107"/>
        <w:ind w:hanging="357"/>
        <w:rPr>
          <w:rFonts w:ascii="Arial" w:hAnsi="Arial" w:cs="Arial"/>
          <w:sz w:val="24"/>
        </w:rPr>
      </w:pPr>
      <w:r w:rsidRPr="00A00BDD">
        <w:rPr>
          <w:rFonts w:ascii="Arial" w:hAnsi="Arial" w:cs="Arial"/>
          <w:sz w:val="24"/>
        </w:rPr>
        <w:t>Impulsar</w:t>
      </w:r>
      <w:r w:rsidRPr="00A00BDD">
        <w:rPr>
          <w:rFonts w:ascii="Arial" w:hAnsi="Arial" w:cs="Arial"/>
          <w:spacing w:val="-2"/>
          <w:sz w:val="24"/>
        </w:rPr>
        <w:t xml:space="preserve"> </w:t>
      </w:r>
      <w:r w:rsidRPr="00A00BDD">
        <w:rPr>
          <w:rFonts w:ascii="Arial" w:hAnsi="Arial" w:cs="Arial"/>
          <w:sz w:val="24"/>
        </w:rPr>
        <w:t>una</w:t>
      </w:r>
      <w:r w:rsidRPr="00A00BDD">
        <w:rPr>
          <w:rFonts w:ascii="Arial" w:hAnsi="Arial" w:cs="Arial"/>
          <w:spacing w:val="-3"/>
          <w:sz w:val="24"/>
        </w:rPr>
        <w:t xml:space="preserve"> </w:t>
      </w:r>
      <w:r w:rsidRPr="00A00BDD">
        <w:rPr>
          <w:rFonts w:ascii="Arial" w:hAnsi="Arial" w:cs="Arial"/>
          <w:sz w:val="24"/>
        </w:rPr>
        <w:t>reforma</w:t>
      </w:r>
      <w:r w:rsidRPr="00A00BDD">
        <w:rPr>
          <w:rFonts w:ascii="Arial" w:hAnsi="Arial" w:cs="Arial"/>
          <w:spacing w:val="-2"/>
          <w:sz w:val="24"/>
        </w:rPr>
        <w:t xml:space="preserve"> </w:t>
      </w:r>
      <w:r w:rsidRPr="00A00BDD">
        <w:rPr>
          <w:rFonts w:ascii="Arial" w:hAnsi="Arial" w:cs="Arial"/>
          <w:sz w:val="24"/>
        </w:rPr>
        <w:t>académica</w:t>
      </w:r>
    </w:p>
    <w:p w14:paraId="771C27F2" w14:textId="77777777" w:rsidR="00AB1496" w:rsidRPr="00A00BDD" w:rsidRDefault="00B30FFE">
      <w:pPr>
        <w:pStyle w:val="Prrafodelista"/>
        <w:numPr>
          <w:ilvl w:val="0"/>
          <w:numId w:val="17"/>
        </w:numPr>
        <w:tabs>
          <w:tab w:val="left" w:pos="1585"/>
          <w:tab w:val="left" w:pos="1587"/>
        </w:tabs>
        <w:spacing w:before="110"/>
        <w:ind w:hanging="357"/>
        <w:rPr>
          <w:rFonts w:ascii="Arial" w:hAnsi="Arial" w:cs="Arial"/>
          <w:sz w:val="24"/>
        </w:rPr>
      </w:pPr>
      <w:r w:rsidRPr="00A00BDD">
        <w:rPr>
          <w:rFonts w:ascii="Arial" w:hAnsi="Arial" w:cs="Arial"/>
          <w:sz w:val="24"/>
        </w:rPr>
        <w:t>Articularse</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4"/>
          <w:sz w:val="24"/>
        </w:rPr>
        <w:t xml:space="preserve"> </w:t>
      </w:r>
      <w:r w:rsidRPr="00A00BDD">
        <w:rPr>
          <w:rFonts w:ascii="Arial" w:hAnsi="Arial" w:cs="Arial"/>
          <w:sz w:val="24"/>
        </w:rPr>
        <w:t>manera</w:t>
      </w:r>
      <w:r w:rsidRPr="00A00BDD">
        <w:rPr>
          <w:rFonts w:ascii="Arial" w:hAnsi="Arial" w:cs="Arial"/>
          <w:spacing w:val="-4"/>
          <w:sz w:val="24"/>
        </w:rPr>
        <w:t xml:space="preserve"> </w:t>
      </w:r>
      <w:r w:rsidRPr="00A00BDD">
        <w:rPr>
          <w:rFonts w:ascii="Arial" w:hAnsi="Arial" w:cs="Arial"/>
          <w:sz w:val="24"/>
        </w:rPr>
        <w:t>efectiva</w:t>
      </w:r>
      <w:r w:rsidRPr="00A00BDD">
        <w:rPr>
          <w:rFonts w:ascii="Arial" w:hAnsi="Arial" w:cs="Arial"/>
          <w:spacing w:val="-1"/>
          <w:sz w:val="24"/>
        </w:rPr>
        <w:t xml:space="preserve"> </w:t>
      </w:r>
      <w:r w:rsidRPr="00A00BDD">
        <w:rPr>
          <w:rFonts w:ascii="Arial" w:hAnsi="Arial" w:cs="Arial"/>
          <w:sz w:val="24"/>
        </w:rPr>
        <w:t>a</w:t>
      </w:r>
      <w:r w:rsidRPr="00A00BDD">
        <w:rPr>
          <w:rFonts w:ascii="Arial" w:hAnsi="Arial" w:cs="Arial"/>
          <w:spacing w:val="-2"/>
          <w:sz w:val="24"/>
        </w:rPr>
        <w:t xml:space="preserve"> </w:t>
      </w:r>
      <w:r w:rsidRPr="00A00BDD">
        <w:rPr>
          <w:rFonts w:ascii="Arial" w:hAnsi="Arial" w:cs="Arial"/>
          <w:sz w:val="24"/>
        </w:rPr>
        <w:t>la</w:t>
      </w:r>
      <w:r w:rsidRPr="00A00BDD">
        <w:rPr>
          <w:rFonts w:ascii="Arial" w:hAnsi="Arial" w:cs="Arial"/>
          <w:spacing w:val="-4"/>
          <w:sz w:val="24"/>
        </w:rPr>
        <w:t xml:space="preserve"> </w:t>
      </w:r>
      <w:r w:rsidRPr="00A00BDD">
        <w:rPr>
          <w:rFonts w:ascii="Arial" w:hAnsi="Arial" w:cs="Arial"/>
          <w:sz w:val="24"/>
        </w:rPr>
        <w:t>planificación</w:t>
      </w:r>
      <w:r w:rsidRPr="00A00BDD">
        <w:rPr>
          <w:rFonts w:ascii="Arial" w:hAnsi="Arial" w:cs="Arial"/>
          <w:spacing w:val="-1"/>
          <w:sz w:val="24"/>
        </w:rPr>
        <w:t xml:space="preserve"> </w:t>
      </w:r>
      <w:r w:rsidRPr="00A00BDD">
        <w:rPr>
          <w:rFonts w:ascii="Arial" w:hAnsi="Arial" w:cs="Arial"/>
          <w:sz w:val="24"/>
        </w:rPr>
        <w:t>institucional</w:t>
      </w:r>
    </w:p>
    <w:p w14:paraId="0E355BCA" w14:textId="77777777" w:rsidR="00AB1496" w:rsidRPr="00A00BDD" w:rsidRDefault="00B30FFE">
      <w:pPr>
        <w:pStyle w:val="Prrafodelista"/>
        <w:numPr>
          <w:ilvl w:val="0"/>
          <w:numId w:val="17"/>
        </w:numPr>
        <w:tabs>
          <w:tab w:val="left" w:pos="1585"/>
          <w:tab w:val="left" w:pos="1587"/>
        </w:tabs>
        <w:spacing w:before="109"/>
        <w:ind w:hanging="357"/>
        <w:rPr>
          <w:rFonts w:ascii="Arial" w:hAnsi="Arial" w:cs="Arial"/>
          <w:sz w:val="24"/>
        </w:rPr>
      </w:pPr>
      <w:r w:rsidRPr="00A00BDD">
        <w:rPr>
          <w:rFonts w:ascii="Arial" w:hAnsi="Arial" w:cs="Arial"/>
          <w:sz w:val="24"/>
        </w:rPr>
        <w:t>Fortalecer</w:t>
      </w:r>
      <w:r w:rsidRPr="00A00BDD">
        <w:rPr>
          <w:rFonts w:ascii="Arial" w:hAnsi="Arial" w:cs="Arial"/>
          <w:spacing w:val="-4"/>
          <w:sz w:val="24"/>
        </w:rPr>
        <w:t xml:space="preserve"> </w:t>
      </w:r>
      <w:r w:rsidRPr="00A00BDD">
        <w:rPr>
          <w:rFonts w:ascii="Arial" w:hAnsi="Arial" w:cs="Arial"/>
          <w:sz w:val="24"/>
        </w:rPr>
        <w:t>la</w:t>
      </w:r>
      <w:r w:rsidRPr="00A00BDD">
        <w:rPr>
          <w:rFonts w:ascii="Arial" w:hAnsi="Arial" w:cs="Arial"/>
          <w:spacing w:val="-2"/>
          <w:sz w:val="24"/>
        </w:rPr>
        <w:t xml:space="preserve"> </w:t>
      </w:r>
      <w:r w:rsidRPr="00A00BDD">
        <w:rPr>
          <w:rFonts w:ascii="Arial" w:hAnsi="Arial" w:cs="Arial"/>
          <w:sz w:val="24"/>
        </w:rPr>
        <w:t>competitividad</w:t>
      </w:r>
    </w:p>
    <w:p w14:paraId="300F0503" w14:textId="77777777" w:rsidR="00AB1496" w:rsidRPr="00A00BDD" w:rsidRDefault="00B30FFE">
      <w:pPr>
        <w:pStyle w:val="Prrafodelista"/>
        <w:numPr>
          <w:ilvl w:val="0"/>
          <w:numId w:val="17"/>
        </w:numPr>
        <w:tabs>
          <w:tab w:val="left" w:pos="1585"/>
          <w:tab w:val="left" w:pos="1587"/>
        </w:tabs>
        <w:spacing w:before="110"/>
        <w:ind w:hanging="357"/>
        <w:rPr>
          <w:rFonts w:ascii="Arial" w:hAnsi="Arial" w:cs="Arial"/>
          <w:sz w:val="24"/>
        </w:rPr>
      </w:pPr>
      <w:r w:rsidRPr="00A00BDD">
        <w:rPr>
          <w:rFonts w:ascii="Arial" w:hAnsi="Arial" w:cs="Arial"/>
          <w:sz w:val="24"/>
        </w:rPr>
        <w:t>Alcanzar</w:t>
      </w:r>
      <w:r w:rsidRPr="00A00BDD">
        <w:rPr>
          <w:rFonts w:ascii="Arial" w:hAnsi="Arial" w:cs="Arial"/>
          <w:spacing w:val="-4"/>
          <w:sz w:val="24"/>
        </w:rPr>
        <w:t xml:space="preserve"> </w:t>
      </w:r>
      <w:r w:rsidRPr="00A00BDD">
        <w:rPr>
          <w:rFonts w:ascii="Arial" w:hAnsi="Arial" w:cs="Arial"/>
          <w:sz w:val="24"/>
        </w:rPr>
        <w:t>un</w:t>
      </w:r>
      <w:r w:rsidRPr="00A00BDD">
        <w:rPr>
          <w:rFonts w:ascii="Arial" w:hAnsi="Arial" w:cs="Arial"/>
          <w:spacing w:val="-2"/>
          <w:sz w:val="24"/>
        </w:rPr>
        <w:t xml:space="preserve"> </w:t>
      </w:r>
      <w:r w:rsidRPr="00A00BDD">
        <w:rPr>
          <w:rFonts w:ascii="Arial" w:hAnsi="Arial" w:cs="Arial"/>
          <w:sz w:val="24"/>
        </w:rPr>
        <w:t>sello</w:t>
      </w:r>
      <w:r w:rsidRPr="00A00BDD">
        <w:rPr>
          <w:rFonts w:ascii="Arial" w:hAnsi="Arial" w:cs="Arial"/>
          <w:spacing w:val="-2"/>
          <w:sz w:val="24"/>
        </w:rPr>
        <w:t xml:space="preserve"> </w:t>
      </w:r>
      <w:r w:rsidRPr="00A00BDD">
        <w:rPr>
          <w:rFonts w:ascii="Arial" w:hAnsi="Arial" w:cs="Arial"/>
          <w:sz w:val="24"/>
        </w:rPr>
        <w:t>de</w:t>
      </w:r>
      <w:r w:rsidRPr="00A00BDD">
        <w:rPr>
          <w:rFonts w:ascii="Arial" w:hAnsi="Arial" w:cs="Arial"/>
          <w:spacing w:val="-4"/>
          <w:sz w:val="24"/>
        </w:rPr>
        <w:t xml:space="preserve"> </w:t>
      </w:r>
      <w:r w:rsidRPr="00A00BDD">
        <w:rPr>
          <w:rFonts w:ascii="Arial" w:hAnsi="Arial" w:cs="Arial"/>
          <w:sz w:val="24"/>
        </w:rPr>
        <w:t>calidad a</w:t>
      </w:r>
      <w:r w:rsidRPr="00A00BDD">
        <w:rPr>
          <w:rFonts w:ascii="Arial" w:hAnsi="Arial" w:cs="Arial"/>
          <w:spacing w:val="-3"/>
          <w:sz w:val="24"/>
        </w:rPr>
        <w:t xml:space="preserve"> </w:t>
      </w:r>
      <w:r w:rsidRPr="00A00BDD">
        <w:rPr>
          <w:rFonts w:ascii="Arial" w:hAnsi="Arial" w:cs="Arial"/>
          <w:sz w:val="24"/>
        </w:rPr>
        <w:t>través</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la acreditación oficial</w:t>
      </w:r>
    </w:p>
    <w:p w14:paraId="4B401982" w14:textId="785920D3" w:rsidR="00AB1496" w:rsidRPr="00A00BDD" w:rsidRDefault="00B30FFE">
      <w:pPr>
        <w:pStyle w:val="Textoindependiente"/>
        <w:spacing w:before="149" w:line="264" w:lineRule="auto"/>
        <w:ind w:left="872" w:right="1079"/>
        <w:jc w:val="both"/>
        <w:rPr>
          <w:rFonts w:ascii="Arial" w:hAnsi="Arial" w:cs="Arial"/>
        </w:rPr>
      </w:pPr>
      <w:r w:rsidRPr="00A00BDD">
        <w:rPr>
          <w:rFonts w:ascii="Arial" w:hAnsi="Arial" w:cs="Arial"/>
        </w:rPr>
        <w:t>Todos</w:t>
      </w:r>
      <w:r w:rsidRPr="00A00BDD">
        <w:rPr>
          <w:rFonts w:ascii="Arial" w:hAnsi="Arial" w:cs="Arial"/>
          <w:spacing w:val="1"/>
        </w:rPr>
        <w:t xml:space="preserve"> </w:t>
      </w:r>
      <w:r w:rsidRPr="00A00BDD">
        <w:rPr>
          <w:rFonts w:ascii="Arial" w:hAnsi="Arial" w:cs="Arial"/>
        </w:rPr>
        <w:t>estos</w:t>
      </w:r>
      <w:r w:rsidRPr="00A00BDD">
        <w:rPr>
          <w:rFonts w:ascii="Arial" w:hAnsi="Arial" w:cs="Arial"/>
          <w:spacing w:val="1"/>
        </w:rPr>
        <w:t xml:space="preserve"> </w:t>
      </w:r>
      <w:r w:rsidRPr="00A00BDD">
        <w:rPr>
          <w:rFonts w:ascii="Arial" w:hAnsi="Arial" w:cs="Arial"/>
        </w:rPr>
        <w:t>propósitos</w:t>
      </w:r>
      <w:r w:rsidRPr="00A00BDD">
        <w:rPr>
          <w:rFonts w:ascii="Arial" w:hAnsi="Arial" w:cs="Arial"/>
          <w:spacing w:val="1"/>
        </w:rPr>
        <w:t xml:space="preserve"> </w:t>
      </w:r>
      <w:r w:rsidRPr="00A00BDD">
        <w:rPr>
          <w:rFonts w:ascii="Arial" w:hAnsi="Arial" w:cs="Arial"/>
        </w:rPr>
        <w:t>son</w:t>
      </w:r>
      <w:r w:rsidRPr="00A00BDD">
        <w:rPr>
          <w:rFonts w:ascii="Arial" w:hAnsi="Arial" w:cs="Arial"/>
          <w:spacing w:val="1"/>
        </w:rPr>
        <w:t xml:space="preserve"> </w:t>
      </w:r>
      <w:r w:rsidRPr="00A00BDD">
        <w:rPr>
          <w:rFonts w:ascii="Arial" w:hAnsi="Arial" w:cs="Arial"/>
        </w:rPr>
        <w:t>pertinentes</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mejora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calidad</w:t>
      </w:r>
      <w:r w:rsidRPr="00A00BDD">
        <w:rPr>
          <w:rFonts w:ascii="Arial" w:hAnsi="Arial" w:cs="Arial"/>
          <w:spacing w:val="1"/>
        </w:rPr>
        <w:t xml:space="preserve"> </w:t>
      </w:r>
      <w:r w:rsidRPr="00A00BDD">
        <w:rPr>
          <w:rFonts w:ascii="Arial" w:hAnsi="Arial" w:cs="Arial"/>
        </w:rPr>
        <w:t>educativa</w:t>
      </w:r>
      <w:r w:rsidRPr="00A00BDD">
        <w:rPr>
          <w:rFonts w:ascii="Arial" w:hAnsi="Arial" w:cs="Arial"/>
          <w:spacing w:val="1"/>
        </w:rPr>
        <w:t xml:space="preserve"> </w:t>
      </w:r>
      <w:r w:rsidRPr="00A00BDD">
        <w:rPr>
          <w:rFonts w:ascii="Arial" w:hAnsi="Arial" w:cs="Arial"/>
        </w:rPr>
        <w:t>universitaria</w:t>
      </w:r>
      <w:r w:rsidRPr="00A00BDD">
        <w:rPr>
          <w:rFonts w:ascii="Arial" w:hAnsi="Arial" w:cs="Arial"/>
          <w:spacing w:val="1"/>
        </w:rPr>
        <w:t xml:space="preserve"> </w:t>
      </w:r>
      <w:proofErr w:type="gramStart"/>
      <w:r w:rsidRPr="00A00BDD">
        <w:rPr>
          <w:rFonts w:ascii="Arial" w:hAnsi="Arial" w:cs="Arial"/>
        </w:rPr>
        <w:t>y</w:t>
      </w:r>
      <w:r w:rsidR="00650939" w:rsidRPr="00A00BDD">
        <w:rPr>
          <w:rFonts w:ascii="Arial" w:hAnsi="Arial" w:cs="Arial"/>
        </w:rPr>
        <w:t xml:space="preserve"> </w:t>
      </w:r>
      <w:r w:rsidRPr="00A00BDD">
        <w:rPr>
          <w:rFonts w:ascii="Arial" w:hAnsi="Arial" w:cs="Arial"/>
          <w:spacing w:val="-52"/>
        </w:rPr>
        <w:t xml:space="preserve"> </w:t>
      </w:r>
      <w:r w:rsidRPr="00A00BDD">
        <w:rPr>
          <w:rFonts w:ascii="Arial" w:hAnsi="Arial" w:cs="Arial"/>
        </w:rPr>
        <w:t>guardan</w:t>
      </w:r>
      <w:proofErr w:type="gramEnd"/>
      <w:r w:rsidRPr="00A00BDD">
        <w:rPr>
          <w:rFonts w:ascii="Arial" w:hAnsi="Arial" w:cs="Arial"/>
          <w:spacing w:val="1"/>
        </w:rPr>
        <w:t xml:space="preserve"> </w:t>
      </w:r>
      <w:r w:rsidRPr="00A00BDD">
        <w:rPr>
          <w:rFonts w:ascii="Arial" w:hAnsi="Arial" w:cs="Arial"/>
        </w:rPr>
        <w:t>coherencia</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misión</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sin</w:t>
      </w:r>
      <w:r w:rsidRPr="00A00BDD">
        <w:rPr>
          <w:rFonts w:ascii="Arial" w:hAnsi="Arial" w:cs="Arial"/>
          <w:spacing w:val="1"/>
        </w:rPr>
        <w:t xml:space="preserve"> </w:t>
      </w:r>
      <w:r w:rsidRPr="00A00BDD">
        <w:rPr>
          <w:rFonts w:ascii="Arial" w:hAnsi="Arial" w:cs="Arial"/>
        </w:rPr>
        <w:t>embargo,</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marco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procesos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acreditación</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unidad</w:t>
      </w:r>
      <w:r w:rsidRPr="00A00BDD">
        <w:rPr>
          <w:rFonts w:ascii="Arial" w:hAnsi="Arial" w:cs="Arial"/>
          <w:spacing w:val="1"/>
        </w:rPr>
        <w:t xml:space="preserve"> </w:t>
      </w:r>
      <w:r w:rsidRPr="00A00BDD">
        <w:rPr>
          <w:rFonts w:ascii="Arial" w:hAnsi="Arial" w:cs="Arial"/>
        </w:rPr>
        <w:t>académica</w:t>
      </w:r>
      <w:r w:rsidRPr="00A00BDD">
        <w:rPr>
          <w:rFonts w:ascii="Arial" w:hAnsi="Arial" w:cs="Arial"/>
          <w:spacing w:val="1"/>
        </w:rPr>
        <w:t xml:space="preserve"> </w:t>
      </w:r>
      <w:r w:rsidRPr="00A00BDD">
        <w:rPr>
          <w:rFonts w:ascii="Arial" w:hAnsi="Arial" w:cs="Arial"/>
        </w:rPr>
        <w:t>podrá</w:t>
      </w:r>
      <w:r w:rsidRPr="00A00BDD">
        <w:rPr>
          <w:rFonts w:ascii="Arial" w:hAnsi="Arial" w:cs="Arial"/>
          <w:spacing w:val="1"/>
        </w:rPr>
        <w:t xml:space="preserve"> </w:t>
      </w:r>
      <w:r w:rsidRPr="00A00BDD">
        <w:rPr>
          <w:rFonts w:ascii="Arial" w:hAnsi="Arial" w:cs="Arial"/>
        </w:rPr>
        <w:t>analizar</w:t>
      </w:r>
      <w:r w:rsidRPr="00A00BDD">
        <w:rPr>
          <w:rFonts w:ascii="Arial" w:hAnsi="Arial" w:cs="Arial"/>
          <w:spacing w:val="1"/>
        </w:rPr>
        <w:t xml:space="preserve"> </w:t>
      </w:r>
      <w:r w:rsidRPr="00A00BDD">
        <w:rPr>
          <w:rFonts w:ascii="Arial" w:hAnsi="Arial" w:cs="Arial"/>
        </w:rPr>
        <w:t>integralmente</w:t>
      </w:r>
      <w:r w:rsidRPr="00A00BDD">
        <w:rPr>
          <w:rFonts w:ascii="Arial" w:hAnsi="Arial" w:cs="Arial"/>
          <w:spacing w:val="1"/>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propuesta</w:t>
      </w:r>
      <w:r w:rsidRPr="00A00BDD">
        <w:rPr>
          <w:rFonts w:ascii="Arial" w:hAnsi="Arial" w:cs="Arial"/>
          <w:spacing w:val="1"/>
        </w:rPr>
        <w:t xml:space="preserve"> </w:t>
      </w:r>
      <w:r w:rsidRPr="00A00BDD">
        <w:rPr>
          <w:rFonts w:ascii="Arial" w:hAnsi="Arial" w:cs="Arial"/>
        </w:rPr>
        <w:t>formativa</w:t>
      </w:r>
      <w:r w:rsidRPr="00A00BDD">
        <w:rPr>
          <w:rFonts w:ascii="Arial" w:hAnsi="Arial" w:cs="Arial"/>
          <w:spacing w:val="1"/>
        </w:rPr>
        <w:t xml:space="preserve"> </w:t>
      </w:r>
      <w:r w:rsidRPr="00A00BDD">
        <w:rPr>
          <w:rFonts w:ascii="Arial" w:hAnsi="Arial" w:cs="Arial"/>
        </w:rPr>
        <w:t>y</w:t>
      </w:r>
      <w:r w:rsidRPr="00A00BDD">
        <w:rPr>
          <w:rFonts w:ascii="Arial" w:hAnsi="Arial" w:cs="Arial"/>
          <w:spacing w:val="-52"/>
        </w:rPr>
        <w:t xml:space="preserve"> </w:t>
      </w:r>
      <w:r w:rsidRPr="00A00BDD">
        <w:rPr>
          <w:rFonts w:ascii="Arial" w:hAnsi="Arial" w:cs="Arial"/>
        </w:rPr>
        <w:t>validarla externamente, desarrollando avances que inciden favorablemente en todos los demás</w:t>
      </w:r>
      <w:r w:rsidRPr="00A00BDD">
        <w:rPr>
          <w:rFonts w:ascii="Arial" w:hAnsi="Arial" w:cs="Arial"/>
          <w:spacing w:val="1"/>
        </w:rPr>
        <w:t xml:space="preserve"> </w:t>
      </w:r>
      <w:r w:rsidRPr="00A00BDD">
        <w:rPr>
          <w:rFonts w:ascii="Arial" w:hAnsi="Arial" w:cs="Arial"/>
        </w:rPr>
        <w:t>propósitos</w:t>
      </w:r>
      <w:r w:rsidRPr="00A00BDD">
        <w:rPr>
          <w:rFonts w:ascii="Arial" w:hAnsi="Arial" w:cs="Arial"/>
          <w:spacing w:val="-3"/>
        </w:rPr>
        <w:t xml:space="preserve"> </w:t>
      </w:r>
      <w:r w:rsidRPr="00A00BDD">
        <w:rPr>
          <w:rFonts w:ascii="Arial" w:hAnsi="Arial" w:cs="Arial"/>
        </w:rPr>
        <w:t>enunciados.</w:t>
      </w:r>
    </w:p>
    <w:p w14:paraId="751F6CC3" w14:textId="77777777" w:rsidR="00AB1496" w:rsidRPr="00A00BDD" w:rsidRDefault="00AB1496">
      <w:pPr>
        <w:pStyle w:val="Textoindependiente"/>
        <w:spacing w:before="7"/>
        <w:rPr>
          <w:rFonts w:ascii="Arial" w:hAnsi="Arial" w:cs="Arial"/>
          <w:sz w:val="19"/>
        </w:rPr>
      </w:pPr>
    </w:p>
    <w:p w14:paraId="519C5B31" w14:textId="77777777" w:rsidR="00AB1496" w:rsidRPr="00A00BDD" w:rsidRDefault="00B30FFE">
      <w:pPr>
        <w:pStyle w:val="Ttulo2"/>
        <w:numPr>
          <w:ilvl w:val="1"/>
          <w:numId w:val="16"/>
        </w:numPr>
        <w:tabs>
          <w:tab w:val="left" w:pos="1449"/>
          <w:tab w:val="left" w:pos="1450"/>
        </w:tabs>
        <w:ind w:hanging="578"/>
        <w:rPr>
          <w:rFonts w:ascii="Arial" w:hAnsi="Arial" w:cs="Arial"/>
        </w:rPr>
      </w:pPr>
      <w:bookmarkStart w:id="3" w:name="_Toc144454925"/>
      <w:r w:rsidRPr="00A00BDD">
        <w:rPr>
          <w:rFonts w:ascii="Arial" w:hAnsi="Arial" w:cs="Arial"/>
        </w:rPr>
        <w:t>Condiciones</w:t>
      </w:r>
      <w:r w:rsidRPr="00A00BDD">
        <w:rPr>
          <w:rFonts w:ascii="Arial" w:hAnsi="Arial" w:cs="Arial"/>
          <w:spacing w:val="-6"/>
        </w:rPr>
        <w:t xml:space="preserve"> </w:t>
      </w:r>
      <w:r w:rsidRPr="00A00BDD">
        <w:rPr>
          <w:rFonts w:ascii="Arial" w:hAnsi="Arial" w:cs="Arial"/>
        </w:rPr>
        <w:t>fundamentales</w:t>
      </w:r>
      <w:r w:rsidRPr="00A00BDD">
        <w:rPr>
          <w:rFonts w:ascii="Arial" w:hAnsi="Arial" w:cs="Arial"/>
          <w:spacing w:val="-6"/>
        </w:rPr>
        <w:t xml:space="preserve"> </w:t>
      </w:r>
      <w:r w:rsidRPr="00A00BDD">
        <w:rPr>
          <w:rFonts w:ascii="Arial" w:hAnsi="Arial" w:cs="Arial"/>
        </w:rPr>
        <w:t>para</w:t>
      </w:r>
      <w:r w:rsidRPr="00A00BDD">
        <w:rPr>
          <w:rFonts w:ascii="Arial" w:hAnsi="Arial" w:cs="Arial"/>
          <w:spacing w:val="-6"/>
        </w:rPr>
        <w:t xml:space="preserve"> </w:t>
      </w:r>
      <w:r w:rsidRPr="00A00BDD">
        <w:rPr>
          <w:rFonts w:ascii="Arial" w:hAnsi="Arial" w:cs="Arial"/>
        </w:rPr>
        <w:t>desarrollar</w:t>
      </w:r>
      <w:r w:rsidRPr="00A00BDD">
        <w:rPr>
          <w:rFonts w:ascii="Arial" w:hAnsi="Arial" w:cs="Arial"/>
          <w:spacing w:val="-5"/>
        </w:rPr>
        <w:t xml:space="preserve"> </w:t>
      </w:r>
      <w:r w:rsidRPr="00A00BDD">
        <w:rPr>
          <w:rFonts w:ascii="Arial" w:hAnsi="Arial" w:cs="Arial"/>
        </w:rPr>
        <w:t>un</w:t>
      </w:r>
      <w:r w:rsidRPr="00A00BDD">
        <w:rPr>
          <w:rFonts w:ascii="Arial" w:hAnsi="Arial" w:cs="Arial"/>
          <w:spacing w:val="-6"/>
        </w:rPr>
        <w:t xml:space="preserve"> </w:t>
      </w:r>
      <w:r w:rsidRPr="00A00BDD">
        <w:rPr>
          <w:rFonts w:ascii="Arial" w:hAnsi="Arial" w:cs="Arial"/>
        </w:rPr>
        <w:t>proceso</w:t>
      </w:r>
      <w:r w:rsidRPr="00A00BDD">
        <w:rPr>
          <w:rFonts w:ascii="Arial" w:hAnsi="Arial" w:cs="Arial"/>
          <w:spacing w:val="-6"/>
        </w:rPr>
        <w:t xml:space="preserve"> </w:t>
      </w:r>
      <w:r w:rsidRPr="00A00BDD">
        <w:rPr>
          <w:rFonts w:ascii="Arial" w:hAnsi="Arial" w:cs="Arial"/>
        </w:rPr>
        <w:t>de</w:t>
      </w:r>
      <w:r w:rsidRPr="00A00BDD">
        <w:rPr>
          <w:rFonts w:ascii="Arial" w:hAnsi="Arial" w:cs="Arial"/>
          <w:spacing w:val="-5"/>
        </w:rPr>
        <w:t xml:space="preserve"> </w:t>
      </w:r>
      <w:r w:rsidRPr="00A00BDD">
        <w:rPr>
          <w:rFonts w:ascii="Arial" w:hAnsi="Arial" w:cs="Arial"/>
        </w:rPr>
        <w:t>autoevaluación</w:t>
      </w:r>
      <w:bookmarkEnd w:id="3"/>
    </w:p>
    <w:p w14:paraId="7663456F" w14:textId="77777777" w:rsidR="00AB1496" w:rsidRPr="00A00BDD" w:rsidRDefault="00B30FFE">
      <w:pPr>
        <w:pStyle w:val="Textoindependiente"/>
        <w:spacing w:before="153" w:line="264" w:lineRule="auto"/>
        <w:ind w:left="872" w:right="963"/>
        <w:rPr>
          <w:rFonts w:ascii="Arial" w:hAnsi="Arial" w:cs="Arial"/>
        </w:rPr>
      </w:pPr>
      <w:r w:rsidRPr="00A00BDD">
        <w:rPr>
          <w:rFonts w:ascii="Arial" w:hAnsi="Arial" w:cs="Arial"/>
        </w:rPr>
        <w:t>Es</w:t>
      </w:r>
      <w:r w:rsidRPr="00A00BDD">
        <w:rPr>
          <w:rFonts w:ascii="Arial" w:hAnsi="Arial" w:cs="Arial"/>
          <w:spacing w:val="7"/>
        </w:rPr>
        <w:t xml:space="preserve"> </w:t>
      </w:r>
      <w:r w:rsidRPr="00A00BDD">
        <w:rPr>
          <w:rFonts w:ascii="Arial" w:hAnsi="Arial" w:cs="Arial"/>
        </w:rPr>
        <w:t>necesario</w:t>
      </w:r>
      <w:r w:rsidRPr="00A00BDD">
        <w:rPr>
          <w:rFonts w:ascii="Arial" w:hAnsi="Arial" w:cs="Arial"/>
          <w:spacing w:val="6"/>
        </w:rPr>
        <w:t xml:space="preserve"> </w:t>
      </w:r>
      <w:r w:rsidRPr="00A00BDD">
        <w:rPr>
          <w:rFonts w:ascii="Arial" w:hAnsi="Arial" w:cs="Arial"/>
        </w:rPr>
        <w:t>valorar</w:t>
      </w:r>
      <w:r w:rsidRPr="00A00BDD">
        <w:rPr>
          <w:rFonts w:ascii="Arial" w:hAnsi="Arial" w:cs="Arial"/>
          <w:spacing w:val="6"/>
        </w:rPr>
        <w:t xml:space="preserve"> </w:t>
      </w:r>
      <w:r w:rsidRPr="00A00BDD">
        <w:rPr>
          <w:rFonts w:ascii="Arial" w:hAnsi="Arial" w:cs="Arial"/>
        </w:rPr>
        <w:t>las</w:t>
      </w:r>
      <w:r w:rsidRPr="00A00BDD">
        <w:rPr>
          <w:rFonts w:ascii="Arial" w:hAnsi="Arial" w:cs="Arial"/>
          <w:spacing w:val="3"/>
        </w:rPr>
        <w:t xml:space="preserve"> </w:t>
      </w:r>
      <w:r w:rsidRPr="00A00BDD">
        <w:rPr>
          <w:rFonts w:ascii="Arial" w:hAnsi="Arial" w:cs="Arial"/>
        </w:rPr>
        <w:t>condiciones</w:t>
      </w:r>
      <w:r w:rsidRPr="00A00BDD">
        <w:rPr>
          <w:rFonts w:ascii="Arial" w:hAnsi="Arial" w:cs="Arial"/>
          <w:spacing w:val="7"/>
        </w:rPr>
        <w:t xml:space="preserve"> </w:t>
      </w:r>
      <w:r w:rsidRPr="00A00BDD">
        <w:rPr>
          <w:rFonts w:ascii="Arial" w:hAnsi="Arial" w:cs="Arial"/>
        </w:rPr>
        <w:t>con</w:t>
      </w:r>
      <w:r w:rsidRPr="00A00BDD">
        <w:rPr>
          <w:rFonts w:ascii="Arial" w:hAnsi="Arial" w:cs="Arial"/>
          <w:spacing w:val="6"/>
        </w:rPr>
        <w:t xml:space="preserve"> </w:t>
      </w:r>
      <w:r w:rsidRPr="00A00BDD">
        <w:rPr>
          <w:rFonts w:ascii="Arial" w:hAnsi="Arial" w:cs="Arial"/>
        </w:rPr>
        <w:t>que</w:t>
      </w:r>
      <w:r w:rsidRPr="00A00BDD">
        <w:rPr>
          <w:rFonts w:ascii="Arial" w:hAnsi="Arial" w:cs="Arial"/>
          <w:spacing w:val="9"/>
        </w:rPr>
        <w:t xml:space="preserve"> </w:t>
      </w:r>
      <w:r w:rsidRPr="00A00BDD">
        <w:rPr>
          <w:rFonts w:ascii="Arial" w:hAnsi="Arial" w:cs="Arial"/>
        </w:rPr>
        <w:t>se</w:t>
      </w:r>
      <w:r w:rsidRPr="00A00BDD">
        <w:rPr>
          <w:rFonts w:ascii="Arial" w:hAnsi="Arial" w:cs="Arial"/>
          <w:spacing w:val="5"/>
        </w:rPr>
        <w:t xml:space="preserve"> </w:t>
      </w:r>
      <w:r w:rsidRPr="00A00BDD">
        <w:rPr>
          <w:rFonts w:ascii="Arial" w:hAnsi="Arial" w:cs="Arial"/>
        </w:rPr>
        <w:t>cuenta</w:t>
      </w:r>
      <w:r w:rsidRPr="00A00BDD">
        <w:rPr>
          <w:rFonts w:ascii="Arial" w:hAnsi="Arial" w:cs="Arial"/>
          <w:spacing w:val="6"/>
        </w:rPr>
        <w:t xml:space="preserve"> </w:t>
      </w:r>
      <w:r w:rsidRPr="00A00BDD">
        <w:rPr>
          <w:rFonts w:ascii="Arial" w:hAnsi="Arial" w:cs="Arial"/>
        </w:rPr>
        <w:t>para</w:t>
      </w:r>
      <w:r w:rsidRPr="00A00BDD">
        <w:rPr>
          <w:rFonts w:ascii="Arial" w:hAnsi="Arial" w:cs="Arial"/>
          <w:spacing w:val="6"/>
        </w:rPr>
        <w:t xml:space="preserve"> </w:t>
      </w:r>
      <w:r w:rsidRPr="00A00BDD">
        <w:rPr>
          <w:rFonts w:ascii="Arial" w:hAnsi="Arial" w:cs="Arial"/>
        </w:rPr>
        <w:t>realizar</w:t>
      </w:r>
      <w:r w:rsidRPr="00A00BDD">
        <w:rPr>
          <w:rFonts w:ascii="Arial" w:hAnsi="Arial" w:cs="Arial"/>
          <w:spacing w:val="6"/>
        </w:rPr>
        <w:t xml:space="preserve"> </w:t>
      </w:r>
      <w:r w:rsidRPr="00A00BDD">
        <w:rPr>
          <w:rFonts w:ascii="Arial" w:hAnsi="Arial" w:cs="Arial"/>
        </w:rPr>
        <w:t>el</w:t>
      </w:r>
      <w:r w:rsidRPr="00A00BDD">
        <w:rPr>
          <w:rFonts w:ascii="Arial" w:hAnsi="Arial" w:cs="Arial"/>
          <w:spacing w:val="5"/>
        </w:rPr>
        <w:t xml:space="preserve"> </w:t>
      </w:r>
      <w:r w:rsidRPr="00A00BDD">
        <w:rPr>
          <w:rFonts w:ascii="Arial" w:hAnsi="Arial" w:cs="Arial"/>
        </w:rPr>
        <w:t>proceso</w:t>
      </w:r>
      <w:r w:rsidRPr="00A00BDD">
        <w:rPr>
          <w:rFonts w:ascii="Arial" w:hAnsi="Arial" w:cs="Arial"/>
          <w:spacing w:val="6"/>
        </w:rPr>
        <w:t xml:space="preserve"> </w:t>
      </w:r>
      <w:r w:rsidRPr="00A00BDD">
        <w:rPr>
          <w:rFonts w:ascii="Arial" w:hAnsi="Arial" w:cs="Arial"/>
        </w:rPr>
        <w:t>de</w:t>
      </w:r>
      <w:r w:rsidRPr="00A00BDD">
        <w:rPr>
          <w:rFonts w:ascii="Arial" w:hAnsi="Arial" w:cs="Arial"/>
          <w:spacing w:val="6"/>
        </w:rPr>
        <w:t xml:space="preserve"> </w:t>
      </w:r>
      <w:r w:rsidRPr="00A00BDD">
        <w:rPr>
          <w:rFonts w:ascii="Arial" w:hAnsi="Arial" w:cs="Arial"/>
        </w:rPr>
        <w:t>autoevaluación,</w:t>
      </w:r>
      <w:r w:rsidRPr="00A00BDD">
        <w:rPr>
          <w:rFonts w:ascii="Arial" w:hAnsi="Arial" w:cs="Arial"/>
          <w:spacing w:val="-51"/>
        </w:rPr>
        <w:t xml:space="preserve"> </w:t>
      </w:r>
      <w:r w:rsidRPr="00A00BDD">
        <w:rPr>
          <w:rFonts w:ascii="Arial" w:hAnsi="Arial" w:cs="Arial"/>
        </w:rPr>
        <w:t>algunos</w:t>
      </w:r>
      <w:r w:rsidRPr="00A00BDD">
        <w:rPr>
          <w:rFonts w:ascii="Arial" w:hAnsi="Arial" w:cs="Arial"/>
          <w:spacing w:val="-3"/>
        </w:rPr>
        <w:t xml:space="preserve"> </w:t>
      </w:r>
      <w:r w:rsidRPr="00A00BDD">
        <w:rPr>
          <w:rFonts w:ascii="Arial" w:hAnsi="Arial" w:cs="Arial"/>
        </w:rPr>
        <w:t>aspectos</w:t>
      </w:r>
      <w:r w:rsidRPr="00A00BDD">
        <w:rPr>
          <w:rFonts w:ascii="Arial" w:hAnsi="Arial" w:cs="Arial"/>
          <w:spacing w:val="1"/>
        </w:rPr>
        <w:t xml:space="preserve"> </w:t>
      </w:r>
      <w:r w:rsidRPr="00A00BDD">
        <w:rPr>
          <w:rFonts w:ascii="Arial" w:hAnsi="Arial" w:cs="Arial"/>
        </w:rPr>
        <w:t>esenciales</w:t>
      </w:r>
      <w:r w:rsidRPr="00A00BDD">
        <w:rPr>
          <w:rFonts w:ascii="Arial" w:hAnsi="Arial" w:cs="Arial"/>
          <w:spacing w:val="1"/>
        </w:rPr>
        <w:t xml:space="preserve"> </w:t>
      </w:r>
      <w:r w:rsidRPr="00A00BDD">
        <w:rPr>
          <w:rFonts w:ascii="Arial" w:hAnsi="Arial" w:cs="Arial"/>
        </w:rPr>
        <w:t>son</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siguientes:</w:t>
      </w:r>
    </w:p>
    <w:p w14:paraId="596B9CF9" w14:textId="77777777" w:rsidR="00AB1496" w:rsidRPr="00A00BDD" w:rsidRDefault="00B30FFE">
      <w:pPr>
        <w:pStyle w:val="Prrafodelista"/>
        <w:numPr>
          <w:ilvl w:val="2"/>
          <w:numId w:val="16"/>
        </w:numPr>
        <w:tabs>
          <w:tab w:val="left" w:pos="1585"/>
          <w:tab w:val="left" w:pos="1587"/>
        </w:tabs>
        <w:spacing w:before="119"/>
        <w:ind w:hanging="357"/>
        <w:rPr>
          <w:rFonts w:ascii="Arial" w:hAnsi="Arial" w:cs="Arial"/>
          <w:sz w:val="24"/>
        </w:rPr>
      </w:pPr>
      <w:r w:rsidRPr="00A00BDD">
        <w:rPr>
          <w:rFonts w:ascii="Arial" w:hAnsi="Arial" w:cs="Arial"/>
          <w:sz w:val="24"/>
        </w:rPr>
        <w:t>Existencia</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un</w:t>
      </w:r>
      <w:r w:rsidRPr="00A00BDD">
        <w:rPr>
          <w:rFonts w:ascii="Arial" w:hAnsi="Arial" w:cs="Arial"/>
          <w:spacing w:val="-3"/>
          <w:sz w:val="24"/>
        </w:rPr>
        <w:t xml:space="preserve"> </w:t>
      </w:r>
      <w:r w:rsidRPr="00A00BDD">
        <w:rPr>
          <w:rFonts w:ascii="Arial" w:hAnsi="Arial" w:cs="Arial"/>
          <w:sz w:val="24"/>
        </w:rPr>
        <w:t>equipo</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conducción</w:t>
      </w:r>
      <w:r w:rsidRPr="00A00BDD">
        <w:rPr>
          <w:rFonts w:ascii="Arial" w:hAnsi="Arial" w:cs="Arial"/>
          <w:spacing w:val="-1"/>
          <w:sz w:val="24"/>
        </w:rPr>
        <w:t xml:space="preserve"> </w:t>
      </w:r>
      <w:r w:rsidRPr="00A00BDD">
        <w:rPr>
          <w:rFonts w:ascii="Arial" w:hAnsi="Arial" w:cs="Arial"/>
          <w:sz w:val="24"/>
        </w:rPr>
        <w:t>del</w:t>
      </w:r>
      <w:r w:rsidRPr="00A00BDD">
        <w:rPr>
          <w:rFonts w:ascii="Arial" w:hAnsi="Arial" w:cs="Arial"/>
          <w:spacing w:val="-3"/>
          <w:sz w:val="24"/>
        </w:rPr>
        <w:t xml:space="preserve"> </w:t>
      </w:r>
      <w:r w:rsidRPr="00A00BDD">
        <w:rPr>
          <w:rFonts w:ascii="Arial" w:hAnsi="Arial" w:cs="Arial"/>
          <w:sz w:val="24"/>
        </w:rPr>
        <w:t>proceso.</w:t>
      </w:r>
    </w:p>
    <w:p w14:paraId="1071DACC" w14:textId="77777777" w:rsidR="00AB1496" w:rsidRPr="00A00BDD" w:rsidRDefault="00B30FFE">
      <w:pPr>
        <w:pStyle w:val="Prrafodelista"/>
        <w:numPr>
          <w:ilvl w:val="2"/>
          <w:numId w:val="16"/>
        </w:numPr>
        <w:tabs>
          <w:tab w:val="left" w:pos="1585"/>
          <w:tab w:val="left" w:pos="1587"/>
        </w:tabs>
        <w:spacing w:before="31"/>
        <w:ind w:hanging="357"/>
        <w:rPr>
          <w:rFonts w:ascii="Arial" w:hAnsi="Arial" w:cs="Arial"/>
          <w:sz w:val="24"/>
        </w:rPr>
      </w:pPr>
      <w:r w:rsidRPr="00A00BDD">
        <w:rPr>
          <w:rFonts w:ascii="Arial" w:hAnsi="Arial" w:cs="Arial"/>
          <w:sz w:val="24"/>
        </w:rPr>
        <w:t>Interés</w:t>
      </w:r>
      <w:r w:rsidRPr="00A00BDD">
        <w:rPr>
          <w:rFonts w:ascii="Arial" w:hAnsi="Arial" w:cs="Arial"/>
          <w:spacing w:val="-3"/>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participación</w:t>
      </w:r>
      <w:r w:rsidRPr="00A00BDD">
        <w:rPr>
          <w:rFonts w:ascii="Arial" w:hAnsi="Arial" w:cs="Arial"/>
          <w:spacing w:val="-2"/>
          <w:sz w:val="24"/>
        </w:rPr>
        <w:t xml:space="preserve"> </w:t>
      </w:r>
      <w:r w:rsidRPr="00A00BDD">
        <w:rPr>
          <w:rFonts w:ascii="Arial" w:hAnsi="Arial" w:cs="Arial"/>
          <w:sz w:val="24"/>
        </w:rPr>
        <w:t>permanente.</w:t>
      </w:r>
    </w:p>
    <w:p w14:paraId="7AE36B85" w14:textId="77777777" w:rsidR="00AB1496" w:rsidRPr="00A00BDD" w:rsidRDefault="00B30FFE">
      <w:pPr>
        <w:pStyle w:val="Prrafodelista"/>
        <w:numPr>
          <w:ilvl w:val="2"/>
          <w:numId w:val="16"/>
        </w:numPr>
        <w:tabs>
          <w:tab w:val="left" w:pos="1585"/>
          <w:tab w:val="left" w:pos="1587"/>
        </w:tabs>
        <w:spacing w:before="29" w:line="264" w:lineRule="auto"/>
        <w:ind w:right="1083"/>
        <w:rPr>
          <w:rFonts w:ascii="Arial" w:hAnsi="Arial" w:cs="Arial"/>
          <w:sz w:val="24"/>
        </w:rPr>
      </w:pPr>
      <w:r w:rsidRPr="00A00BDD">
        <w:rPr>
          <w:rFonts w:ascii="Arial" w:hAnsi="Arial" w:cs="Arial"/>
          <w:sz w:val="24"/>
        </w:rPr>
        <w:t>Disponibilidad</w:t>
      </w:r>
      <w:r w:rsidRPr="00A00BDD">
        <w:rPr>
          <w:rFonts w:ascii="Arial" w:hAnsi="Arial" w:cs="Arial"/>
          <w:spacing w:val="27"/>
          <w:sz w:val="24"/>
        </w:rPr>
        <w:t xml:space="preserve"> </w:t>
      </w:r>
      <w:r w:rsidRPr="00A00BDD">
        <w:rPr>
          <w:rFonts w:ascii="Arial" w:hAnsi="Arial" w:cs="Arial"/>
          <w:sz w:val="24"/>
        </w:rPr>
        <w:t>de</w:t>
      </w:r>
      <w:r w:rsidRPr="00A00BDD">
        <w:rPr>
          <w:rFonts w:ascii="Arial" w:hAnsi="Arial" w:cs="Arial"/>
          <w:spacing w:val="30"/>
          <w:sz w:val="24"/>
        </w:rPr>
        <w:t xml:space="preserve"> </w:t>
      </w:r>
      <w:r w:rsidRPr="00A00BDD">
        <w:rPr>
          <w:rFonts w:ascii="Arial" w:hAnsi="Arial" w:cs="Arial"/>
          <w:sz w:val="24"/>
        </w:rPr>
        <w:t>información</w:t>
      </w:r>
      <w:r w:rsidRPr="00A00BDD">
        <w:rPr>
          <w:rFonts w:ascii="Arial" w:hAnsi="Arial" w:cs="Arial"/>
          <w:spacing w:val="31"/>
          <w:sz w:val="24"/>
        </w:rPr>
        <w:t xml:space="preserve"> </w:t>
      </w:r>
      <w:r w:rsidRPr="00A00BDD">
        <w:rPr>
          <w:rFonts w:ascii="Arial" w:hAnsi="Arial" w:cs="Arial"/>
          <w:sz w:val="24"/>
        </w:rPr>
        <w:t>sustantiva</w:t>
      </w:r>
      <w:r w:rsidRPr="00A00BDD">
        <w:rPr>
          <w:rFonts w:ascii="Arial" w:hAnsi="Arial" w:cs="Arial"/>
          <w:spacing w:val="29"/>
          <w:sz w:val="24"/>
        </w:rPr>
        <w:t xml:space="preserve"> </w:t>
      </w:r>
      <w:r w:rsidRPr="00A00BDD">
        <w:rPr>
          <w:rFonts w:ascii="Arial" w:hAnsi="Arial" w:cs="Arial"/>
          <w:sz w:val="24"/>
        </w:rPr>
        <w:t>y</w:t>
      </w:r>
      <w:r w:rsidRPr="00A00BDD">
        <w:rPr>
          <w:rFonts w:ascii="Arial" w:hAnsi="Arial" w:cs="Arial"/>
          <w:spacing w:val="29"/>
          <w:sz w:val="24"/>
        </w:rPr>
        <w:t xml:space="preserve"> </w:t>
      </w:r>
      <w:r w:rsidRPr="00A00BDD">
        <w:rPr>
          <w:rFonts w:ascii="Arial" w:hAnsi="Arial" w:cs="Arial"/>
          <w:sz w:val="24"/>
        </w:rPr>
        <w:t>válida</w:t>
      </w:r>
      <w:r w:rsidRPr="00A00BDD">
        <w:rPr>
          <w:rFonts w:ascii="Arial" w:hAnsi="Arial" w:cs="Arial"/>
          <w:spacing w:val="29"/>
          <w:sz w:val="24"/>
        </w:rPr>
        <w:t xml:space="preserve"> </w:t>
      </w:r>
      <w:r w:rsidRPr="00A00BDD">
        <w:rPr>
          <w:rFonts w:ascii="Arial" w:hAnsi="Arial" w:cs="Arial"/>
          <w:sz w:val="24"/>
        </w:rPr>
        <w:t>con</w:t>
      </w:r>
      <w:r w:rsidRPr="00A00BDD">
        <w:rPr>
          <w:rFonts w:ascii="Arial" w:hAnsi="Arial" w:cs="Arial"/>
          <w:spacing w:val="31"/>
          <w:sz w:val="24"/>
        </w:rPr>
        <w:t xml:space="preserve"> </w:t>
      </w:r>
      <w:r w:rsidRPr="00A00BDD">
        <w:rPr>
          <w:rFonts w:ascii="Arial" w:hAnsi="Arial" w:cs="Arial"/>
          <w:sz w:val="24"/>
        </w:rPr>
        <w:t>capacidad</w:t>
      </w:r>
      <w:r w:rsidRPr="00A00BDD">
        <w:rPr>
          <w:rFonts w:ascii="Arial" w:hAnsi="Arial" w:cs="Arial"/>
          <w:spacing w:val="30"/>
          <w:sz w:val="24"/>
        </w:rPr>
        <w:t xml:space="preserve"> </w:t>
      </w:r>
      <w:r w:rsidRPr="00A00BDD">
        <w:rPr>
          <w:rFonts w:ascii="Arial" w:hAnsi="Arial" w:cs="Arial"/>
          <w:sz w:val="24"/>
        </w:rPr>
        <w:t>de</w:t>
      </w:r>
      <w:r w:rsidRPr="00A00BDD">
        <w:rPr>
          <w:rFonts w:ascii="Arial" w:hAnsi="Arial" w:cs="Arial"/>
          <w:spacing w:val="29"/>
          <w:sz w:val="24"/>
        </w:rPr>
        <w:t xml:space="preserve"> </w:t>
      </w:r>
      <w:r w:rsidRPr="00A00BDD">
        <w:rPr>
          <w:rFonts w:ascii="Arial" w:hAnsi="Arial" w:cs="Arial"/>
          <w:sz w:val="24"/>
        </w:rPr>
        <w:t>analizarla</w:t>
      </w:r>
      <w:r w:rsidRPr="00A00BDD">
        <w:rPr>
          <w:rFonts w:ascii="Arial" w:hAnsi="Arial" w:cs="Arial"/>
          <w:spacing w:val="30"/>
          <w:sz w:val="24"/>
        </w:rPr>
        <w:t xml:space="preserve"> </w:t>
      </w:r>
      <w:r w:rsidRPr="00A00BDD">
        <w:rPr>
          <w:rFonts w:ascii="Arial" w:hAnsi="Arial" w:cs="Arial"/>
          <w:sz w:val="24"/>
        </w:rPr>
        <w:t>de</w:t>
      </w:r>
      <w:r w:rsidRPr="00A00BDD">
        <w:rPr>
          <w:rFonts w:ascii="Arial" w:hAnsi="Arial" w:cs="Arial"/>
          <w:spacing w:val="30"/>
          <w:sz w:val="24"/>
        </w:rPr>
        <w:t xml:space="preserve"> </w:t>
      </w:r>
      <w:r w:rsidRPr="00A00BDD">
        <w:rPr>
          <w:rFonts w:ascii="Arial" w:hAnsi="Arial" w:cs="Arial"/>
          <w:sz w:val="24"/>
        </w:rPr>
        <w:t>manera</w:t>
      </w:r>
      <w:r w:rsidRPr="00A00BDD">
        <w:rPr>
          <w:rFonts w:ascii="Arial" w:hAnsi="Arial" w:cs="Arial"/>
          <w:spacing w:val="-51"/>
          <w:sz w:val="24"/>
        </w:rPr>
        <w:t xml:space="preserve"> </w:t>
      </w:r>
      <w:r w:rsidRPr="00A00BDD">
        <w:rPr>
          <w:rFonts w:ascii="Arial" w:hAnsi="Arial" w:cs="Arial"/>
          <w:sz w:val="24"/>
        </w:rPr>
        <w:t>exhaustiva.</w:t>
      </w:r>
    </w:p>
    <w:p w14:paraId="01A0BBFD" w14:textId="77777777" w:rsidR="00AB1496" w:rsidRPr="00A00BDD" w:rsidRDefault="00B30FFE">
      <w:pPr>
        <w:pStyle w:val="Prrafodelista"/>
        <w:numPr>
          <w:ilvl w:val="2"/>
          <w:numId w:val="16"/>
        </w:numPr>
        <w:tabs>
          <w:tab w:val="left" w:pos="1585"/>
          <w:tab w:val="left" w:pos="1587"/>
        </w:tabs>
        <w:spacing w:line="266" w:lineRule="auto"/>
        <w:ind w:right="1078"/>
        <w:rPr>
          <w:rFonts w:ascii="Arial" w:hAnsi="Arial" w:cs="Arial"/>
          <w:sz w:val="24"/>
        </w:rPr>
      </w:pPr>
      <w:r w:rsidRPr="00A00BDD">
        <w:rPr>
          <w:rFonts w:ascii="Arial" w:hAnsi="Arial" w:cs="Arial"/>
          <w:sz w:val="24"/>
        </w:rPr>
        <w:t>Compromiso</w:t>
      </w:r>
      <w:r w:rsidRPr="00A00BDD">
        <w:rPr>
          <w:rFonts w:ascii="Arial" w:hAnsi="Arial" w:cs="Arial"/>
          <w:spacing w:val="29"/>
          <w:sz w:val="24"/>
        </w:rPr>
        <w:t xml:space="preserve"> </w:t>
      </w:r>
      <w:r w:rsidRPr="00A00BDD">
        <w:rPr>
          <w:rFonts w:ascii="Arial" w:hAnsi="Arial" w:cs="Arial"/>
          <w:sz w:val="24"/>
        </w:rPr>
        <w:t>de</w:t>
      </w:r>
      <w:r w:rsidRPr="00A00BDD">
        <w:rPr>
          <w:rFonts w:ascii="Arial" w:hAnsi="Arial" w:cs="Arial"/>
          <w:spacing w:val="32"/>
          <w:sz w:val="24"/>
        </w:rPr>
        <w:t xml:space="preserve"> </w:t>
      </w:r>
      <w:r w:rsidRPr="00A00BDD">
        <w:rPr>
          <w:rFonts w:ascii="Arial" w:hAnsi="Arial" w:cs="Arial"/>
          <w:sz w:val="24"/>
        </w:rPr>
        <w:t>los</w:t>
      </w:r>
      <w:r w:rsidRPr="00A00BDD">
        <w:rPr>
          <w:rFonts w:ascii="Arial" w:hAnsi="Arial" w:cs="Arial"/>
          <w:spacing w:val="29"/>
          <w:sz w:val="24"/>
        </w:rPr>
        <w:t xml:space="preserve"> </w:t>
      </w:r>
      <w:r w:rsidRPr="00A00BDD">
        <w:rPr>
          <w:rFonts w:ascii="Arial" w:hAnsi="Arial" w:cs="Arial"/>
          <w:sz w:val="24"/>
        </w:rPr>
        <w:t>participantes</w:t>
      </w:r>
      <w:r w:rsidRPr="00A00BDD">
        <w:rPr>
          <w:rFonts w:ascii="Arial" w:hAnsi="Arial" w:cs="Arial"/>
          <w:spacing w:val="31"/>
          <w:sz w:val="24"/>
        </w:rPr>
        <w:t xml:space="preserve"> </w:t>
      </w:r>
      <w:r w:rsidRPr="00A00BDD">
        <w:rPr>
          <w:rFonts w:ascii="Arial" w:hAnsi="Arial" w:cs="Arial"/>
          <w:sz w:val="24"/>
        </w:rPr>
        <w:t>con</w:t>
      </w:r>
      <w:r w:rsidRPr="00A00BDD">
        <w:rPr>
          <w:rFonts w:ascii="Arial" w:hAnsi="Arial" w:cs="Arial"/>
          <w:spacing w:val="30"/>
          <w:sz w:val="24"/>
        </w:rPr>
        <w:t xml:space="preserve"> </w:t>
      </w:r>
      <w:r w:rsidRPr="00A00BDD">
        <w:rPr>
          <w:rFonts w:ascii="Arial" w:hAnsi="Arial" w:cs="Arial"/>
          <w:sz w:val="24"/>
        </w:rPr>
        <w:t>la</w:t>
      </w:r>
      <w:r w:rsidRPr="00A00BDD">
        <w:rPr>
          <w:rFonts w:ascii="Arial" w:hAnsi="Arial" w:cs="Arial"/>
          <w:spacing w:val="29"/>
          <w:sz w:val="24"/>
        </w:rPr>
        <w:t xml:space="preserve"> </w:t>
      </w:r>
      <w:r w:rsidRPr="00A00BDD">
        <w:rPr>
          <w:rFonts w:ascii="Arial" w:hAnsi="Arial" w:cs="Arial"/>
          <w:sz w:val="24"/>
        </w:rPr>
        <w:t>búsqueda</w:t>
      </w:r>
      <w:r w:rsidRPr="00A00BDD">
        <w:rPr>
          <w:rFonts w:ascii="Arial" w:hAnsi="Arial" w:cs="Arial"/>
          <w:spacing w:val="29"/>
          <w:sz w:val="24"/>
        </w:rPr>
        <w:t xml:space="preserve"> </w:t>
      </w:r>
      <w:r w:rsidRPr="00A00BDD">
        <w:rPr>
          <w:rFonts w:ascii="Arial" w:hAnsi="Arial" w:cs="Arial"/>
          <w:sz w:val="24"/>
        </w:rPr>
        <w:t>de</w:t>
      </w:r>
      <w:r w:rsidRPr="00A00BDD">
        <w:rPr>
          <w:rFonts w:ascii="Arial" w:hAnsi="Arial" w:cs="Arial"/>
          <w:spacing w:val="29"/>
          <w:sz w:val="24"/>
        </w:rPr>
        <w:t xml:space="preserve"> </w:t>
      </w:r>
      <w:r w:rsidRPr="00A00BDD">
        <w:rPr>
          <w:rFonts w:ascii="Arial" w:hAnsi="Arial" w:cs="Arial"/>
          <w:sz w:val="24"/>
        </w:rPr>
        <w:t>resultados</w:t>
      </w:r>
      <w:r w:rsidRPr="00A00BDD">
        <w:rPr>
          <w:rFonts w:ascii="Arial" w:hAnsi="Arial" w:cs="Arial"/>
          <w:spacing w:val="31"/>
          <w:sz w:val="24"/>
        </w:rPr>
        <w:t xml:space="preserve"> </w:t>
      </w:r>
      <w:r w:rsidRPr="00A00BDD">
        <w:rPr>
          <w:rFonts w:ascii="Arial" w:hAnsi="Arial" w:cs="Arial"/>
          <w:sz w:val="24"/>
        </w:rPr>
        <w:t>concretos</w:t>
      </w:r>
      <w:r w:rsidRPr="00A00BDD">
        <w:rPr>
          <w:rFonts w:ascii="Arial" w:hAnsi="Arial" w:cs="Arial"/>
          <w:spacing w:val="29"/>
          <w:sz w:val="24"/>
        </w:rPr>
        <w:t xml:space="preserve"> </w:t>
      </w:r>
      <w:r w:rsidRPr="00A00BDD">
        <w:rPr>
          <w:rFonts w:ascii="Arial" w:hAnsi="Arial" w:cs="Arial"/>
          <w:sz w:val="24"/>
        </w:rPr>
        <w:t>de</w:t>
      </w:r>
      <w:r w:rsidRPr="00A00BDD">
        <w:rPr>
          <w:rFonts w:ascii="Arial" w:hAnsi="Arial" w:cs="Arial"/>
          <w:spacing w:val="-52"/>
          <w:sz w:val="24"/>
        </w:rPr>
        <w:t xml:space="preserve"> </w:t>
      </w:r>
      <w:r w:rsidRPr="00A00BDD">
        <w:rPr>
          <w:rFonts w:ascii="Arial" w:hAnsi="Arial" w:cs="Arial"/>
          <w:sz w:val="24"/>
        </w:rPr>
        <w:t>mejoramiento.</w:t>
      </w:r>
    </w:p>
    <w:p w14:paraId="0E589754" w14:textId="77777777" w:rsidR="00AB1496" w:rsidRPr="00A00BDD" w:rsidRDefault="00AB1496">
      <w:pPr>
        <w:spacing w:line="266" w:lineRule="auto"/>
        <w:rPr>
          <w:rFonts w:ascii="Arial" w:hAnsi="Arial" w:cs="Arial"/>
          <w:sz w:val="24"/>
        </w:rPr>
        <w:sectPr w:rsidR="00AB1496" w:rsidRPr="00A00BDD">
          <w:pgSz w:w="12240" w:h="15840"/>
          <w:pgMar w:top="1280" w:right="360" w:bottom="980" w:left="260" w:header="0" w:footer="751" w:gutter="0"/>
          <w:cols w:space="720"/>
        </w:sectPr>
      </w:pPr>
    </w:p>
    <w:p w14:paraId="77B230C1" w14:textId="77777777" w:rsidR="00AB1496" w:rsidRPr="00A00BDD" w:rsidRDefault="00B30FFE">
      <w:pPr>
        <w:pStyle w:val="Textoindependiente"/>
        <w:spacing w:before="25"/>
        <w:ind w:left="872"/>
        <w:jc w:val="both"/>
        <w:rPr>
          <w:rFonts w:ascii="Arial" w:hAnsi="Arial" w:cs="Arial"/>
        </w:rPr>
      </w:pPr>
      <w:r w:rsidRPr="00A00BDD">
        <w:rPr>
          <w:rFonts w:ascii="Arial" w:hAnsi="Arial" w:cs="Arial"/>
        </w:rPr>
        <w:lastRenderedPageBreak/>
        <w:t>En</w:t>
      </w:r>
      <w:r w:rsidRPr="00A00BDD">
        <w:rPr>
          <w:rFonts w:ascii="Arial" w:hAnsi="Arial" w:cs="Arial"/>
          <w:spacing w:val="-5"/>
        </w:rPr>
        <w:t xml:space="preserve"> </w:t>
      </w:r>
      <w:r w:rsidRPr="00A00BDD">
        <w:rPr>
          <w:rFonts w:ascii="Arial" w:hAnsi="Arial" w:cs="Arial"/>
        </w:rPr>
        <w:t>términos</w:t>
      </w:r>
      <w:r w:rsidRPr="00A00BDD">
        <w:rPr>
          <w:rFonts w:ascii="Arial" w:hAnsi="Arial" w:cs="Arial"/>
          <w:spacing w:val="-4"/>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requisitos</w:t>
      </w:r>
      <w:r w:rsidRPr="00A00BDD">
        <w:rPr>
          <w:rFonts w:ascii="Arial" w:hAnsi="Arial" w:cs="Arial"/>
          <w:spacing w:val="-3"/>
        </w:rPr>
        <w:t xml:space="preserve"> </w:t>
      </w:r>
      <w:r w:rsidRPr="00A00BDD">
        <w:rPr>
          <w:rFonts w:ascii="Arial" w:hAnsi="Arial" w:cs="Arial"/>
        </w:rPr>
        <w:t>para</w:t>
      </w:r>
      <w:r w:rsidRPr="00A00BDD">
        <w:rPr>
          <w:rFonts w:ascii="Arial" w:hAnsi="Arial" w:cs="Arial"/>
          <w:spacing w:val="-4"/>
        </w:rPr>
        <w:t xml:space="preserve"> </w:t>
      </w:r>
      <w:r w:rsidRPr="00A00BDD">
        <w:rPr>
          <w:rFonts w:ascii="Arial" w:hAnsi="Arial" w:cs="Arial"/>
        </w:rPr>
        <w:t>desarrollar</w:t>
      </w:r>
      <w:r w:rsidRPr="00A00BDD">
        <w:rPr>
          <w:rFonts w:ascii="Arial" w:hAnsi="Arial" w:cs="Arial"/>
          <w:spacing w:val="-5"/>
        </w:rPr>
        <w:t xml:space="preserve"> </w:t>
      </w:r>
      <w:r w:rsidRPr="00A00BDD">
        <w:rPr>
          <w:rFonts w:ascii="Arial" w:hAnsi="Arial" w:cs="Arial"/>
        </w:rPr>
        <w:t>un</w:t>
      </w:r>
      <w:r w:rsidRPr="00A00BDD">
        <w:rPr>
          <w:rFonts w:ascii="Arial" w:hAnsi="Arial" w:cs="Arial"/>
          <w:spacing w:val="-4"/>
        </w:rPr>
        <w:t xml:space="preserve"> </w:t>
      </w:r>
      <w:r w:rsidRPr="00A00BDD">
        <w:rPr>
          <w:rFonts w:ascii="Arial" w:hAnsi="Arial" w:cs="Arial"/>
        </w:rPr>
        <w:t>proceso</w:t>
      </w:r>
      <w:r w:rsidRPr="00A00BDD">
        <w:rPr>
          <w:rFonts w:ascii="Arial" w:hAnsi="Arial" w:cs="Arial"/>
          <w:spacing w:val="-2"/>
        </w:rPr>
        <w:t xml:space="preserve"> </w:t>
      </w:r>
      <w:r w:rsidRPr="00A00BDD">
        <w:rPr>
          <w:rFonts w:ascii="Arial" w:hAnsi="Arial" w:cs="Arial"/>
        </w:rPr>
        <w:t>efectivo</w:t>
      </w:r>
      <w:r w:rsidRPr="00A00BDD">
        <w:rPr>
          <w:rFonts w:ascii="Arial" w:hAnsi="Arial" w:cs="Arial"/>
          <w:spacing w:val="-2"/>
        </w:rPr>
        <w:t xml:space="preserve"> </w:t>
      </w:r>
      <w:r w:rsidRPr="00A00BDD">
        <w:rPr>
          <w:rFonts w:ascii="Arial" w:hAnsi="Arial" w:cs="Arial"/>
        </w:rPr>
        <w:t>se</w:t>
      </w:r>
      <w:r w:rsidRPr="00A00BDD">
        <w:rPr>
          <w:rFonts w:ascii="Arial" w:hAnsi="Arial" w:cs="Arial"/>
          <w:spacing w:val="-5"/>
        </w:rPr>
        <w:t xml:space="preserve"> </w:t>
      </w:r>
      <w:r w:rsidRPr="00A00BDD">
        <w:rPr>
          <w:rFonts w:ascii="Arial" w:hAnsi="Arial" w:cs="Arial"/>
        </w:rPr>
        <w:t>encuentran</w:t>
      </w:r>
      <w:r w:rsidRPr="00A00BDD">
        <w:rPr>
          <w:rFonts w:ascii="Arial" w:hAnsi="Arial" w:cs="Arial"/>
          <w:spacing w:val="-1"/>
        </w:rPr>
        <w:t xml:space="preserve"> </w:t>
      </w:r>
      <w:r w:rsidRPr="00A00BDD">
        <w:rPr>
          <w:rFonts w:ascii="Arial" w:hAnsi="Arial" w:cs="Arial"/>
        </w:rPr>
        <w:t>los</w:t>
      </w:r>
      <w:r w:rsidRPr="00A00BDD">
        <w:rPr>
          <w:rFonts w:ascii="Arial" w:hAnsi="Arial" w:cs="Arial"/>
          <w:spacing w:val="-5"/>
        </w:rPr>
        <w:t xml:space="preserve"> </w:t>
      </w:r>
      <w:r w:rsidRPr="00A00BDD">
        <w:rPr>
          <w:rFonts w:ascii="Arial" w:hAnsi="Arial" w:cs="Arial"/>
        </w:rPr>
        <w:t>siguientes:</w:t>
      </w:r>
    </w:p>
    <w:p w14:paraId="0A054D25" w14:textId="77777777" w:rsidR="00AB1496" w:rsidRPr="00A00BDD" w:rsidRDefault="00B30FFE">
      <w:pPr>
        <w:pStyle w:val="Textoindependiente"/>
        <w:spacing w:before="149" w:line="264" w:lineRule="auto"/>
        <w:ind w:left="872" w:right="1076"/>
        <w:jc w:val="both"/>
        <w:rPr>
          <w:rFonts w:ascii="Arial" w:hAnsi="Arial" w:cs="Arial"/>
        </w:rPr>
      </w:pPr>
      <w:r w:rsidRPr="00A00BDD">
        <w:rPr>
          <w:rFonts w:ascii="Arial" w:hAnsi="Arial" w:cs="Arial"/>
          <w:b/>
        </w:rPr>
        <w:t xml:space="preserve">Comprensión de los alcances del proceso: </w:t>
      </w:r>
      <w:r w:rsidRPr="00A00BDD">
        <w:rPr>
          <w:rFonts w:ascii="Arial" w:hAnsi="Arial" w:cs="Arial"/>
        </w:rPr>
        <w:t>La autoevaluación con fines de acreditación tiene un</w:t>
      </w:r>
      <w:r w:rsidRPr="00A00BDD">
        <w:rPr>
          <w:rFonts w:ascii="Arial" w:hAnsi="Arial" w:cs="Arial"/>
          <w:spacing w:val="1"/>
        </w:rPr>
        <w:t xml:space="preserve"> </w:t>
      </w:r>
      <w:r w:rsidRPr="00A00BDD">
        <w:rPr>
          <w:rFonts w:ascii="Arial" w:hAnsi="Arial" w:cs="Arial"/>
        </w:rPr>
        <w:t>sentido propio con</w:t>
      </w:r>
      <w:r w:rsidRPr="00A00BDD">
        <w:rPr>
          <w:rFonts w:ascii="Arial" w:hAnsi="Arial" w:cs="Arial"/>
          <w:spacing w:val="54"/>
        </w:rPr>
        <w:t xml:space="preserve"> </w:t>
      </w:r>
      <w:r w:rsidRPr="00A00BDD">
        <w:rPr>
          <w:rFonts w:ascii="Arial" w:hAnsi="Arial" w:cs="Arial"/>
        </w:rPr>
        <w:t>alcances vinculados a generar resultados hacia el mejoramiento de la calidad,</w:t>
      </w:r>
      <w:r w:rsidRPr="00A00BDD">
        <w:rPr>
          <w:rFonts w:ascii="Arial" w:hAnsi="Arial" w:cs="Arial"/>
          <w:spacing w:val="1"/>
        </w:rPr>
        <w:t xml:space="preserve"> </w:t>
      </w:r>
      <w:r w:rsidRPr="00A00BDD">
        <w:rPr>
          <w:rFonts w:ascii="Arial" w:hAnsi="Arial" w:cs="Arial"/>
        </w:rPr>
        <w:t>lo cual</w:t>
      </w:r>
      <w:r w:rsidRPr="00A00BDD">
        <w:rPr>
          <w:rFonts w:ascii="Arial" w:hAnsi="Arial" w:cs="Arial"/>
          <w:spacing w:val="-3"/>
        </w:rPr>
        <w:t xml:space="preserve"> </w:t>
      </w:r>
      <w:r w:rsidRPr="00A00BDD">
        <w:rPr>
          <w:rFonts w:ascii="Arial" w:hAnsi="Arial" w:cs="Arial"/>
        </w:rPr>
        <w:t>debe ser</w:t>
      </w:r>
      <w:r w:rsidRPr="00A00BDD">
        <w:rPr>
          <w:rFonts w:ascii="Arial" w:hAnsi="Arial" w:cs="Arial"/>
          <w:spacing w:val="-3"/>
        </w:rPr>
        <w:t xml:space="preserve"> </w:t>
      </w:r>
      <w:r w:rsidRPr="00A00BDD">
        <w:rPr>
          <w:rFonts w:ascii="Arial" w:hAnsi="Arial" w:cs="Arial"/>
        </w:rPr>
        <w:t>una</w:t>
      </w:r>
      <w:r w:rsidRPr="00A00BDD">
        <w:rPr>
          <w:rFonts w:ascii="Arial" w:hAnsi="Arial" w:cs="Arial"/>
          <w:spacing w:val="-3"/>
        </w:rPr>
        <w:t xml:space="preserve"> </w:t>
      </w:r>
      <w:r w:rsidRPr="00A00BDD">
        <w:rPr>
          <w:rFonts w:ascii="Arial" w:hAnsi="Arial" w:cs="Arial"/>
        </w:rPr>
        <w:t>perspectiva</w:t>
      </w:r>
      <w:r w:rsidRPr="00A00BDD">
        <w:rPr>
          <w:rFonts w:ascii="Arial" w:hAnsi="Arial" w:cs="Arial"/>
          <w:spacing w:val="-1"/>
        </w:rPr>
        <w:t xml:space="preserve"> </w:t>
      </w:r>
      <w:r w:rsidRPr="00A00BDD">
        <w:rPr>
          <w:rFonts w:ascii="Arial" w:hAnsi="Arial" w:cs="Arial"/>
        </w:rPr>
        <w:t>compartida</w:t>
      </w:r>
      <w:r w:rsidRPr="00A00BDD">
        <w:rPr>
          <w:rFonts w:ascii="Arial" w:hAnsi="Arial" w:cs="Arial"/>
          <w:spacing w:val="-3"/>
        </w:rPr>
        <w:t xml:space="preserve"> </w:t>
      </w:r>
      <w:r w:rsidRPr="00A00BDD">
        <w:rPr>
          <w:rFonts w:ascii="Arial" w:hAnsi="Arial" w:cs="Arial"/>
        </w:rPr>
        <w:t>por</w:t>
      </w:r>
      <w:r w:rsidRPr="00A00BDD">
        <w:rPr>
          <w:rFonts w:ascii="Arial" w:hAnsi="Arial" w:cs="Arial"/>
          <w:spacing w:val="-2"/>
        </w:rPr>
        <w:t xml:space="preserve"> </w:t>
      </w:r>
      <w:r w:rsidRPr="00A00BDD">
        <w:rPr>
          <w:rFonts w:ascii="Arial" w:hAnsi="Arial" w:cs="Arial"/>
        </w:rPr>
        <w:t>los actores</w:t>
      </w:r>
      <w:r w:rsidRPr="00A00BDD">
        <w:rPr>
          <w:rFonts w:ascii="Arial" w:hAnsi="Arial" w:cs="Arial"/>
          <w:spacing w:val="-3"/>
        </w:rPr>
        <w:t xml:space="preserve"> </w:t>
      </w:r>
      <w:r w:rsidRPr="00A00BDD">
        <w:rPr>
          <w:rFonts w:ascii="Arial" w:hAnsi="Arial" w:cs="Arial"/>
        </w:rPr>
        <w:t>involucrados</w:t>
      </w:r>
      <w:r w:rsidRPr="00A00BDD">
        <w:rPr>
          <w:rFonts w:ascii="Arial" w:hAnsi="Arial" w:cs="Arial"/>
          <w:spacing w:val="-3"/>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3"/>
        </w:rPr>
        <w:t xml:space="preserve"> </w:t>
      </w:r>
      <w:r w:rsidRPr="00A00BDD">
        <w:rPr>
          <w:rFonts w:ascii="Arial" w:hAnsi="Arial" w:cs="Arial"/>
        </w:rPr>
        <w:t>proceso.</w:t>
      </w:r>
    </w:p>
    <w:p w14:paraId="086D4B67" w14:textId="77777777" w:rsidR="00AB1496" w:rsidRPr="00A00BDD" w:rsidRDefault="00B30FFE">
      <w:pPr>
        <w:pStyle w:val="Textoindependiente"/>
        <w:spacing w:before="120" w:line="264" w:lineRule="auto"/>
        <w:ind w:left="872" w:right="1080"/>
        <w:jc w:val="both"/>
        <w:rPr>
          <w:rFonts w:ascii="Arial" w:hAnsi="Arial" w:cs="Arial"/>
        </w:rPr>
      </w:pPr>
      <w:r w:rsidRPr="00A00BDD">
        <w:rPr>
          <w:rFonts w:ascii="Arial" w:hAnsi="Arial" w:cs="Arial"/>
          <w:b/>
        </w:rPr>
        <w:t>Motivación</w:t>
      </w:r>
      <w:r w:rsidRPr="00A00BDD">
        <w:rPr>
          <w:rFonts w:ascii="Arial" w:hAnsi="Arial" w:cs="Arial"/>
          <w:b/>
          <w:spacing w:val="1"/>
        </w:rPr>
        <w:t xml:space="preserve"> </w:t>
      </w:r>
      <w:r w:rsidRPr="00A00BDD">
        <w:rPr>
          <w:rFonts w:ascii="Arial" w:hAnsi="Arial" w:cs="Arial"/>
          <w:b/>
        </w:rPr>
        <w:t>interna:</w:t>
      </w:r>
      <w:r w:rsidRPr="00A00BDD">
        <w:rPr>
          <w:rFonts w:ascii="Arial" w:hAnsi="Arial" w:cs="Arial"/>
          <w:b/>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exige</w:t>
      </w:r>
      <w:r w:rsidRPr="00A00BDD">
        <w:rPr>
          <w:rFonts w:ascii="Arial" w:hAnsi="Arial" w:cs="Arial"/>
          <w:spacing w:val="1"/>
        </w:rPr>
        <w:t xml:space="preserve"> </w:t>
      </w:r>
      <w:r w:rsidRPr="00A00BDD">
        <w:rPr>
          <w:rFonts w:ascii="Arial" w:hAnsi="Arial" w:cs="Arial"/>
        </w:rPr>
        <w:t>considerables</w:t>
      </w:r>
      <w:r w:rsidRPr="00A00BDD">
        <w:rPr>
          <w:rFonts w:ascii="Arial" w:hAnsi="Arial" w:cs="Arial"/>
          <w:spacing w:val="1"/>
        </w:rPr>
        <w:t xml:space="preserve"> </w:t>
      </w:r>
      <w:r w:rsidRPr="00A00BDD">
        <w:rPr>
          <w:rFonts w:ascii="Arial" w:hAnsi="Arial" w:cs="Arial"/>
        </w:rPr>
        <w:t>esfuerzos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cargas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trabajo</w:t>
      </w:r>
      <w:r w:rsidRPr="00A00BDD">
        <w:rPr>
          <w:rFonts w:ascii="Arial" w:hAnsi="Arial" w:cs="Arial"/>
          <w:spacing w:val="1"/>
        </w:rPr>
        <w:t xml:space="preserve"> </w:t>
      </w:r>
      <w:r w:rsidRPr="00A00BDD">
        <w:rPr>
          <w:rFonts w:ascii="Arial" w:hAnsi="Arial" w:cs="Arial"/>
        </w:rPr>
        <w:t>diversas,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lo</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necesario</w:t>
      </w:r>
      <w:r w:rsidRPr="00A00BDD">
        <w:rPr>
          <w:rFonts w:ascii="Arial" w:hAnsi="Arial" w:cs="Arial"/>
          <w:spacing w:val="1"/>
        </w:rPr>
        <w:t xml:space="preserve"> </w:t>
      </w:r>
      <w:r w:rsidRPr="00A00BDD">
        <w:rPr>
          <w:rFonts w:ascii="Arial" w:hAnsi="Arial" w:cs="Arial"/>
        </w:rPr>
        <w:t>distinguir</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motivaciones</w:t>
      </w:r>
      <w:r w:rsidRPr="00A00BDD">
        <w:rPr>
          <w:rFonts w:ascii="Arial" w:hAnsi="Arial" w:cs="Arial"/>
          <w:spacing w:val="1"/>
        </w:rPr>
        <w:t xml:space="preserve"> </w:t>
      </w:r>
      <w:r w:rsidRPr="00A00BDD">
        <w:rPr>
          <w:rFonts w:ascii="Arial" w:hAnsi="Arial" w:cs="Arial"/>
        </w:rPr>
        <w:t>internas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unidad</w:t>
      </w:r>
      <w:r w:rsidRPr="00A00BDD">
        <w:rPr>
          <w:rFonts w:ascii="Arial" w:hAnsi="Arial" w:cs="Arial"/>
          <w:spacing w:val="1"/>
        </w:rPr>
        <w:t xml:space="preserve"> </w:t>
      </w:r>
      <w:r w:rsidRPr="00A00BDD">
        <w:rPr>
          <w:rFonts w:ascii="Arial" w:hAnsi="Arial" w:cs="Arial"/>
        </w:rPr>
        <w:t>académica que</w:t>
      </w:r>
      <w:r w:rsidRPr="00A00BDD">
        <w:rPr>
          <w:rFonts w:ascii="Arial" w:hAnsi="Arial" w:cs="Arial"/>
          <w:spacing w:val="-3"/>
        </w:rPr>
        <w:t xml:space="preserve"> </w:t>
      </w:r>
      <w:r w:rsidRPr="00A00BDD">
        <w:rPr>
          <w:rFonts w:ascii="Arial" w:hAnsi="Arial" w:cs="Arial"/>
        </w:rPr>
        <w:t>permitan</w:t>
      </w:r>
      <w:r w:rsidRPr="00A00BDD">
        <w:rPr>
          <w:rFonts w:ascii="Arial" w:hAnsi="Arial" w:cs="Arial"/>
          <w:spacing w:val="-1"/>
        </w:rPr>
        <w:t xml:space="preserve"> </w:t>
      </w:r>
      <w:r w:rsidRPr="00A00BDD">
        <w:rPr>
          <w:rFonts w:ascii="Arial" w:hAnsi="Arial" w:cs="Arial"/>
        </w:rPr>
        <w:t>movilizar</w:t>
      </w:r>
      <w:r w:rsidRPr="00A00BDD">
        <w:rPr>
          <w:rFonts w:ascii="Arial" w:hAnsi="Arial" w:cs="Arial"/>
          <w:spacing w:val="-3"/>
        </w:rPr>
        <w:t xml:space="preserve"> </w:t>
      </w:r>
      <w:r w:rsidRPr="00A00BDD">
        <w:rPr>
          <w:rFonts w:ascii="Arial" w:hAnsi="Arial" w:cs="Arial"/>
        </w:rPr>
        <w:t>adecuadamente</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los</w:t>
      </w:r>
      <w:r w:rsidRPr="00A00BDD">
        <w:rPr>
          <w:rFonts w:ascii="Arial" w:hAnsi="Arial" w:cs="Arial"/>
          <w:spacing w:val="-2"/>
        </w:rPr>
        <w:t xml:space="preserve"> </w:t>
      </w:r>
      <w:r w:rsidRPr="00A00BDD">
        <w:rPr>
          <w:rFonts w:ascii="Arial" w:hAnsi="Arial" w:cs="Arial"/>
        </w:rPr>
        <w:t>distintos</w:t>
      </w:r>
      <w:r w:rsidRPr="00A00BDD">
        <w:rPr>
          <w:rFonts w:ascii="Arial" w:hAnsi="Arial" w:cs="Arial"/>
          <w:spacing w:val="-3"/>
        </w:rPr>
        <w:t xml:space="preserve"> </w:t>
      </w:r>
      <w:r w:rsidRPr="00A00BDD">
        <w:rPr>
          <w:rFonts w:ascii="Arial" w:hAnsi="Arial" w:cs="Arial"/>
        </w:rPr>
        <w:t>participantes.</w:t>
      </w:r>
    </w:p>
    <w:p w14:paraId="63F2626B" w14:textId="77777777" w:rsidR="00AB1496" w:rsidRPr="00A00BDD" w:rsidRDefault="00B30FFE">
      <w:pPr>
        <w:pStyle w:val="Textoindependiente"/>
        <w:spacing w:before="121" w:line="264" w:lineRule="auto"/>
        <w:ind w:left="872" w:right="1078"/>
        <w:jc w:val="both"/>
        <w:rPr>
          <w:rFonts w:ascii="Arial" w:hAnsi="Arial" w:cs="Arial"/>
        </w:rPr>
      </w:pPr>
      <w:r w:rsidRPr="00A00BDD">
        <w:rPr>
          <w:rFonts w:ascii="Arial" w:hAnsi="Arial" w:cs="Arial"/>
          <w:b/>
        </w:rPr>
        <w:t xml:space="preserve">Disposición a compartir la experiencia: </w:t>
      </w:r>
      <w:r w:rsidRPr="00A00BDD">
        <w:rPr>
          <w:rFonts w:ascii="Arial" w:hAnsi="Arial" w:cs="Arial"/>
        </w:rPr>
        <w:t>Los procesos de autoevaluación parten de un ejercicio</w:t>
      </w:r>
      <w:r w:rsidRPr="00A00BDD">
        <w:rPr>
          <w:rFonts w:ascii="Arial" w:hAnsi="Arial" w:cs="Arial"/>
          <w:spacing w:val="1"/>
        </w:rPr>
        <w:t xml:space="preserve"> </w:t>
      </w:r>
      <w:r w:rsidRPr="00A00BDD">
        <w:rPr>
          <w:rFonts w:ascii="Arial" w:hAnsi="Arial" w:cs="Arial"/>
        </w:rPr>
        <w:t>interno;</w:t>
      </w:r>
      <w:r w:rsidRPr="00A00BDD">
        <w:rPr>
          <w:rFonts w:ascii="Arial" w:hAnsi="Arial" w:cs="Arial"/>
          <w:spacing w:val="1"/>
        </w:rPr>
        <w:t xml:space="preserve"> </w:t>
      </w:r>
      <w:r w:rsidRPr="00A00BDD">
        <w:rPr>
          <w:rFonts w:ascii="Arial" w:hAnsi="Arial" w:cs="Arial"/>
        </w:rPr>
        <w:t>sin</w:t>
      </w:r>
      <w:r w:rsidRPr="00A00BDD">
        <w:rPr>
          <w:rFonts w:ascii="Arial" w:hAnsi="Arial" w:cs="Arial"/>
          <w:spacing w:val="1"/>
        </w:rPr>
        <w:t xml:space="preserve"> </w:t>
      </w:r>
      <w:r w:rsidRPr="00A00BDD">
        <w:rPr>
          <w:rFonts w:ascii="Arial" w:hAnsi="Arial" w:cs="Arial"/>
        </w:rPr>
        <w:t>embargo,</w:t>
      </w:r>
      <w:r w:rsidRPr="00A00BDD">
        <w:rPr>
          <w:rFonts w:ascii="Arial" w:hAnsi="Arial" w:cs="Arial"/>
          <w:spacing w:val="1"/>
        </w:rPr>
        <w:t xml:space="preserve"> </w:t>
      </w:r>
      <w:r w:rsidRPr="00A00BDD">
        <w:rPr>
          <w:rFonts w:ascii="Arial" w:hAnsi="Arial" w:cs="Arial"/>
        </w:rPr>
        <w:t>será</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medida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estos</w:t>
      </w:r>
      <w:r w:rsidRPr="00A00BDD">
        <w:rPr>
          <w:rFonts w:ascii="Arial" w:hAnsi="Arial" w:cs="Arial"/>
          <w:spacing w:val="1"/>
        </w:rPr>
        <w:t xml:space="preserve"> </w:t>
      </w:r>
      <w:r w:rsidRPr="00A00BDD">
        <w:rPr>
          <w:rFonts w:ascii="Arial" w:hAnsi="Arial" w:cs="Arial"/>
        </w:rPr>
        <w:t>resultados</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expongan</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compartan</w:t>
      </w:r>
      <w:r w:rsidRPr="00A00BDD">
        <w:rPr>
          <w:rFonts w:ascii="Arial" w:hAnsi="Arial" w:cs="Arial"/>
          <w:spacing w:val="1"/>
        </w:rPr>
        <w:t xml:space="preserve"> </w:t>
      </w:r>
      <w:r w:rsidRPr="00A00BDD">
        <w:rPr>
          <w:rFonts w:ascii="Arial" w:hAnsi="Arial" w:cs="Arial"/>
        </w:rPr>
        <w:t>obtendrán mayor retroalimentación. De hecho, los procesos de acreditación conllevan una mirada</w:t>
      </w:r>
      <w:r w:rsidRPr="00A00BDD">
        <w:rPr>
          <w:rFonts w:ascii="Arial" w:hAnsi="Arial" w:cs="Arial"/>
          <w:spacing w:val="1"/>
        </w:rPr>
        <w:t xml:space="preserve"> </w:t>
      </w:r>
      <w:r w:rsidRPr="00A00BDD">
        <w:rPr>
          <w:rFonts w:ascii="Arial" w:hAnsi="Arial" w:cs="Arial"/>
        </w:rPr>
        <w:t>externa desarrollada por pares evaluadores externos, que validarán la información del proceso de</w:t>
      </w:r>
      <w:r w:rsidRPr="00A00BDD">
        <w:rPr>
          <w:rFonts w:ascii="Arial" w:hAnsi="Arial" w:cs="Arial"/>
          <w:spacing w:val="1"/>
        </w:rPr>
        <w:t xml:space="preserve"> </w:t>
      </w:r>
      <w:r w:rsidRPr="00A00BDD">
        <w:rPr>
          <w:rFonts w:ascii="Arial" w:hAnsi="Arial" w:cs="Arial"/>
        </w:rPr>
        <w:t>autoevaluación y emitirán</w:t>
      </w:r>
      <w:r w:rsidRPr="00A00BDD">
        <w:rPr>
          <w:rFonts w:ascii="Arial" w:hAnsi="Arial" w:cs="Arial"/>
          <w:spacing w:val="1"/>
        </w:rPr>
        <w:t xml:space="preserve"> </w:t>
      </w:r>
      <w:r w:rsidRPr="00A00BDD">
        <w:rPr>
          <w:rFonts w:ascii="Arial" w:hAnsi="Arial" w:cs="Arial"/>
        </w:rPr>
        <w:t>sus</w:t>
      </w:r>
      <w:r w:rsidRPr="00A00BDD">
        <w:rPr>
          <w:rFonts w:ascii="Arial" w:hAnsi="Arial" w:cs="Arial"/>
          <w:spacing w:val="-1"/>
        </w:rPr>
        <w:t xml:space="preserve"> </w:t>
      </w:r>
      <w:r w:rsidRPr="00A00BDD">
        <w:rPr>
          <w:rFonts w:ascii="Arial" w:hAnsi="Arial" w:cs="Arial"/>
        </w:rPr>
        <w:t>conclusiones</w:t>
      </w:r>
      <w:r w:rsidRPr="00A00BDD">
        <w:rPr>
          <w:rFonts w:ascii="Arial" w:hAnsi="Arial" w:cs="Arial"/>
          <w:spacing w:val="1"/>
        </w:rPr>
        <w:t xml:space="preserve"> </w:t>
      </w:r>
      <w:r w:rsidRPr="00A00BDD">
        <w:rPr>
          <w:rFonts w:ascii="Arial" w:hAnsi="Arial" w:cs="Arial"/>
        </w:rPr>
        <w:t>y</w:t>
      </w:r>
      <w:r w:rsidRPr="00A00BDD">
        <w:rPr>
          <w:rFonts w:ascii="Arial" w:hAnsi="Arial" w:cs="Arial"/>
          <w:spacing w:val="-2"/>
        </w:rPr>
        <w:t xml:space="preserve"> </w:t>
      </w:r>
      <w:r w:rsidRPr="00A00BDD">
        <w:rPr>
          <w:rFonts w:ascii="Arial" w:hAnsi="Arial" w:cs="Arial"/>
        </w:rPr>
        <w:t>recomendaciones.</w:t>
      </w:r>
    </w:p>
    <w:p w14:paraId="64B67EF5" w14:textId="4729E698" w:rsidR="00AB1496" w:rsidRPr="00A00BDD" w:rsidRDefault="00B30FFE">
      <w:pPr>
        <w:pStyle w:val="Textoindependiente"/>
        <w:spacing w:before="119" w:line="264" w:lineRule="auto"/>
        <w:ind w:left="872" w:right="1081"/>
        <w:jc w:val="both"/>
        <w:rPr>
          <w:rFonts w:ascii="Arial" w:hAnsi="Arial" w:cs="Arial"/>
        </w:rPr>
      </w:pPr>
      <w:r w:rsidRPr="00A00BDD">
        <w:rPr>
          <w:rFonts w:ascii="Arial" w:hAnsi="Arial" w:cs="Arial"/>
          <w:b/>
        </w:rPr>
        <w:t xml:space="preserve">Apoyo explícito de las autoridades: </w:t>
      </w:r>
      <w:r w:rsidRPr="00A00BDD">
        <w:rPr>
          <w:rFonts w:ascii="Arial" w:hAnsi="Arial" w:cs="Arial"/>
        </w:rPr>
        <w:t>El proceso de autoevaluación requiere que las autoridades</w:t>
      </w:r>
      <w:r w:rsidRPr="00A00BDD">
        <w:rPr>
          <w:rFonts w:ascii="Arial" w:hAnsi="Arial" w:cs="Arial"/>
          <w:spacing w:val="1"/>
        </w:rPr>
        <w:t xml:space="preserve"> </w:t>
      </w:r>
      <w:r w:rsidRPr="00A00BDD">
        <w:rPr>
          <w:rFonts w:ascii="Arial" w:hAnsi="Arial" w:cs="Arial"/>
        </w:rPr>
        <w:t>institucionales</w:t>
      </w:r>
      <w:r w:rsidRPr="00A00BDD">
        <w:rPr>
          <w:rFonts w:ascii="Arial" w:hAnsi="Arial" w:cs="Arial"/>
          <w:spacing w:val="1"/>
        </w:rPr>
        <w:t xml:space="preserve"> </w:t>
      </w:r>
      <w:r w:rsidRPr="00A00BDD">
        <w:rPr>
          <w:rFonts w:ascii="Arial" w:hAnsi="Arial" w:cs="Arial"/>
        </w:rPr>
        <w:t>y de</w:t>
      </w:r>
      <w:r w:rsidRPr="00A00BDD">
        <w:rPr>
          <w:rFonts w:ascii="Arial" w:hAnsi="Arial" w:cs="Arial"/>
          <w:spacing w:val="1"/>
        </w:rPr>
        <w:t xml:space="preserve"> </w:t>
      </w:r>
      <w:r w:rsidRPr="00A00BDD">
        <w:rPr>
          <w:rFonts w:ascii="Arial" w:hAnsi="Arial" w:cs="Arial"/>
        </w:rPr>
        <w:t>la unidad</w:t>
      </w:r>
      <w:r w:rsidRPr="00A00BDD">
        <w:rPr>
          <w:rFonts w:ascii="Arial" w:hAnsi="Arial" w:cs="Arial"/>
          <w:spacing w:val="1"/>
        </w:rPr>
        <w:t xml:space="preserve"> </w:t>
      </w:r>
      <w:r w:rsidRPr="00A00BDD">
        <w:rPr>
          <w:rFonts w:ascii="Arial" w:hAnsi="Arial" w:cs="Arial"/>
        </w:rPr>
        <w:t>académica le</w:t>
      </w:r>
      <w:r w:rsidRPr="00A00BDD">
        <w:rPr>
          <w:rFonts w:ascii="Arial" w:hAnsi="Arial" w:cs="Arial"/>
          <w:spacing w:val="1"/>
        </w:rPr>
        <w:t xml:space="preserve"> </w:t>
      </w:r>
      <w:r w:rsidRPr="00A00BDD">
        <w:rPr>
          <w:rFonts w:ascii="Arial" w:hAnsi="Arial" w:cs="Arial"/>
        </w:rPr>
        <w:t>otorguen prioridad. Esto garantiza</w:t>
      </w:r>
      <w:r w:rsidRPr="00A00BDD">
        <w:rPr>
          <w:rFonts w:ascii="Arial" w:hAnsi="Arial" w:cs="Arial"/>
          <w:spacing w:val="1"/>
        </w:rPr>
        <w:t xml:space="preserve"> </w:t>
      </w:r>
      <w:r w:rsidRPr="00A00BDD">
        <w:rPr>
          <w:rFonts w:ascii="Arial" w:hAnsi="Arial" w:cs="Arial"/>
        </w:rPr>
        <w:t>que el proceso</w:t>
      </w:r>
      <w:r w:rsidR="00CA5614" w:rsidRPr="00A00BDD">
        <w:rPr>
          <w:rFonts w:ascii="Arial" w:hAnsi="Arial" w:cs="Arial"/>
        </w:rPr>
        <w:t xml:space="preserve"> </w:t>
      </w:r>
      <w:r w:rsidR="00CA5614" w:rsidRPr="00A00BDD">
        <w:rPr>
          <w:rFonts w:ascii="Arial" w:hAnsi="Arial" w:cs="Arial"/>
          <w:spacing w:val="54"/>
        </w:rPr>
        <w:t xml:space="preserve">no </w:t>
      </w:r>
      <w:proofErr w:type="gramStart"/>
      <w:r w:rsidRPr="00A00BDD">
        <w:rPr>
          <w:rFonts w:ascii="Arial" w:hAnsi="Arial" w:cs="Arial"/>
        </w:rPr>
        <w:t>se</w:t>
      </w:r>
      <w:r w:rsidR="00CA5614" w:rsidRPr="00A00BDD">
        <w:rPr>
          <w:rFonts w:ascii="Arial" w:hAnsi="Arial" w:cs="Arial"/>
        </w:rPr>
        <w:t xml:space="preserve"> </w:t>
      </w:r>
      <w:r w:rsidRPr="00A00BDD">
        <w:rPr>
          <w:rFonts w:ascii="Arial" w:hAnsi="Arial" w:cs="Arial"/>
          <w:spacing w:val="-52"/>
        </w:rPr>
        <w:t xml:space="preserve"> </w:t>
      </w:r>
      <w:r w:rsidRPr="00A00BDD">
        <w:rPr>
          <w:rFonts w:ascii="Arial" w:hAnsi="Arial" w:cs="Arial"/>
        </w:rPr>
        <w:t>vea</w:t>
      </w:r>
      <w:proofErr w:type="gramEnd"/>
      <w:r w:rsidRPr="00A00BDD">
        <w:rPr>
          <w:rFonts w:ascii="Arial" w:hAnsi="Arial" w:cs="Arial"/>
          <w:spacing w:val="1"/>
        </w:rPr>
        <w:t xml:space="preserve"> </w:t>
      </w:r>
      <w:r w:rsidRPr="00A00BDD">
        <w:rPr>
          <w:rFonts w:ascii="Arial" w:hAnsi="Arial" w:cs="Arial"/>
        </w:rPr>
        <w:t>postergado</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procesos</w:t>
      </w:r>
      <w:r w:rsidRPr="00A00BDD">
        <w:rPr>
          <w:rFonts w:ascii="Arial" w:hAnsi="Arial" w:cs="Arial"/>
          <w:spacing w:val="1"/>
        </w:rPr>
        <w:t xml:space="preserve"> </w:t>
      </w:r>
      <w:r w:rsidRPr="00A00BDD">
        <w:rPr>
          <w:rFonts w:ascii="Arial" w:hAnsi="Arial" w:cs="Arial"/>
        </w:rPr>
        <w:t>propios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institución.</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conveniente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autoridades</w:t>
      </w:r>
      <w:r w:rsidRPr="00A00BDD">
        <w:rPr>
          <w:rFonts w:ascii="Arial" w:hAnsi="Arial" w:cs="Arial"/>
          <w:spacing w:val="1"/>
        </w:rPr>
        <w:t xml:space="preserve"> </w:t>
      </w:r>
      <w:r w:rsidRPr="00A00BDD">
        <w:rPr>
          <w:rFonts w:ascii="Arial" w:hAnsi="Arial" w:cs="Arial"/>
        </w:rPr>
        <w:t>conozcan el diseño propuesto, de manera que la estrategia, análisis y resultados cuenten con el</w:t>
      </w:r>
      <w:r w:rsidRPr="00A00BDD">
        <w:rPr>
          <w:rFonts w:ascii="Arial" w:hAnsi="Arial" w:cs="Arial"/>
          <w:spacing w:val="1"/>
        </w:rPr>
        <w:t xml:space="preserve"> </w:t>
      </w:r>
      <w:r w:rsidRPr="00A00BDD">
        <w:rPr>
          <w:rFonts w:ascii="Arial" w:hAnsi="Arial" w:cs="Arial"/>
        </w:rPr>
        <w:t>respectivo</w:t>
      </w:r>
      <w:r w:rsidRPr="00A00BDD">
        <w:rPr>
          <w:rFonts w:ascii="Arial" w:hAnsi="Arial" w:cs="Arial"/>
          <w:spacing w:val="-2"/>
        </w:rPr>
        <w:t xml:space="preserve"> </w:t>
      </w:r>
      <w:r w:rsidRPr="00A00BDD">
        <w:rPr>
          <w:rFonts w:ascii="Arial" w:hAnsi="Arial" w:cs="Arial"/>
        </w:rPr>
        <w:t>aval.</w:t>
      </w:r>
    </w:p>
    <w:p w14:paraId="48315FE9" w14:textId="77777777" w:rsidR="00AB1496" w:rsidRPr="00A00BDD" w:rsidRDefault="00B30FFE">
      <w:pPr>
        <w:pStyle w:val="Textoindependiente"/>
        <w:spacing w:before="122" w:line="264" w:lineRule="auto"/>
        <w:ind w:left="872" w:right="1076"/>
        <w:jc w:val="both"/>
        <w:rPr>
          <w:rFonts w:ascii="Arial" w:hAnsi="Arial" w:cs="Arial"/>
        </w:rPr>
      </w:pPr>
      <w:r w:rsidRPr="00A00BDD">
        <w:rPr>
          <w:rFonts w:ascii="Arial" w:hAnsi="Arial" w:cs="Arial"/>
          <w:b/>
        </w:rPr>
        <w:t xml:space="preserve">Recursos mínimos: </w:t>
      </w:r>
      <w:r w:rsidRPr="00A00BDD">
        <w:rPr>
          <w:rFonts w:ascii="Arial" w:hAnsi="Arial" w:cs="Arial"/>
        </w:rPr>
        <w:t>Se debe considerar un cierto nivel de recursos humanos y financieros que</w:t>
      </w:r>
      <w:r w:rsidRPr="00A00BDD">
        <w:rPr>
          <w:rFonts w:ascii="Arial" w:hAnsi="Arial" w:cs="Arial"/>
          <w:spacing w:val="1"/>
        </w:rPr>
        <w:t xml:space="preserve"> </w:t>
      </w:r>
      <w:r w:rsidRPr="00A00BDD">
        <w:rPr>
          <w:rFonts w:ascii="Arial" w:hAnsi="Arial" w:cs="Arial"/>
        </w:rPr>
        <w:t>deben</w:t>
      </w:r>
      <w:r w:rsidRPr="00A00BDD">
        <w:rPr>
          <w:rFonts w:ascii="Arial" w:hAnsi="Arial" w:cs="Arial"/>
          <w:spacing w:val="1"/>
        </w:rPr>
        <w:t xml:space="preserve"> </w:t>
      </w:r>
      <w:r w:rsidRPr="00A00BDD">
        <w:rPr>
          <w:rFonts w:ascii="Arial" w:hAnsi="Arial" w:cs="Arial"/>
        </w:rPr>
        <w:t>asegurarse</w:t>
      </w:r>
      <w:r w:rsidRPr="00A00BDD">
        <w:rPr>
          <w:rFonts w:ascii="Arial" w:hAnsi="Arial" w:cs="Arial"/>
          <w:spacing w:val="1"/>
        </w:rPr>
        <w:t xml:space="preserve"> </w:t>
      </w:r>
      <w:r w:rsidRPr="00A00BDD">
        <w:rPr>
          <w:rFonts w:ascii="Arial" w:hAnsi="Arial" w:cs="Arial"/>
        </w:rPr>
        <w:t>antes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iniciar</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Tanto</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comisión</w:t>
      </w:r>
      <w:r w:rsidRPr="00A00BDD">
        <w:rPr>
          <w:rFonts w:ascii="Arial" w:hAnsi="Arial" w:cs="Arial"/>
          <w:spacing w:val="1"/>
        </w:rPr>
        <w:t xml:space="preserve"> </w:t>
      </w:r>
      <w:r w:rsidRPr="00A00BDD">
        <w:rPr>
          <w:rFonts w:ascii="Arial" w:hAnsi="Arial" w:cs="Arial"/>
        </w:rPr>
        <w:t>encargada</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 y en especial la persona a cargo de la coordinación deben tener garantizado el</w:t>
      </w:r>
      <w:r w:rsidRPr="00A00BDD">
        <w:rPr>
          <w:rFonts w:ascii="Arial" w:hAnsi="Arial" w:cs="Arial"/>
          <w:spacing w:val="1"/>
        </w:rPr>
        <w:t xml:space="preserve"> </w:t>
      </w:r>
      <w:r w:rsidRPr="00A00BDD">
        <w:rPr>
          <w:rFonts w:ascii="Arial" w:hAnsi="Arial" w:cs="Arial"/>
        </w:rPr>
        <w:t>tiempo</w:t>
      </w:r>
      <w:r w:rsidRPr="00A00BDD">
        <w:rPr>
          <w:rFonts w:ascii="Arial" w:hAnsi="Arial" w:cs="Arial"/>
          <w:spacing w:val="1"/>
        </w:rPr>
        <w:t xml:space="preserve"> </w:t>
      </w:r>
      <w:r w:rsidRPr="00A00BDD">
        <w:rPr>
          <w:rFonts w:ascii="Arial" w:hAnsi="Arial" w:cs="Arial"/>
        </w:rPr>
        <w:t>suficiente</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consideración</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complejidad</w:t>
      </w:r>
      <w:r w:rsidRPr="00A00BDD">
        <w:rPr>
          <w:rFonts w:ascii="Arial" w:hAnsi="Arial" w:cs="Arial"/>
          <w:spacing w:val="1"/>
        </w:rPr>
        <w:t xml:space="preserve"> </w:t>
      </w:r>
      <w:r w:rsidRPr="00A00BDD">
        <w:rPr>
          <w:rFonts w:ascii="Arial" w:hAnsi="Arial" w:cs="Arial"/>
        </w:rPr>
        <w:t>y características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evaluar.</w:t>
      </w:r>
      <w:r w:rsidRPr="00A00BDD">
        <w:rPr>
          <w:rFonts w:ascii="Arial" w:hAnsi="Arial" w:cs="Arial"/>
          <w:spacing w:val="1"/>
        </w:rPr>
        <w:t xml:space="preserve"> </w:t>
      </w:r>
      <w:r w:rsidRPr="00A00BDD">
        <w:rPr>
          <w:rFonts w:ascii="Arial" w:hAnsi="Arial" w:cs="Arial"/>
        </w:rPr>
        <w:t>Dependiendo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características</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pueden</w:t>
      </w:r>
      <w:r w:rsidRPr="00A00BDD">
        <w:rPr>
          <w:rFonts w:ascii="Arial" w:hAnsi="Arial" w:cs="Arial"/>
          <w:spacing w:val="1"/>
        </w:rPr>
        <w:t xml:space="preserve"> </w:t>
      </w:r>
      <w:r w:rsidRPr="00A00BDD">
        <w:rPr>
          <w:rFonts w:ascii="Arial" w:hAnsi="Arial" w:cs="Arial"/>
        </w:rPr>
        <w:t>requerirse</w:t>
      </w:r>
      <w:r w:rsidRPr="00A00BDD">
        <w:rPr>
          <w:rFonts w:ascii="Arial" w:hAnsi="Arial" w:cs="Arial"/>
          <w:spacing w:val="1"/>
        </w:rPr>
        <w:t xml:space="preserve"> </w:t>
      </w:r>
      <w:r w:rsidRPr="00A00BDD">
        <w:rPr>
          <w:rFonts w:ascii="Arial" w:hAnsi="Arial" w:cs="Arial"/>
        </w:rPr>
        <w:t>recursos</w:t>
      </w:r>
      <w:r w:rsidRPr="00A00BDD">
        <w:rPr>
          <w:rFonts w:ascii="Arial" w:hAnsi="Arial" w:cs="Arial"/>
          <w:spacing w:val="1"/>
        </w:rPr>
        <w:t xml:space="preserve"> </w:t>
      </w:r>
      <w:r w:rsidRPr="00A00BDD">
        <w:rPr>
          <w:rFonts w:ascii="Arial" w:hAnsi="Arial" w:cs="Arial"/>
        </w:rPr>
        <w:t>adicionales</w:t>
      </w:r>
      <w:r w:rsidRPr="00A00BDD">
        <w:rPr>
          <w:rFonts w:ascii="Arial" w:hAnsi="Arial" w:cs="Arial"/>
          <w:spacing w:val="54"/>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apoyar</w:t>
      </w:r>
      <w:r w:rsidRPr="00A00BDD">
        <w:rPr>
          <w:rFonts w:ascii="Arial" w:hAnsi="Arial" w:cs="Arial"/>
          <w:spacing w:val="1"/>
        </w:rPr>
        <w:t xml:space="preserve"> </w:t>
      </w:r>
      <w:r w:rsidRPr="00A00BDD">
        <w:rPr>
          <w:rFonts w:ascii="Arial" w:hAnsi="Arial" w:cs="Arial"/>
        </w:rPr>
        <w:t>actividades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tareas</w:t>
      </w:r>
      <w:r w:rsidRPr="00A00BDD">
        <w:rPr>
          <w:rFonts w:ascii="Arial" w:hAnsi="Arial" w:cs="Arial"/>
          <w:spacing w:val="1"/>
        </w:rPr>
        <w:t xml:space="preserve"> </w:t>
      </w:r>
      <w:r w:rsidRPr="00A00BDD">
        <w:rPr>
          <w:rFonts w:ascii="Arial" w:hAnsi="Arial" w:cs="Arial"/>
        </w:rPr>
        <w:t>específicas:</w:t>
      </w:r>
      <w:r w:rsidRPr="00A00BDD">
        <w:rPr>
          <w:rFonts w:ascii="Arial" w:hAnsi="Arial" w:cs="Arial"/>
          <w:spacing w:val="1"/>
        </w:rPr>
        <w:t xml:space="preserve"> </w:t>
      </w:r>
      <w:r w:rsidRPr="00A00BDD">
        <w:rPr>
          <w:rFonts w:ascii="Arial" w:hAnsi="Arial" w:cs="Arial"/>
        </w:rPr>
        <w:t>talleres,</w:t>
      </w:r>
      <w:r w:rsidRPr="00A00BDD">
        <w:rPr>
          <w:rFonts w:ascii="Arial" w:hAnsi="Arial" w:cs="Arial"/>
          <w:spacing w:val="1"/>
        </w:rPr>
        <w:t xml:space="preserve"> </w:t>
      </w:r>
      <w:r w:rsidRPr="00A00BDD">
        <w:rPr>
          <w:rFonts w:ascii="Arial" w:hAnsi="Arial" w:cs="Arial"/>
        </w:rPr>
        <w:t>seminarios,</w:t>
      </w:r>
      <w:r w:rsidRPr="00A00BDD">
        <w:rPr>
          <w:rFonts w:ascii="Arial" w:hAnsi="Arial" w:cs="Arial"/>
          <w:spacing w:val="1"/>
        </w:rPr>
        <w:t xml:space="preserve"> </w:t>
      </w:r>
      <w:r w:rsidRPr="00A00BDD">
        <w:rPr>
          <w:rFonts w:ascii="Arial" w:hAnsi="Arial" w:cs="Arial"/>
        </w:rPr>
        <w:t>aplicación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instrumentos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recolección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información, análisis</w:t>
      </w:r>
      <w:r w:rsidRPr="00A00BDD">
        <w:rPr>
          <w:rFonts w:ascii="Arial" w:hAnsi="Arial" w:cs="Arial"/>
          <w:spacing w:val="-2"/>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datos,</w:t>
      </w:r>
      <w:r w:rsidRPr="00A00BDD">
        <w:rPr>
          <w:rFonts w:ascii="Arial" w:hAnsi="Arial" w:cs="Arial"/>
          <w:spacing w:val="1"/>
        </w:rPr>
        <w:t xml:space="preserve"> </w:t>
      </w:r>
      <w:r w:rsidRPr="00A00BDD">
        <w:rPr>
          <w:rFonts w:ascii="Arial" w:hAnsi="Arial" w:cs="Arial"/>
        </w:rPr>
        <w:t>etc.</w:t>
      </w:r>
    </w:p>
    <w:p w14:paraId="29393E7E" w14:textId="77777777" w:rsidR="00AB1496" w:rsidRPr="00A00BDD" w:rsidRDefault="00B30FFE">
      <w:pPr>
        <w:pStyle w:val="Textoindependiente"/>
        <w:spacing w:before="120" w:line="288" w:lineRule="auto"/>
        <w:ind w:left="872" w:right="1076"/>
        <w:jc w:val="both"/>
        <w:rPr>
          <w:rFonts w:ascii="Arial" w:hAnsi="Arial" w:cs="Arial"/>
        </w:rPr>
      </w:pPr>
      <w:r w:rsidRPr="00A00BDD">
        <w:rPr>
          <w:rFonts w:ascii="Arial" w:hAnsi="Arial" w:cs="Arial"/>
          <w:b/>
        </w:rPr>
        <w:t>Mejora continua como eje transversal:</w:t>
      </w:r>
      <w:r w:rsidRPr="00A00BDD">
        <w:rPr>
          <w:rFonts w:ascii="Arial" w:hAnsi="Arial" w:cs="Arial"/>
          <w:b/>
          <w:spacing w:val="1"/>
        </w:rPr>
        <w:t xml:space="preserve"> </w:t>
      </w:r>
      <w:r w:rsidRPr="00A00BDD">
        <w:rPr>
          <w:rFonts w:ascii="Arial" w:hAnsi="Arial" w:cs="Arial"/>
        </w:rPr>
        <w:t>Es conveniente dirigir el proceso con</w:t>
      </w:r>
      <w:r w:rsidRPr="00A00BDD">
        <w:rPr>
          <w:rFonts w:ascii="Arial" w:hAnsi="Arial" w:cs="Arial"/>
          <w:spacing w:val="1"/>
        </w:rPr>
        <w:t xml:space="preserve"> </w:t>
      </w:r>
      <w:r w:rsidRPr="00A00BDD">
        <w:rPr>
          <w:rFonts w:ascii="Arial" w:hAnsi="Arial" w:cs="Arial"/>
        </w:rPr>
        <w:t>el propósito de</w:t>
      </w:r>
      <w:r w:rsidRPr="00A00BDD">
        <w:rPr>
          <w:rFonts w:ascii="Arial" w:hAnsi="Arial" w:cs="Arial"/>
          <w:spacing w:val="1"/>
        </w:rPr>
        <w:t xml:space="preserve"> </w:t>
      </w:r>
      <w:r w:rsidRPr="00A00BDD">
        <w:rPr>
          <w:rFonts w:ascii="Arial" w:hAnsi="Arial" w:cs="Arial"/>
        </w:rPr>
        <w:t>impulsar</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mejora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esfuerzos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desarrollen</w:t>
      </w:r>
      <w:r w:rsidRPr="00A00BDD">
        <w:rPr>
          <w:rFonts w:ascii="Arial" w:hAnsi="Arial" w:cs="Arial"/>
          <w:spacing w:val="1"/>
        </w:rPr>
        <w:t xml:space="preserve"> </w:t>
      </w:r>
      <w:r w:rsidRPr="00A00BDD">
        <w:rPr>
          <w:rFonts w:ascii="Arial" w:hAnsi="Arial" w:cs="Arial"/>
        </w:rPr>
        <w:t>deben</w:t>
      </w:r>
      <w:r w:rsidRPr="00A00BDD">
        <w:rPr>
          <w:rFonts w:ascii="Arial" w:hAnsi="Arial" w:cs="Arial"/>
          <w:spacing w:val="1"/>
        </w:rPr>
        <w:t xml:space="preserve"> </w:t>
      </w:r>
      <w:r w:rsidRPr="00A00BDD">
        <w:rPr>
          <w:rFonts w:ascii="Arial" w:hAnsi="Arial" w:cs="Arial"/>
        </w:rPr>
        <w:t>estar</w:t>
      </w:r>
      <w:r w:rsidRPr="00A00BDD">
        <w:rPr>
          <w:rFonts w:ascii="Arial" w:hAnsi="Arial" w:cs="Arial"/>
          <w:spacing w:val="1"/>
        </w:rPr>
        <w:t xml:space="preserve"> </w:t>
      </w:r>
      <w:r w:rsidRPr="00A00BDD">
        <w:rPr>
          <w:rFonts w:ascii="Arial" w:hAnsi="Arial" w:cs="Arial"/>
        </w:rPr>
        <w:t>acordes</w:t>
      </w:r>
      <w:r w:rsidRPr="00A00BDD">
        <w:rPr>
          <w:rFonts w:ascii="Arial" w:hAnsi="Arial" w:cs="Arial"/>
          <w:spacing w:val="1"/>
        </w:rPr>
        <w:t xml:space="preserve"> </w:t>
      </w:r>
      <w:r w:rsidRPr="00A00BDD">
        <w:rPr>
          <w:rFonts w:ascii="Arial" w:hAnsi="Arial" w:cs="Arial"/>
        </w:rPr>
        <w:t>al</w:t>
      </w:r>
      <w:r w:rsidRPr="00A00BDD">
        <w:rPr>
          <w:rFonts w:ascii="Arial" w:hAnsi="Arial" w:cs="Arial"/>
          <w:spacing w:val="1"/>
        </w:rPr>
        <w:t xml:space="preserve"> </w:t>
      </w:r>
      <w:r w:rsidRPr="00A00BDD">
        <w:rPr>
          <w:rFonts w:ascii="Arial" w:hAnsi="Arial" w:cs="Arial"/>
        </w:rPr>
        <w:t>compromiso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adhesión</w:t>
      </w:r>
      <w:r w:rsidRPr="00A00BDD">
        <w:rPr>
          <w:rFonts w:ascii="Arial" w:hAnsi="Arial" w:cs="Arial"/>
          <w:spacing w:val="1"/>
        </w:rPr>
        <w:t xml:space="preserve"> </w:t>
      </w:r>
      <w:r w:rsidRPr="00A00BDD">
        <w:rPr>
          <w:rFonts w:ascii="Arial" w:hAnsi="Arial" w:cs="Arial"/>
        </w:rPr>
        <w:t>suscrito</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institución</w:t>
      </w:r>
      <w:r w:rsidRPr="00A00BDD">
        <w:rPr>
          <w:rFonts w:ascii="Arial" w:hAnsi="Arial" w:cs="Arial"/>
          <w:spacing w:val="1"/>
        </w:rPr>
        <w:t xml:space="preserve"> </w:t>
      </w:r>
      <w:r w:rsidRPr="00A00BDD">
        <w:rPr>
          <w:rFonts w:ascii="Arial" w:hAnsi="Arial" w:cs="Arial"/>
        </w:rPr>
        <w:t>universitaria</w:t>
      </w:r>
      <w:r w:rsidRPr="00A00BDD">
        <w:rPr>
          <w:rFonts w:ascii="Arial" w:hAnsi="Arial" w:cs="Arial"/>
          <w:spacing w:val="1"/>
        </w:rPr>
        <w:t xml:space="preserve"> </w:t>
      </w:r>
      <w:r w:rsidRPr="00A00BDD">
        <w:rPr>
          <w:rFonts w:ascii="Arial" w:hAnsi="Arial" w:cs="Arial"/>
        </w:rPr>
        <w:t>ante</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54"/>
        </w:rPr>
        <w:t xml:space="preserve"> </w:t>
      </w:r>
      <w:r w:rsidRPr="00A00BDD">
        <w:rPr>
          <w:rFonts w:ascii="Arial" w:hAnsi="Arial" w:cs="Arial"/>
        </w:rPr>
        <w:t>impulsar</w:t>
      </w:r>
      <w:r w:rsidRPr="00A00BDD">
        <w:rPr>
          <w:rFonts w:ascii="Arial" w:hAnsi="Arial" w:cs="Arial"/>
          <w:spacing w:val="1"/>
        </w:rPr>
        <w:t xml:space="preserve"> </w:t>
      </w:r>
      <w:r w:rsidRPr="00A00BDD">
        <w:rPr>
          <w:rFonts w:ascii="Arial" w:hAnsi="Arial" w:cs="Arial"/>
        </w:rPr>
        <w:t>prácticas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calidad</w:t>
      </w:r>
      <w:r w:rsidRPr="00A00BDD">
        <w:rPr>
          <w:rFonts w:ascii="Arial" w:hAnsi="Arial" w:cs="Arial"/>
          <w:spacing w:val="-1"/>
        </w:rPr>
        <w:t xml:space="preserve"> </w:t>
      </w:r>
      <w:r w:rsidRPr="00A00BDD">
        <w:rPr>
          <w:rFonts w:ascii="Arial" w:hAnsi="Arial" w:cs="Arial"/>
        </w:rPr>
        <w:t>permanente y</w:t>
      </w:r>
      <w:r w:rsidRPr="00A00BDD">
        <w:rPr>
          <w:rFonts w:ascii="Arial" w:hAnsi="Arial" w:cs="Arial"/>
          <w:spacing w:val="-3"/>
        </w:rPr>
        <w:t xml:space="preserve"> </w:t>
      </w:r>
      <w:r w:rsidRPr="00A00BDD">
        <w:rPr>
          <w:rFonts w:ascii="Arial" w:hAnsi="Arial" w:cs="Arial"/>
        </w:rPr>
        <w:t>procesos</w:t>
      </w:r>
      <w:r w:rsidRPr="00A00BDD">
        <w:rPr>
          <w:rFonts w:ascii="Arial" w:hAnsi="Arial" w:cs="Arial"/>
          <w:spacing w:val="1"/>
        </w:rPr>
        <w:t xml:space="preserve"> </w:t>
      </w:r>
      <w:r w:rsidRPr="00A00BDD">
        <w:rPr>
          <w:rFonts w:ascii="Arial" w:hAnsi="Arial" w:cs="Arial"/>
        </w:rPr>
        <w:t>de revisión periódica.</w:t>
      </w:r>
    </w:p>
    <w:p w14:paraId="141F413E" w14:textId="77777777" w:rsidR="00AB1496" w:rsidRPr="00A00BDD" w:rsidRDefault="00B30FFE">
      <w:pPr>
        <w:pStyle w:val="Textoindependiente"/>
        <w:spacing w:before="118" w:line="288" w:lineRule="auto"/>
        <w:ind w:left="872" w:right="1078"/>
        <w:jc w:val="both"/>
        <w:rPr>
          <w:rFonts w:ascii="Arial" w:hAnsi="Arial" w:cs="Arial"/>
        </w:rPr>
      </w:pPr>
      <w:r w:rsidRPr="00A00BDD">
        <w:rPr>
          <w:rFonts w:ascii="Arial" w:hAnsi="Arial" w:cs="Arial"/>
          <w:b/>
        </w:rPr>
        <w:t>Capacitación:</w:t>
      </w:r>
      <w:r w:rsidRPr="00A00BDD">
        <w:rPr>
          <w:rFonts w:ascii="Arial" w:hAnsi="Arial" w:cs="Arial"/>
          <w:b/>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gran</w:t>
      </w:r>
      <w:r w:rsidRPr="00A00BDD">
        <w:rPr>
          <w:rFonts w:ascii="Arial" w:hAnsi="Arial" w:cs="Arial"/>
          <w:spacing w:val="1"/>
        </w:rPr>
        <w:t xml:space="preserve"> </w:t>
      </w:r>
      <w:r w:rsidRPr="00A00BDD">
        <w:rPr>
          <w:rFonts w:ascii="Arial" w:hAnsi="Arial" w:cs="Arial"/>
        </w:rPr>
        <w:t>apoyo</w:t>
      </w:r>
      <w:r w:rsidRPr="00A00BDD">
        <w:rPr>
          <w:rFonts w:ascii="Arial" w:hAnsi="Arial" w:cs="Arial"/>
          <w:spacing w:val="1"/>
        </w:rPr>
        <w:t xml:space="preserve"> </w:t>
      </w:r>
      <w:r w:rsidRPr="00A00BDD">
        <w:rPr>
          <w:rFonts w:ascii="Arial" w:hAnsi="Arial" w:cs="Arial"/>
        </w:rPr>
        <w:t>capacitar</w:t>
      </w:r>
      <w:r w:rsidRPr="00A00BDD">
        <w:rPr>
          <w:rFonts w:ascii="Arial" w:hAnsi="Arial" w:cs="Arial"/>
          <w:spacing w:val="1"/>
        </w:rPr>
        <w:t xml:space="preserve"> </w:t>
      </w:r>
      <w:r w:rsidRPr="00A00BDD">
        <w:rPr>
          <w:rFonts w:ascii="Arial" w:hAnsi="Arial" w:cs="Arial"/>
        </w:rPr>
        <w:t>al</w:t>
      </w:r>
      <w:r w:rsidRPr="00A00BDD">
        <w:rPr>
          <w:rFonts w:ascii="Arial" w:hAnsi="Arial" w:cs="Arial"/>
          <w:spacing w:val="1"/>
        </w:rPr>
        <w:t xml:space="preserve"> </w:t>
      </w:r>
      <w:r w:rsidRPr="00A00BDD">
        <w:rPr>
          <w:rFonts w:ascii="Arial" w:hAnsi="Arial" w:cs="Arial"/>
        </w:rPr>
        <w:t>personal</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y 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institución</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conceptos fundamentales de la evaluación para la mejora, así como en el modelo y herramientas</w:t>
      </w:r>
      <w:r w:rsidRPr="00A00BDD">
        <w:rPr>
          <w:rFonts w:ascii="Arial" w:hAnsi="Arial" w:cs="Arial"/>
          <w:spacing w:val="1"/>
        </w:rPr>
        <w:t xml:space="preserve"> </w:t>
      </w:r>
      <w:r w:rsidRPr="00A00BDD">
        <w:rPr>
          <w:rFonts w:ascii="Arial" w:hAnsi="Arial" w:cs="Arial"/>
        </w:rPr>
        <w:t>de evaluación</w:t>
      </w:r>
      <w:r w:rsidRPr="00A00BDD">
        <w:rPr>
          <w:rFonts w:ascii="Arial" w:hAnsi="Arial" w:cs="Arial"/>
          <w:spacing w:val="-1"/>
        </w:rPr>
        <w:t xml:space="preserve"> </w:t>
      </w:r>
      <w:r w:rsidRPr="00A00BDD">
        <w:rPr>
          <w:rFonts w:ascii="Arial" w:hAnsi="Arial" w:cs="Arial"/>
        </w:rPr>
        <w:t>propuestas por</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SINAES.</w:t>
      </w:r>
    </w:p>
    <w:p w14:paraId="0E16965B" w14:textId="77777777" w:rsidR="00AB1496" w:rsidRPr="00A00BDD" w:rsidRDefault="00AB1496">
      <w:pPr>
        <w:pStyle w:val="Textoindependiente"/>
        <w:spacing w:before="10"/>
        <w:rPr>
          <w:rFonts w:ascii="Arial" w:hAnsi="Arial" w:cs="Arial"/>
          <w:sz w:val="19"/>
        </w:rPr>
      </w:pPr>
    </w:p>
    <w:p w14:paraId="1392E8B1" w14:textId="77777777" w:rsidR="00AB1496" w:rsidRPr="00A00BDD" w:rsidRDefault="00B30FFE">
      <w:pPr>
        <w:pStyle w:val="Ttulo2"/>
        <w:numPr>
          <w:ilvl w:val="1"/>
          <w:numId w:val="16"/>
        </w:numPr>
        <w:tabs>
          <w:tab w:val="left" w:pos="1450"/>
        </w:tabs>
        <w:ind w:hanging="578"/>
        <w:jc w:val="both"/>
        <w:rPr>
          <w:rFonts w:ascii="Arial" w:hAnsi="Arial" w:cs="Arial"/>
        </w:rPr>
      </w:pPr>
      <w:bookmarkStart w:id="4" w:name="_Toc144454926"/>
      <w:r w:rsidRPr="00A00BDD">
        <w:rPr>
          <w:rFonts w:ascii="Arial" w:hAnsi="Arial" w:cs="Arial"/>
        </w:rPr>
        <w:t>La</w:t>
      </w:r>
      <w:r w:rsidRPr="00A00BDD">
        <w:rPr>
          <w:rFonts w:ascii="Arial" w:hAnsi="Arial" w:cs="Arial"/>
          <w:spacing w:val="-5"/>
        </w:rPr>
        <w:t xml:space="preserve"> </w:t>
      </w:r>
      <w:r w:rsidRPr="00A00BDD">
        <w:rPr>
          <w:rFonts w:ascii="Arial" w:hAnsi="Arial" w:cs="Arial"/>
        </w:rPr>
        <w:t>decisión</w:t>
      </w:r>
      <w:r w:rsidRPr="00A00BDD">
        <w:rPr>
          <w:rFonts w:ascii="Arial" w:hAnsi="Arial" w:cs="Arial"/>
          <w:spacing w:val="-5"/>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autoevaluarse</w:t>
      </w:r>
      <w:bookmarkEnd w:id="4"/>
    </w:p>
    <w:p w14:paraId="05F59AA8" w14:textId="082620B7" w:rsidR="00AB1496" w:rsidRPr="00A00BDD" w:rsidRDefault="00B30FFE">
      <w:pPr>
        <w:pStyle w:val="Textoindependiente"/>
        <w:spacing w:before="151" w:line="264" w:lineRule="auto"/>
        <w:ind w:left="872" w:right="1075"/>
        <w:jc w:val="both"/>
        <w:rPr>
          <w:rFonts w:ascii="Arial" w:hAnsi="Arial" w:cs="Arial"/>
        </w:rPr>
      </w:pPr>
      <w:r w:rsidRPr="00A00BDD">
        <w:rPr>
          <w:rFonts w:ascii="Arial" w:hAnsi="Arial" w:cs="Arial"/>
        </w:rPr>
        <w:t>En la Figura No. 2 se establece la Etapa Inicial como un proceso interno de análisis, necesario para</w:t>
      </w:r>
      <w:r w:rsidRPr="00A00BDD">
        <w:rPr>
          <w:rFonts w:ascii="Arial" w:hAnsi="Arial" w:cs="Arial"/>
          <w:spacing w:val="1"/>
        </w:rPr>
        <w:t xml:space="preserve"> </w:t>
      </w:r>
      <w:r w:rsidRPr="00A00BDD">
        <w:rPr>
          <w:rFonts w:ascii="Arial" w:hAnsi="Arial" w:cs="Arial"/>
        </w:rPr>
        <w:t>valorar las condiciones institucionales y los requerimientos de la autoevaluación en aras de tomar</w:t>
      </w:r>
      <w:r w:rsidRPr="00A00BDD">
        <w:rPr>
          <w:rFonts w:ascii="Arial" w:hAnsi="Arial" w:cs="Arial"/>
          <w:spacing w:val="1"/>
        </w:rPr>
        <w:t xml:space="preserve"> </w:t>
      </w:r>
      <w:r w:rsidRPr="00A00BDD">
        <w:rPr>
          <w:rFonts w:ascii="Arial" w:hAnsi="Arial" w:cs="Arial"/>
        </w:rPr>
        <w:t>la decisión de autoevaluarse</w:t>
      </w:r>
      <w:r w:rsidR="00223BAC" w:rsidRPr="00A00BDD">
        <w:rPr>
          <w:rFonts w:ascii="Arial" w:hAnsi="Arial" w:cs="Arial"/>
        </w:rPr>
        <w:t>.</w:t>
      </w:r>
      <w:r w:rsidR="00CF048B" w:rsidRPr="00A00BDD">
        <w:rPr>
          <w:rFonts w:ascii="Arial" w:hAnsi="Arial" w:cs="Arial"/>
        </w:rPr>
        <w:t xml:space="preserve"> </w:t>
      </w:r>
      <w:r w:rsidRPr="00A00BDD">
        <w:rPr>
          <w:rFonts w:ascii="Arial" w:hAnsi="Arial" w:cs="Arial"/>
        </w:rPr>
        <w:t>Esta decisión debe considerar el aseguramiento de las</w:t>
      </w:r>
      <w:r w:rsidRPr="00A00BDD">
        <w:rPr>
          <w:rFonts w:ascii="Arial" w:hAnsi="Arial" w:cs="Arial"/>
          <w:spacing w:val="1"/>
        </w:rPr>
        <w:t xml:space="preserve"> </w:t>
      </w:r>
      <w:r w:rsidRPr="00A00BDD">
        <w:rPr>
          <w:rFonts w:ascii="Arial" w:hAnsi="Arial" w:cs="Arial"/>
        </w:rPr>
        <w:t>condiciones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requisitos</w:t>
      </w:r>
      <w:r w:rsidRPr="00A00BDD">
        <w:rPr>
          <w:rFonts w:ascii="Arial" w:hAnsi="Arial" w:cs="Arial"/>
          <w:spacing w:val="1"/>
        </w:rPr>
        <w:t xml:space="preserve"> </w:t>
      </w:r>
      <w:r w:rsidRPr="00A00BDD">
        <w:rPr>
          <w:rFonts w:ascii="Arial" w:hAnsi="Arial" w:cs="Arial"/>
        </w:rPr>
        <w:t>señalados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apartado</w:t>
      </w:r>
      <w:r w:rsidRPr="00A00BDD">
        <w:rPr>
          <w:rFonts w:ascii="Arial" w:hAnsi="Arial" w:cs="Arial"/>
          <w:spacing w:val="1"/>
        </w:rPr>
        <w:t xml:space="preserve"> </w:t>
      </w:r>
      <w:r w:rsidRPr="00A00BDD">
        <w:rPr>
          <w:rFonts w:ascii="Arial" w:hAnsi="Arial" w:cs="Arial"/>
        </w:rPr>
        <w:t>anterior</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caso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no</w:t>
      </w:r>
      <w:r w:rsidRPr="00A00BDD">
        <w:rPr>
          <w:rFonts w:ascii="Arial" w:hAnsi="Arial" w:cs="Arial"/>
          <w:spacing w:val="54"/>
        </w:rPr>
        <w:t xml:space="preserve"> </w:t>
      </w:r>
      <w:r w:rsidRPr="00A00BDD">
        <w:rPr>
          <w:rFonts w:ascii="Arial" w:hAnsi="Arial" w:cs="Arial"/>
        </w:rPr>
        <w:t>estén</w:t>
      </w:r>
      <w:r w:rsidRPr="00A00BDD">
        <w:rPr>
          <w:rFonts w:ascii="Arial" w:hAnsi="Arial" w:cs="Arial"/>
          <w:spacing w:val="1"/>
        </w:rPr>
        <w:t xml:space="preserve"> </w:t>
      </w:r>
      <w:r w:rsidRPr="00A00BDD">
        <w:rPr>
          <w:rFonts w:ascii="Arial" w:hAnsi="Arial" w:cs="Arial"/>
        </w:rPr>
        <w:t>plenamente garantizados establecer la</w:t>
      </w:r>
      <w:r w:rsidRPr="00A00BDD">
        <w:rPr>
          <w:rFonts w:ascii="Arial" w:hAnsi="Arial" w:cs="Arial"/>
          <w:spacing w:val="-2"/>
        </w:rPr>
        <w:t xml:space="preserve"> </w:t>
      </w:r>
      <w:r w:rsidRPr="00A00BDD">
        <w:rPr>
          <w:rFonts w:ascii="Arial" w:hAnsi="Arial" w:cs="Arial"/>
        </w:rPr>
        <w:t>ruta adecuada</w:t>
      </w:r>
      <w:r w:rsidRPr="00A00BDD">
        <w:rPr>
          <w:rFonts w:ascii="Arial" w:hAnsi="Arial" w:cs="Arial"/>
          <w:spacing w:val="-3"/>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propiciarlos.</w:t>
      </w:r>
    </w:p>
    <w:p w14:paraId="3A3AD608"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7E31B0D1" w14:textId="77777777" w:rsidR="00AB1496" w:rsidRPr="00A00BDD" w:rsidRDefault="00B30FFE">
      <w:pPr>
        <w:pStyle w:val="Textoindependiente"/>
        <w:spacing w:before="25" w:line="264" w:lineRule="auto"/>
        <w:ind w:left="872" w:right="1085"/>
        <w:jc w:val="both"/>
        <w:rPr>
          <w:rFonts w:ascii="Arial" w:hAnsi="Arial" w:cs="Arial"/>
        </w:rPr>
      </w:pPr>
      <w:r w:rsidRPr="00A00BDD">
        <w:rPr>
          <w:rFonts w:ascii="Arial" w:hAnsi="Arial" w:cs="Arial"/>
        </w:rPr>
        <w:lastRenderedPageBreak/>
        <w:t>Un aspecto medular es contar con la comprensión de las características del proceso por parte de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autoridades,</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obtener</w:t>
      </w:r>
      <w:r w:rsidRPr="00A00BDD">
        <w:rPr>
          <w:rFonts w:ascii="Arial" w:hAnsi="Arial" w:cs="Arial"/>
          <w:spacing w:val="-2"/>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respaldo</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compromiso</w:t>
      </w:r>
      <w:r w:rsidRPr="00A00BDD">
        <w:rPr>
          <w:rFonts w:ascii="Arial" w:hAnsi="Arial" w:cs="Arial"/>
          <w:spacing w:val="1"/>
        </w:rPr>
        <w:t xml:space="preserve"> </w:t>
      </w:r>
      <w:r w:rsidRPr="00A00BDD">
        <w:rPr>
          <w:rFonts w:ascii="Arial" w:hAnsi="Arial" w:cs="Arial"/>
        </w:rPr>
        <w:t>necesarios.</w:t>
      </w:r>
    </w:p>
    <w:p w14:paraId="53593FCE" w14:textId="77777777" w:rsidR="00AB1496" w:rsidRPr="00A00BDD" w:rsidRDefault="00B30FFE">
      <w:pPr>
        <w:pStyle w:val="Textoindependiente"/>
        <w:spacing w:before="119" w:line="264" w:lineRule="auto"/>
        <w:ind w:left="872" w:right="1077"/>
        <w:jc w:val="both"/>
        <w:rPr>
          <w:rFonts w:ascii="Arial" w:hAnsi="Arial" w:cs="Arial"/>
        </w:rPr>
      </w:pPr>
      <w:r w:rsidRPr="00A00BDD">
        <w:rPr>
          <w:rFonts w:ascii="Arial" w:hAnsi="Arial" w:cs="Arial"/>
        </w:rPr>
        <w:t>Retomar</w:t>
      </w:r>
      <w:r w:rsidRPr="00A00BDD">
        <w:rPr>
          <w:rFonts w:ascii="Arial" w:hAnsi="Arial" w:cs="Arial"/>
          <w:spacing w:val="1"/>
        </w:rPr>
        <w:t xml:space="preserve"> </w:t>
      </w:r>
      <w:r w:rsidRPr="00A00BDD">
        <w:rPr>
          <w:rFonts w:ascii="Arial" w:hAnsi="Arial" w:cs="Arial"/>
        </w:rPr>
        <w:t>experiencias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otras</w:t>
      </w:r>
      <w:r w:rsidRPr="00A00BDD">
        <w:rPr>
          <w:rFonts w:ascii="Arial" w:hAnsi="Arial" w:cs="Arial"/>
          <w:spacing w:val="1"/>
        </w:rPr>
        <w:t xml:space="preserve"> </w:t>
      </w:r>
      <w:r w:rsidRPr="00A00BDD">
        <w:rPr>
          <w:rFonts w:ascii="Arial" w:hAnsi="Arial" w:cs="Arial"/>
        </w:rPr>
        <w:t>unidades</w:t>
      </w:r>
      <w:r w:rsidRPr="00A00BDD">
        <w:rPr>
          <w:rFonts w:ascii="Arial" w:hAnsi="Arial" w:cs="Arial"/>
          <w:spacing w:val="1"/>
        </w:rPr>
        <w:t xml:space="preserve"> </w:t>
      </w:r>
      <w:r w:rsidRPr="00A00BDD">
        <w:rPr>
          <w:rFonts w:ascii="Arial" w:hAnsi="Arial" w:cs="Arial"/>
        </w:rPr>
        <w:t>académicas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institución</w:t>
      </w:r>
      <w:r w:rsidRPr="00A00BDD">
        <w:rPr>
          <w:rFonts w:ascii="Arial" w:hAnsi="Arial" w:cs="Arial"/>
          <w:spacing w:val="1"/>
        </w:rPr>
        <w:t xml:space="preserve"> </w:t>
      </w:r>
      <w:r w:rsidRPr="00A00BDD">
        <w:rPr>
          <w:rFonts w:ascii="Arial" w:hAnsi="Arial" w:cs="Arial"/>
        </w:rPr>
        <w:t>e</w:t>
      </w:r>
      <w:r w:rsidRPr="00A00BDD">
        <w:rPr>
          <w:rFonts w:ascii="Arial" w:hAnsi="Arial" w:cs="Arial"/>
          <w:spacing w:val="1"/>
        </w:rPr>
        <w:t xml:space="preserve"> </w:t>
      </w:r>
      <w:r w:rsidRPr="00A00BDD">
        <w:rPr>
          <w:rFonts w:ascii="Arial" w:hAnsi="Arial" w:cs="Arial"/>
        </w:rPr>
        <w:t>incluso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otras</w:t>
      </w:r>
      <w:r w:rsidRPr="00A00BDD">
        <w:rPr>
          <w:rFonts w:ascii="Arial" w:hAnsi="Arial" w:cs="Arial"/>
          <w:spacing w:val="1"/>
        </w:rPr>
        <w:t xml:space="preserve"> </w:t>
      </w:r>
      <w:r w:rsidRPr="00A00BDD">
        <w:rPr>
          <w:rFonts w:ascii="Arial" w:hAnsi="Arial" w:cs="Arial"/>
        </w:rPr>
        <w:t>instituciones</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estrategia</w:t>
      </w:r>
      <w:r w:rsidRPr="00A00BDD">
        <w:rPr>
          <w:rFonts w:ascii="Arial" w:hAnsi="Arial" w:cs="Arial"/>
          <w:spacing w:val="1"/>
        </w:rPr>
        <w:t xml:space="preserve"> </w:t>
      </w:r>
      <w:r w:rsidRPr="00A00BDD">
        <w:rPr>
          <w:rFonts w:ascii="Arial" w:hAnsi="Arial" w:cs="Arial"/>
        </w:rPr>
        <w:t>útil</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contar</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marcos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referencia.</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experiencia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unidades que han pasado procesos similares constituye una fuente provechosa de información,</w:t>
      </w:r>
      <w:r w:rsidRPr="00A00BDD">
        <w:rPr>
          <w:rFonts w:ascii="Arial" w:hAnsi="Arial" w:cs="Arial"/>
          <w:spacing w:val="1"/>
        </w:rPr>
        <w:t xml:space="preserve"> </w:t>
      </w:r>
      <w:r w:rsidRPr="00A00BDD">
        <w:rPr>
          <w:rFonts w:ascii="Arial" w:hAnsi="Arial" w:cs="Arial"/>
        </w:rPr>
        <w:t>motivación</w:t>
      </w:r>
      <w:r w:rsidRPr="00A00BDD">
        <w:rPr>
          <w:rFonts w:ascii="Arial" w:hAnsi="Arial" w:cs="Arial"/>
          <w:spacing w:val="-1"/>
        </w:rPr>
        <w:t xml:space="preserve"> </w:t>
      </w:r>
      <w:r w:rsidRPr="00A00BDD">
        <w:rPr>
          <w:rFonts w:ascii="Arial" w:hAnsi="Arial" w:cs="Arial"/>
        </w:rPr>
        <w:t>y respaldo.</w:t>
      </w:r>
    </w:p>
    <w:p w14:paraId="21F1A1AC" w14:textId="77777777" w:rsidR="00AB1496" w:rsidRPr="00A00BDD" w:rsidRDefault="00B30FFE">
      <w:pPr>
        <w:pStyle w:val="Textoindependiente"/>
        <w:spacing w:before="122" w:line="264" w:lineRule="auto"/>
        <w:ind w:left="872" w:right="1075"/>
        <w:jc w:val="both"/>
        <w:rPr>
          <w:rFonts w:ascii="Arial" w:hAnsi="Arial" w:cs="Arial"/>
        </w:rPr>
      </w:pPr>
      <w:r w:rsidRPr="00A00BDD">
        <w:rPr>
          <w:rFonts w:ascii="Arial" w:hAnsi="Arial" w:cs="Arial"/>
        </w:rPr>
        <w:t>Cuando es necesario desarrollar competencias técnicas asociadas a la autoevaluación, se puede</w:t>
      </w:r>
      <w:r w:rsidRPr="00A00BDD">
        <w:rPr>
          <w:rFonts w:ascii="Arial" w:hAnsi="Arial" w:cs="Arial"/>
          <w:spacing w:val="1"/>
        </w:rPr>
        <w:t xml:space="preserve"> </w:t>
      </w:r>
      <w:r w:rsidRPr="00A00BDD">
        <w:rPr>
          <w:rFonts w:ascii="Arial" w:hAnsi="Arial" w:cs="Arial"/>
        </w:rPr>
        <w:t>recurrir</w:t>
      </w:r>
      <w:r w:rsidRPr="00A00BDD">
        <w:rPr>
          <w:rFonts w:ascii="Arial" w:hAnsi="Arial" w:cs="Arial"/>
          <w:spacing w:val="1"/>
        </w:rPr>
        <w:t xml:space="preserve"> </w:t>
      </w:r>
      <w:r w:rsidRPr="00A00BDD">
        <w:rPr>
          <w:rFonts w:ascii="Arial" w:hAnsi="Arial" w:cs="Arial"/>
        </w:rPr>
        <w:t>al</w:t>
      </w:r>
      <w:r w:rsidRPr="00A00BDD">
        <w:rPr>
          <w:rFonts w:ascii="Arial" w:hAnsi="Arial" w:cs="Arial"/>
          <w:spacing w:val="1"/>
        </w:rPr>
        <w:t xml:space="preserve"> </w:t>
      </w:r>
      <w:r w:rsidRPr="00A00BDD">
        <w:rPr>
          <w:rFonts w:ascii="Arial" w:hAnsi="Arial" w:cs="Arial"/>
        </w:rPr>
        <w:t>apoyo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especialistas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facilitadores,</w:t>
      </w:r>
      <w:r w:rsidRPr="00A00BDD">
        <w:rPr>
          <w:rFonts w:ascii="Arial" w:hAnsi="Arial" w:cs="Arial"/>
          <w:spacing w:val="1"/>
        </w:rPr>
        <w:t xml:space="preserve"> </w:t>
      </w:r>
      <w:r w:rsidRPr="00A00BDD">
        <w:rPr>
          <w:rFonts w:ascii="Arial" w:hAnsi="Arial" w:cs="Arial"/>
        </w:rPr>
        <w:t>realizar</w:t>
      </w:r>
      <w:r w:rsidRPr="00A00BDD">
        <w:rPr>
          <w:rFonts w:ascii="Arial" w:hAnsi="Arial" w:cs="Arial"/>
          <w:spacing w:val="1"/>
        </w:rPr>
        <w:t xml:space="preserve"> </w:t>
      </w:r>
      <w:r w:rsidRPr="00A00BDD">
        <w:rPr>
          <w:rFonts w:ascii="Arial" w:hAnsi="Arial" w:cs="Arial"/>
        </w:rPr>
        <w:t>pasantías</w:t>
      </w:r>
      <w:r w:rsidRPr="00A00BDD">
        <w:rPr>
          <w:rFonts w:ascii="Arial" w:hAnsi="Arial" w:cs="Arial"/>
          <w:spacing w:val="1"/>
        </w:rPr>
        <w:t xml:space="preserve"> </w:t>
      </w:r>
      <w:r w:rsidRPr="00A00BDD">
        <w:rPr>
          <w:rFonts w:ascii="Arial" w:hAnsi="Arial" w:cs="Arial"/>
        </w:rPr>
        <w:t>o</w:t>
      </w:r>
      <w:r w:rsidRPr="00A00BDD">
        <w:rPr>
          <w:rFonts w:ascii="Arial" w:hAnsi="Arial" w:cs="Arial"/>
          <w:spacing w:val="1"/>
        </w:rPr>
        <w:t xml:space="preserve"> </w:t>
      </w:r>
      <w:r w:rsidRPr="00A00BDD">
        <w:rPr>
          <w:rFonts w:ascii="Arial" w:hAnsi="Arial" w:cs="Arial"/>
        </w:rPr>
        <w:t>intercambios</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entes</w:t>
      </w:r>
      <w:r w:rsidRPr="00A00BDD">
        <w:rPr>
          <w:rFonts w:ascii="Arial" w:hAnsi="Arial" w:cs="Arial"/>
          <w:spacing w:val="1"/>
        </w:rPr>
        <w:t xml:space="preserve"> </w:t>
      </w:r>
      <w:r w:rsidRPr="00A00BDD">
        <w:rPr>
          <w:rFonts w:ascii="Arial" w:hAnsi="Arial" w:cs="Arial"/>
        </w:rPr>
        <w:t>especializados</w:t>
      </w:r>
      <w:r w:rsidRPr="00A00BDD">
        <w:rPr>
          <w:rFonts w:ascii="Arial" w:hAnsi="Arial" w:cs="Arial"/>
          <w:spacing w:val="-2"/>
        </w:rPr>
        <w:t xml:space="preserve"> </w:t>
      </w:r>
      <w:r w:rsidRPr="00A00BDD">
        <w:rPr>
          <w:rFonts w:ascii="Arial" w:hAnsi="Arial" w:cs="Arial"/>
        </w:rPr>
        <w:t>e impulsar la</w:t>
      </w:r>
      <w:r w:rsidRPr="00A00BDD">
        <w:rPr>
          <w:rFonts w:ascii="Arial" w:hAnsi="Arial" w:cs="Arial"/>
          <w:spacing w:val="-1"/>
        </w:rPr>
        <w:t xml:space="preserve"> </w:t>
      </w:r>
      <w:r w:rsidRPr="00A00BDD">
        <w:rPr>
          <w:rFonts w:ascii="Arial" w:hAnsi="Arial" w:cs="Arial"/>
        </w:rPr>
        <w:t>preparación</w:t>
      </w:r>
      <w:r w:rsidRPr="00A00BDD">
        <w:rPr>
          <w:rFonts w:ascii="Arial" w:hAnsi="Arial" w:cs="Arial"/>
          <w:spacing w:val="-1"/>
        </w:rPr>
        <w:t xml:space="preserve"> </w:t>
      </w:r>
      <w:r w:rsidRPr="00A00BDD">
        <w:rPr>
          <w:rFonts w:ascii="Arial" w:hAnsi="Arial" w:cs="Arial"/>
        </w:rPr>
        <w:t>general</w:t>
      </w:r>
      <w:r w:rsidRPr="00A00BDD">
        <w:rPr>
          <w:rFonts w:ascii="Arial" w:hAnsi="Arial" w:cs="Arial"/>
          <w:spacing w:val="-2"/>
        </w:rPr>
        <w:t xml:space="preserve"> </w:t>
      </w:r>
      <w:r w:rsidRPr="00A00BDD">
        <w:rPr>
          <w:rFonts w:ascii="Arial" w:hAnsi="Arial" w:cs="Arial"/>
        </w:rPr>
        <w:t>del equipo</w:t>
      </w:r>
      <w:r w:rsidRPr="00A00BDD">
        <w:rPr>
          <w:rFonts w:ascii="Arial" w:hAnsi="Arial" w:cs="Arial"/>
          <w:spacing w:val="1"/>
        </w:rPr>
        <w:t xml:space="preserve"> </w:t>
      </w:r>
      <w:r w:rsidRPr="00A00BDD">
        <w:rPr>
          <w:rFonts w:ascii="Arial" w:hAnsi="Arial" w:cs="Arial"/>
        </w:rPr>
        <w:t>con recursos</w:t>
      </w:r>
      <w:r w:rsidRPr="00A00BDD">
        <w:rPr>
          <w:rFonts w:ascii="Arial" w:hAnsi="Arial" w:cs="Arial"/>
          <w:spacing w:val="-3"/>
        </w:rPr>
        <w:t xml:space="preserve"> </w:t>
      </w:r>
      <w:r w:rsidRPr="00A00BDD">
        <w:rPr>
          <w:rFonts w:ascii="Arial" w:hAnsi="Arial" w:cs="Arial"/>
        </w:rPr>
        <w:t>autodidactas.</w:t>
      </w:r>
    </w:p>
    <w:p w14:paraId="4DD4032C" w14:textId="57A52397" w:rsidR="00AB1496" w:rsidRPr="00A00BDD" w:rsidRDefault="00B30FFE">
      <w:pPr>
        <w:pStyle w:val="Textoindependiente"/>
        <w:spacing w:before="118" w:line="264" w:lineRule="auto"/>
        <w:ind w:left="872" w:right="1076"/>
        <w:jc w:val="both"/>
        <w:rPr>
          <w:rFonts w:ascii="Arial" w:hAnsi="Arial" w:cs="Arial"/>
        </w:rPr>
      </w:pPr>
      <w:r w:rsidRPr="00A00BDD">
        <w:rPr>
          <w:rFonts w:ascii="Arial" w:hAnsi="Arial" w:cs="Arial"/>
        </w:rPr>
        <w:t xml:space="preserve">Las unidades académicas que requieren preparación </w:t>
      </w:r>
      <w:r w:rsidR="00B8012D" w:rsidRPr="00A00BDD">
        <w:rPr>
          <w:rFonts w:ascii="Arial" w:hAnsi="Arial" w:cs="Arial"/>
        </w:rPr>
        <w:t>con relación al</w:t>
      </w:r>
      <w:r w:rsidRPr="00A00BDD">
        <w:rPr>
          <w:rFonts w:ascii="Arial" w:hAnsi="Arial" w:cs="Arial"/>
        </w:rPr>
        <w:t xml:space="preserve"> sistema de acreditación, el</w:t>
      </w:r>
      <w:r w:rsidRPr="00A00BDD">
        <w:rPr>
          <w:rFonts w:ascii="Arial" w:hAnsi="Arial" w:cs="Arial"/>
          <w:spacing w:val="1"/>
        </w:rPr>
        <w:t xml:space="preserve"> </w:t>
      </w:r>
      <w:r w:rsidRPr="00A00BDD">
        <w:rPr>
          <w:rFonts w:ascii="Arial" w:hAnsi="Arial" w:cs="Arial"/>
        </w:rPr>
        <w:t>modelo evaluativo, la aplicación de instrumentos u otras dudas, pueden solicitar apoyo al SINAES a</w:t>
      </w:r>
      <w:r w:rsidRPr="00A00BDD">
        <w:rPr>
          <w:rFonts w:ascii="Arial" w:hAnsi="Arial" w:cs="Arial"/>
          <w:spacing w:val="-52"/>
        </w:rPr>
        <w:t xml:space="preserve"> </w:t>
      </w:r>
      <w:r w:rsidRPr="00A00BDD">
        <w:rPr>
          <w:rFonts w:ascii="Arial" w:hAnsi="Arial" w:cs="Arial"/>
        </w:rPr>
        <w:t>través</w:t>
      </w:r>
      <w:r w:rsidRPr="00A00BDD">
        <w:rPr>
          <w:rFonts w:ascii="Arial" w:hAnsi="Arial" w:cs="Arial"/>
          <w:spacing w:val="-3"/>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módulos</w:t>
      </w:r>
      <w:r w:rsidRPr="00A00BDD">
        <w:rPr>
          <w:rFonts w:ascii="Arial" w:hAnsi="Arial" w:cs="Arial"/>
          <w:spacing w:val="-1"/>
        </w:rPr>
        <w:t xml:space="preserve"> </w:t>
      </w:r>
      <w:r w:rsidRPr="00A00BDD">
        <w:rPr>
          <w:rFonts w:ascii="Arial" w:hAnsi="Arial" w:cs="Arial"/>
        </w:rPr>
        <w:t>formativos o</w:t>
      </w:r>
      <w:r w:rsidRPr="00A00BDD">
        <w:rPr>
          <w:rFonts w:ascii="Arial" w:hAnsi="Arial" w:cs="Arial"/>
          <w:spacing w:val="-2"/>
        </w:rPr>
        <w:t xml:space="preserve"> </w:t>
      </w:r>
      <w:r w:rsidRPr="00A00BDD">
        <w:rPr>
          <w:rFonts w:ascii="Arial" w:hAnsi="Arial" w:cs="Arial"/>
        </w:rPr>
        <w:t>asesoría</w:t>
      </w:r>
      <w:r w:rsidRPr="00A00BDD">
        <w:rPr>
          <w:rFonts w:ascii="Arial" w:hAnsi="Arial" w:cs="Arial"/>
          <w:spacing w:val="-3"/>
        </w:rPr>
        <w:t xml:space="preserve"> </w:t>
      </w:r>
      <w:r w:rsidRPr="00A00BDD">
        <w:rPr>
          <w:rFonts w:ascii="Arial" w:hAnsi="Arial" w:cs="Arial"/>
        </w:rPr>
        <w:t>técnica focalizada.</w:t>
      </w:r>
    </w:p>
    <w:p w14:paraId="598A97F5" w14:textId="77777777" w:rsidR="00AB1496" w:rsidRPr="00A00BDD" w:rsidRDefault="00B30FFE">
      <w:pPr>
        <w:pStyle w:val="Textoindependiente"/>
        <w:spacing w:before="121" w:line="264" w:lineRule="auto"/>
        <w:ind w:left="872" w:right="1081"/>
        <w:jc w:val="both"/>
        <w:rPr>
          <w:rFonts w:ascii="Arial" w:hAnsi="Arial" w:cs="Arial"/>
        </w:rPr>
      </w:pPr>
      <w:r w:rsidRPr="00A00BDD">
        <w:rPr>
          <w:rFonts w:ascii="Arial" w:hAnsi="Arial" w:cs="Arial"/>
        </w:rPr>
        <w:t>De gran utilidad es sostener un enlace cercano de apoyo y asesoría con las unidades técnicas de</w:t>
      </w:r>
      <w:r w:rsidRPr="00A00BDD">
        <w:rPr>
          <w:rFonts w:ascii="Arial" w:hAnsi="Arial" w:cs="Arial"/>
          <w:spacing w:val="1"/>
        </w:rPr>
        <w:t xml:space="preserve"> </w:t>
      </w:r>
      <w:r w:rsidRPr="00A00BDD">
        <w:rPr>
          <w:rFonts w:ascii="Arial" w:hAnsi="Arial" w:cs="Arial"/>
        </w:rPr>
        <w:t>evaluación</w:t>
      </w:r>
      <w:r w:rsidRPr="00A00BDD">
        <w:rPr>
          <w:rFonts w:ascii="Arial" w:hAnsi="Arial" w:cs="Arial"/>
          <w:spacing w:val="-2"/>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calidad académica institucionales</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las</w:t>
      </w:r>
      <w:r w:rsidRPr="00A00BDD">
        <w:rPr>
          <w:rFonts w:ascii="Arial" w:hAnsi="Arial" w:cs="Arial"/>
          <w:spacing w:val="-2"/>
        </w:rPr>
        <w:t xml:space="preserve"> </w:t>
      </w:r>
      <w:r w:rsidRPr="00A00BDD">
        <w:rPr>
          <w:rFonts w:ascii="Arial" w:hAnsi="Arial" w:cs="Arial"/>
        </w:rPr>
        <w:t>que cuenta</w:t>
      </w:r>
      <w:r w:rsidRPr="00A00BDD">
        <w:rPr>
          <w:rFonts w:ascii="Arial" w:hAnsi="Arial" w:cs="Arial"/>
          <w:spacing w:val="-1"/>
        </w:rPr>
        <w:t xml:space="preserve"> </w:t>
      </w:r>
      <w:r w:rsidRPr="00A00BDD">
        <w:rPr>
          <w:rFonts w:ascii="Arial" w:hAnsi="Arial" w:cs="Arial"/>
        </w:rPr>
        <w:t>cada</w:t>
      </w:r>
      <w:r w:rsidRPr="00A00BDD">
        <w:rPr>
          <w:rFonts w:ascii="Arial" w:hAnsi="Arial" w:cs="Arial"/>
          <w:spacing w:val="-3"/>
        </w:rPr>
        <w:t xml:space="preserve"> </w:t>
      </w:r>
      <w:r w:rsidRPr="00A00BDD">
        <w:rPr>
          <w:rFonts w:ascii="Arial" w:hAnsi="Arial" w:cs="Arial"/>
        </w:rPr>
        <w:t>universidad.</w:t>
      </w:r>
    </w:p>
    <w:p w14:paraId="34F47E34" w14:textId="77777777" w:rsidR="00AB1496" w:rsidRPr="00A00BDD" w:rsidRDefault="00B30FFE">
      <w:pPr>
        <w:pStyle w:val="Textoindependiente"/>
        <w:spacing w:before="121" w:line="264" w:lineRule="auto"/>
        <w:ind w:left="872" w:right="1077"/>
        <w:jc w:val="both"/>
        <w:rPr>
          <w:rFonts w:ascii="Arial" w:hAnsi="Arial" w:cs="Arial"/>
        </w:rPr>
      </w:pPr>
      <w:r w:rsidRPr="00A00BDD">
        <w:rPr>
          <w:rFonts w:ascii="Arial" w:hAnsi="Arial" w:cs="Arial"/>
        </w:rPr>
        <w:t>Es necesario que los patrones sobre los que se realizará la evaluación sean socializados (fines,</w:t>
      </w:r>
      <w:r w:rsidRPr="00A00BDD">
        <w:rPr>
          <w:rFonts w:ascii="Arial" w:hAnsi="Arial" w:cs="Arial"/>
          <w:spacing w:val="1"/>
        </w:rPr>
        <w:t xml:space="preserve"> </w:t>
      </w:r>
      <w:r w:rsidRPr="00A00BDD">
        <w:rPr>
          <w:rFonts w:ascii="Arial" w:hAnsi="Arial" w:cs="Arial"/>
        </w:rPr>
        <w:t>propósitos, criterios y estándares) de manera que existan acuerdos de los marcos de trabajo con</w:t>
      </w:r>
      <w:r w:rsidRPr="00A00BDD">
        <w:rPr>
          <w:rFonts w:ascii="Arial" w:hAnsi="Arial" w:cs="Arial"/>
          <w:spacing w:val="1"/>
        </w:rPr>
        <w:t xml:space="preserve"> </w:t>
      </w:r>
      <w:r w:rsidRPr="00A00BDD">
        <w:rPr>
          <w:rFonts w:ascii="Arial" w:hAnsi="Arial" w:cs="Arial"/>
        </w:rPr>
        <w:t>los que se orientará el proceso, lo que facilitará el desarrollo del proceso y legitimación con las</w:t>
      </w:r>
      <w:r w:rsidRPr="00A00BDD">
        <w:rPr>
          <w:rFonts w:ascii="Arial" w:hAnsi="Arial" w:cs="Arial"/>
          <w:spacing w:val="1"/>
        </w:rPr>
        <w:t xml:space="preserve"> </w:t>
      </w:r>
      <w:r w:rsidRPr="00A00BDD">
        <w:rPr>
          <w:rFonts w:ascii="Arial" w:hAnsi="Arial" w:cs="Arial"/>
        </w:rPr>
        <w:t>conclusiones que</w:t>
      </w:r>
      <w:r w:rsidRPr="00A00BDD">
        <w:rPr>
          <w:rFonts w:ascii="Arial" w:hAnsi="Arial" w:cs="Arial"/>
          <w:spacing w:val="1"/>
        </w:rPr>
        <w:t xml:space="preserve"> </w:t>
      </w:r>
      <w:r w:rsidRPr="00A00BDD">
        <w:rPr>
          <w:rFonts w:ascii="Arial" w:hAnsi="Arial" w:cs="Arial"/>
        </w:rPr>
        <w:t>se</w:t>
      </w:r>
      <w:r w:rsidRPr="00A00BDD">
        <w:rPr>
          <w:rFonts w:ascii="Arial" w:hAnsi="Arial" w:cs="Arial"/>
          <w:spacing w:val="-2"/>
        </w:rPr>
        <w:t xml:space="preserve"> </w:t>
      </w:r>
      <w:r w:rsidRPr="00A00BDD">
        <w:rPr>
          <w:rFonts w:ascii="Arial" w:hAnsi="Arial" w:cs="Arial"/>
        </w:rPr>
        <w:t>obtengan</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experiencia</w:t>
      </w:r>
      <w:r w:rsidRPr="00A00BDD">
        <w:rPr>
          <w:rFonts w:ascii="Arial" w:hAnsi="Arial" w:cs="Arial"/>
          <w:spacing w:val="-2"/>
        </w:rPr>
        <w:t xml:space="preserve"> </w:t>
      </w:r>
      <w:r w:rsidRPr="00A00BDD">
        <w:rPr>
          <w:rFonts w:ascii="Arial" w:hAnsi="Arial" w:cs="Arial"/>
        </w:rPr>
        <w:t>autoevaluativa.</w:t>
      </w:r>
    </w:p>
    <w:p w14:paraId="229A4F75" w14:textId="77777777" w:rsidR="00AB1496" w:rsidRPr="00A00BDD" w:rsidRDefault="00AB1496">
      <w:pPr>
        <w:pStyle w:val="Textoindependiente"/>
        <w:spacing w:before="8"/>
        <w:rPr>
          <w:rFonts w:ascii="Arial" w:hAnsi="Arial" w:cs="Arial"/>
          <w:sz w:val="19"/>
        </w:rPr>
      </w:pPr>
    </w:p>
    <w:p w14:paraId="14E708AF" w14:textId="77777777" w:rsidR="00AB1496" w:rsidRPr="00A00BDD" w:rsidRDefault="00B30FFE">
      <w:pPr>
        <w:pStyle w:val="Ttulo2"/>
        <w:numPr>
          <w:ilvl w:val="1"/>
          <w:numId w:val="16"/>
        </w:numPr>
        <w:tabs>
          <w:tab w:val="left" w:pos="1450"/>
        </w:tabs>
        <w:ind w:hanging="578"/>
        <w:jc w:val="both"/>
        <w:rPr>
          <w:rFonts w:ascii="Arial" w:hAnsi="Arial" w:cs="Arial"/>
        </w:rPr>
      </w:pPr>
      <w:bookmarkStart w:id="5" w:name="_Toc144454927"/>
      <w:r w:rsidRPr="00A00BDD">
        <w:rPr>
          <w:rFonts w:ascii="Arial" w:hAnsi="Arial" w:cs="Arial"/>
        </w:rPr>
        <w:t>La</w:t>
      </w:r>
      <w:r w:rsidRPr="00A00BDD">
        <w:rPr>
          <w:rFonts w:ascii="Arial" w:hAnsi="Arial" w:cs="Arial"/>
          <w:spacing w:val="-8"/>
        </w:rPr>
        <w:t xml:space="preserve"> </w:t>
      </w:r>
      <w:r w:rsidRPr="00A00BDD">
        <w:rPr>
          <w:rFonts w:ascii="Arial" w:hAnsi="Arial" w:cs="Arial"/>
        </w:rPr>
        <w:t>Comisión</w:t>
      </w:r>
      <w:r w:rsidRPr="00A00BDD">
        <w:rPr>
          <w:rFonts w:ascii="Arial" w:hAnsi="Arial" w:cs="Arial"/>
          <w:spacing w:val="-7"/>
        </w:rPr>
        <w:t xml:space="preserve"> </w:t>
      </w:r>
      <w:r w:rsidRPr="00A00BDD">
        <w:rPr>
          <w:rFonts w:ascii="Arial" w:hAnsi="Arial" w:cs="Arial"/>
        </w:rPr>
        <w:t>de</w:t>
      </w:r>
      <w:r w:rsidRPr="00A00BDD">
        <w:rPr>
          <w:rFonts w:ascii="Arial" w:hAnsi="Arial" w:cs="Arial"/>
          <w:spacing w:val="-6"/>
        </w:rPr>
        <w:t xml:space="preserve"> </w:t>
      </w:r>
      <w:r w:rsidRPr="00A00BDD">
        <w:rPr>
          <w:rFonts w:ascii="Arial" w:hAnsi="Arial" w:cs="Arial"/>
        </w:rPr>
        <w:t>Autoevaluación</w:t>
      </w:r>
      <w:bookmarkEnd w:id="5"/>
    </w:p>
    <w:p w14:paraId="7E44D87E" w14:textId="77777777" w:rsidR="00AB1496" w:rsidRPr="00A00BDD" w:rsidRDefault="00B30FFE">
      <w:pPr>
        <w:pStyle w:val="Textoindependiente"/>
        <w:spacing w:before="150" w:line="264" w:lineRule="auto"/>
        <w:ind w:left="872" w:right="1074"/>
        <w:jc w:val="both"/>
        <w:rPr>
          <w:rFonts w:ascii="Arial" w:hAnsi="Arial" w:cs="Arial"/>
        </w:rPr>
      </w:pPr>
      <w:r w:rsidRPr="00A00BDD">
        <w:rPr>
          <w:rFonts w:ascii="Arial" w:hAnsi="Arial" w:cs="Arial"/>
        </w:rPr>
        <w:t>Es conveniente que la fase de autoevaluación esté coordinada por una comisión nombrada al</w:t>
      </w:r>
      <w:r w:rsidRPr="00A00BDD">
        <w:rPr>
          <w:rFonts w:ascii="Arial" w:hAnsi="Arial" w:cs="Arial"/>
          <w:spacing w:val="1"/>
        </w:rPr>
        <w:t xml:space="preserve"> </w:t>
      </w:r>
      <w:r w:rsidRPr="00A00BDD">
        <w:rPr>
          <w:rFonts w:ascii="Arial" w:hAnsi="Arial" w:cs="Arial"/>
        </w:rPr>
        <w:t xml:space="preserve">interior de la carrera, encargada de desarrollar y coordinar el </w:t>
      </w:r>
      <w:proofErr w:type="gramStart"/>
      <w:r w:rsidRPr="00A00BDD">
        <w:rPr>
          <w:rFonts w:ascii="Arial" w:hAnsi="Arial" w:cs="Arial"/>
        </w:rPr>
        <w:t>proceso</w:t>
      </w:r>
      <w:proofErr w:type="gramEnd"/>
      <w:r w:rsidRPr="00A00BDD">
        <w:rPr>
          <w:rFonts w:ascii="Arial" w:hAnsi="Arial" w:cs="Arial"/>
        </w:rPr>
        <w:t xml:space="preserve"> así como de la elaboración</w:t>
      </w:r>
      <w:r w:rsidRPr="00A00BDD">
        <w:rPr>
          <w:rFonts w:ascii="Arial" w:hAnsi="Arial" w:cs="Arial"/>
          <w:spacing w:val="1"/>
        </w:rPr>
        <w:t xml:space="preserve"> </w:t>
      </w:r>
      <w:r w:rsidRPr="00A00BDD">
        <w:rPr>
          <w:rFonts w:ascii="Arial" w:hAnsi="Arial" w:cs="Arial"/>
        </w:rPr>
        <w:t>del documento final del Informe de Autoevaluación. Para efectos del proceso ante el SINAES, esta</w:t>
      </w:r>
      <w:r w:rsidRPr="00A00BDD">
        <w:rPr>
          <w:rFonts w:ascii="Arial" w:hAnsi="Arial" w:cs="Arial"/>
          <w:spacing w:val="1"/>
        </w:rPr>
        <w:t xml:space="preserve"> </w:t>
      </w:r>
      <w:r w:rsidRPr="00A00BDD">
        <w:rPr>
          <w:rFonts w:ascii="Arial" w:hAnsi="Arial" w:cs="Arial"/>
        </w:rPr>
        <w:t>comisión</w:t>
      </w:r>
      <w:r w:rsidRPr="00A00BDD">
        <w:rPr>
          <w:rFonts w:ascii="Arial" w:hAnsi="Arial" w:cs="Arial"/>
          <w:spacing w:val="1"/>
        </w:rPr>
        <w:t xml:space="preserve"> </w:t>
      </w:r>
      <w:r w:rsidRPr="00A00BDD">
        <w:rPr>
          <w:rFonts w:ascii="Arial" w:hAnsi="Arial" w:cs="Arial"/>
        </w:rPr>
        <w:t>se</w:t>
      </w:r>
      <w:r w:rsidRPr="00A00BDD">
        <w:rPr>
          <w:rFonts w:ascii="Arial" w:hAnsi="Arial" w:cs="Arial"/>
          <w:spacing w:val="-2"/>
        </w:rPr>
        <w:t xml:space="preserve"> </w:t>
      </w:r>
      <w:r w:rsidRPr="00A00BDD">
        <w:rPr>
          <w:rFonts w:ascii="Arial" w:hAnsi="Arial" w:cs="Arial"/>
        </w:rPr>
        <w:t>denominará</w:t>
      </w:r>
      <w:r w:rsidRPr="00A00BDD">
        <w:rPr>
          <w:rFonts w:ascii="Arial" w:hAnsi="Arial" w:cs="Arial"/>
          <w:spacing w:val="-1"/>
        </w:rPr>
        <w:t xml:space="preserve"> </w:t>
      </w:r>
      <w:r w:rsidRPr="00A00BDD">
        <w:rPr>
          <w:rFonts w:ascii="Arial" w:hAnsi="Arial" w:cs="Arial"/>
        </w:rPr>
        <w:t>Comisión de Autoevaluación.</w:t>
      </w:r>
    </w:p>
    <w:p w14:paraId="32325F72" w14:textId="77777777" w:rsidR="00AB1496" w:rsidRPr="00A00BDD" w:rsidRDefault="00B30FFE">
      <w:pPr>
        <w:pStyle w:val="Textoindependiente"/>
        <w:spacing w:before="121" w:line="266" w:lineRule="auto"/>
        <w:ind w:left="872" w:right="1086"/>
        <w:jc w:val="both"/>
        <w:rPr>
          <w:rFonts w:ascii="Arial" w:hAnsi="Arial" w:cs="Arial"/>
        </w:rPr>
      </w:pPr>
      <w:r w:rsidRPr="00A00BDD">
        <w:rPr>
          <w:rFonts w:ascii="Arial" w:hAnsi="Arial" w:cs="Arial"/>
        </w:rPr>
        <w:t>La selección de los miembros para conformar esta comisión queda a pleno criterio de la unidad</w:t>
      </w:r>
      <w:r w:rsidRPr="00A00BDD">
        <w:rPr>
          <w:rFonts w:ascii="Arial" w:hAnsi="Arial" w:cs="Arial"/>
          <w:spacing w:val="1"/>
        </w:rPr>
        <w:t xml:space="preserve"> </w:t>
      </w:r>
      <w:r w:rsidRPr="00A00BDD">
        <w:rPr>
          <w:rFonts w:ascii="Arial" w:hAnsi="Arial" w:cs="Arial"/>
        </w:rPr>
        <w:t>académica.</w:t>
      </w:r>
      <w:r w:rsidRPr="00A00BDD">
        <w:rPr>
          <w:rFonts w:ascii="Arial" w:hAnsi="Arial" w:cs="Arial"/>
          <w:spacing w:val="-1"/>
        </w:rPr>
        <w:t xml:space="preserve"> </w:t>
      </w:r>
      <w:r w:rsidRPr="00A00BDD">
        <w:rPr>
          <w:rFonts w:ascii="Arial" w:hAnsi="Arial" w:cs="Arial"/>
        </w:rPr>
        <w:t>Sin</w:t>
      </w:r>
      <w:r w:rsidRPr="00A00BDD">
        <w:rPr>
          <w:rFonts w:ascii="Arial" w:hAnsi="Arial" w:cs="Arial"/>
          <w:spacing w:val="-2"/>
        </w:rPr>
        <w:t xml:space="preserve"> </w:t>
      </w:r>
      <w:r w:rsidRPr="00A00BDD">
        <w:rPr>
          <w:rFonts w:ascii="Arial" w:hAnsi="Arial" w:cs="Arial"/>
        </w:rPr>
        <w:t>embargo,</w:t>
      </w:r>
      <w:r w:rsidRPr="00A00BDD">
        <w:rPr>
          <w:rFonts w:ascii="Arial" w:hAnsi="Arial" w:cs="Arial"/>
          <w:spacing w:val="-2"/>
        </w:rPr>
        <w:t xml:space="preserve"> </w:t>
      </w:r>
      <w:r w:rsidRPr="00A00BDD">
        <w:rPr>
          <w:rFonts w:ascii="Arial" w:hAnsi="Arial" w:cs="Arial"/>
        </w:rPr>
        <w:t>es deseable</w:t>
      </w:r>
      <w:r w:rsidRPr="00A00BDD">
        <w:rPr>
          <w:rFonts w:ascii="Arial" w:hAnsi="Arial" w:cs="Arial"/>
          <w:spacing w:val="1"/>
        </w:rPr>
        <w:t xml:space="preserve"> </w:t>
      </w:r>
      <w:r w:rsidRPr="00A00BDD">
        <w:rPr>
          <w:rFonts w:ascii="Arial" w:hAnsi="Arial" w:cs="Arial"/>
        </w:rPr>
        <w:t>tomar</w:t>
      </w:r>
      <w:r w:rsidRPr="00A00BDD">
        <w:rPr>
          <w:rFonts w:ascii="Arial" w:hAnsi="Arial" w:cs="Arial"/>
          <w:spacing w:val="-2"/>
        </w:rPr>
        <w:t xml:space="preserve"> </w:t>
      </w:r>
      <w:r w:rsidRPr="00A00BDD">
        <w:rPr>
          <w:rFonts w:ascii="Arial" w:hAnsi="Arial" w:cs="Arial"/>
        </w:rPr>
        <w:t>en cuenta</w:t>
      </w:r>
      <w:r w:rsidRPr="00A00BDD">
        <w:rPr>
          <w:rFonts w:ascii="Arial" w:hAnsi="Arial" w:cs="Arial"/>
          <w:spacing w:val="-3"/>
        </w:rPr>
        <w:t xml:space="preserve"> </w:t>
      </w:r>
      <w:r w:rsidRPr="00A00BDD">
        <w:rPr>
          <w:rFonts w:ascii="Arial" w:hAnsi="Arial" w:cs="Arial"/>
        </w:rPr>
        <w:t>las siguientes condiciones:</w:t>
      </w:r>
    </w:p>
    <w:p w14:paraId="5184740D" w14:textId="77777777" w:rsidR="00AB1496" w:rsidRPr="00A00BDD" w:rsidRDefault="00B30FFE">
      <w:pPr>
        <w:pStyle w:val="Prrafodelista"/>
        <w:numPr>
          <w:ilvl w:val="0"/>
          <w:numId w:val="15"/>
        </w:numPr>
        <w:tabs>
          <w:tab w:val="left" w:pos="1594"/>
        </w:tabs>
        <w:spacing w:before="116" w:line="264" w:lineRule="auto"/>
        <w:ind w:right="1071"/>
        <w:jc w:val="both"/>
        <w:rPr>
          <w:rFonts w:ascii="Arial" w:hAnsi="Arial" w:cs="Arial"/>
          <w:sz w:val="24"/>
        </w:rPr>
      </w:pPr>
      <w:r w:rsidRPr="00A00BDD">
        <w:rPr>
          <w:rFonts w:ascii="Arial" w:hAnsi="Arial" w:cs="Arial"/>
          <w:sz w:val="24"/>
        </w:rPr>
        <w:t>Procurar contar con representantes de otras unidades institucionales estratégicas para el</w:t>
      </w:r>
      <w:r w:rsidRPr="00A00BDD">
        <w:rPr>
          <w:rFonts w:ascii="Arial" w:hAnsi="Arial" w:cs="Arial"/>
          <w:spacing w:val="1"/>
          <w:sz w:val="24"/>
        </w:rPr>
        <w:t xml:space="preserve"> </w:t>
      </w:r>
      <w:r w:rsidRPr="00A00BDD">
        <w:rPr>
          <w:rFonts w:ascii="Arial" w:hAnsi="Arial" w:cs="Arial"/>
          <w:sz w:val="24"/>
        </w:rPr>
        <w:t>desarrollo de la carrera, de manera que puedan contribuir al proceso de autoevaluación; o</w:t>
      </w:r>
      <w:r w:rsidRPr="00A00BDD">
        <w:rPr>
          <w:rFonts w:ascii="Arial" w:hAnsi="Arial" w:cs="Arial"/>
          <w:spacing w:val="1"/>
          <w:sz w:val="24"/>
        </w:rPr>
        <w:t xml:space="preserve"> </w:t>
      </w:r>
      <w:r w:rsidRPr="00A00BDD">
        <w:rPr>
          <w:rFonts w:ascii="Arial" w:hAnsi="Arial" w:cs="Arial"/>
          <w:sz w:val="24"/>
        </w:rPr>
        <w:t>bien, designar a una persona a cargo del enlace cercano con estas instancias (por ejemplo:</w:t>
      </w:r>
      <w:r w:rsidRPr="00A00BDD">
        <w:rPr>
          <w:rFonts w:ascii="Arial" w:hAnsi="Arial" w:cs="Arial"/>
          <w:spacing w:val="1"/>
          <w:sz w:val="24"/>
        </w:rPr>
        <w:t xml:space="preserve"> </w:t>
      </w:r>
      <w:r w:rsidRPr="00A00BDD">
        <w:rPr>
          <w:rFonts w:ascii="Arial" w:hAnsi="Arial" w:cs="Arial"/>
          <w:sz w:val="24"/>
        </w:rPr>
        <w:t>ente encargado del desarrollo estudiantil, sistema de bibliotecas, administración y finanzas;</w:t>
      </w:r>
      <w:r w:rsidRPr="00A00BDD">
        <w:rPr>
          <w:rFonts w:ascii="Arial" w:hAnsi="Arial" w:cs="Arial"/>
          <w:spacing w:val="-52"/>
          <w:sz w:val="24"/>
        </w:rPr>
        <w:t xml:space="preserve"> </w:t>
      </w:r>
      <w:r w:rsidRPr="00A00BDD">
        <w:rPr>
          <w:rFonts w:ascii="Arial" w:hAnsi="Arial" w:cs="Arial"/>
          <w:sz w:val="24"/>
        </w:rPr>
        <w:t>etc.)</w:t>
      </w:r>
    </w:p>
    <w:p w14:paraId="6164F62E" w14:textId="77777777" w:rsidR="00AB1496" w:rsidRPr="00A00BDD" w:rsidRDefault="00B30FFE">
      <w:pPr>
        <w:pStyle w:val="Prrafodelista"/>
        <w:numPr>
          <w:ilvl w:val="0"/>
          <w:numId w:val="15"/>
        </w:numPr>
        <w:tabs>
          <w:tab w:val="left" w:pos="1594"/>
        </w:tabs>
        <w:spacing w:before="122" w:line="261" w:lineRule="auto"/>
        <w:ind w:right="1077"/>
        <w:jc w:val="both"/>
        <w:rPr>
          <w:rFonts w:ascii="Arial" w:hAnsi="Arial" w:cs="Arial"/>
          <w:sz w:val="24"/>
        </w:rPr>
      </w:pPr>
      <w:r w:rsidRPr="00A00BDD">
        <w:rPr>
          <w:rFonts w:ascii="Arial" w:hAnsi="Arial" w:cs="Arial"/>
          <w:sz w:val="24"/>
        </w:rPr>
        <w:t>Propiciar representación heterogénea y diversa que permita capturar los distintos niveles</w:t>
      </w:r>
      <w:r w:rsidRPr="00A00BDD">
        <w:rPr>
          <w:rFonts w:ascii="Arial" w:hAnsi="Arial" w:cs="Arial"/>
          <w:spacing w:val="1"/>
          <w:sz w:val="24"/>
        </w:rPr>
        <w:t xml:space="preserve"> </w:t>
      </w:r>
      <w:r w:rsidRPr="00A00BDD">
        <w:rPr>
          <w:rFonts w:ascii="Arial" w:hAnsi="Arial" w:cs="Arial"/>
          <w:sz w:val="24"/>
        </w:rPr>
        <w:t>de incidencia</w:t>
      </w:r>
      <w:r w:rsidRPr="00A00BDD">
        <w:rPr>
          <w:rFonts w:ascii="Arial" w:hAnsi="Arial" w:cs="Arial"/>
          <w:spacing w:val="1"/>
          <w:sz w:val="24"/>
        </w:rPr>
        <w:t xml:space="preserve"> </w:t>
      </w:r>
      <w:r w:rsidRPr="00A00BDD">
        <w:rPr>
          <w:rFonts w:ascii="Arial" w:hAnsi="Arial" w:cs="Arial"/>
          <w:sz w:val="24"/>
        </w:rPr>
        <w:t>del programa</w:t>
      </w:r>
      <w:r w:rsidRPr="00A00BDD">
        <w:rPr>
          <w:rFonts w:ascii="Arial" w:hAnsi="Arial" w:cs="Arial"/>
          <w:spacing w:val="1"/>
          <w:sz w:val="24"/>
        </w:rPr>
        <w:t xml:space="preserve"> </w:t>
      </w:r>
      <w:r w:rsidRPr="00A00BDD">
        <w:rPr>
          <w:rFonts w:ascii="Arial" w:hAnsi="Arial" w:cs="Arial"/>
          <w:sz w:val="24"/>
        </w:rPr>
        <w:t>académico.</w:t>
      </w:r>
    </w:p>
    <w:p w14:paraId="79452C48" w14:textId="77777777" w:rsidR="00AB1496" w:rsidRPr="00A00BDD" w:rsidRDefault="00B30FFE">
      <w:pPr>
        <w:pStyle w:val="Prrafodelista"/>
        <w:numPr>
          <w:ilvl w:val="0"/>
          <w:numId w:val="15"/>
        </w:numPr>
        <w:tabs>
          <w:tab w:val="left" w:pos="1594"/>
        </w:tabs>
        <w:spacing w:before="126"/>
        <w:ind w:hanging="361"/>
        <w:jc w:val="both"/>
        <w:rPr>
          <w:rFonts w:ascii="Arial" w:hAnsi="Arial" w:cs="Arial"/>
          <w:sz w:val="24"/>
        </w:rPr>
      </w:pPr>
      <w:r w:rsidRPr="00A00BDD">
        <w:rPr>
          <w:rFonts w:ascii="Arial" w:hAnsi="Arial" w:cs="Arial"/>
          <w:sz w:val="24"/>
        </w:rPr>
        <w:t>Coordinar</w:t>
      </w:r>
      <w:r w:rsidRPr="00A00BDD">
        <w:rPr>
          <w:rFonts w:ascii="Arial" w:hAnsi="Arial" w:cs="Arial"/>
          <w:spacing w:val="-2"/>
          <w:sz w:val="24"/>
        </w:rPr>
        <w:t xml:space="preserve"> </w:t>
      </w:r>
      <w:r w:rsidRPr="00A00BDD">
        <w:rPr>
          <w:rFonts w:ascii="Arial" w:hAnsi="Arial" w:cs="Arial"/>
          <w:sz w:val="24"/>
        </w:rPr>
        <w:t>con</w:t>
      </w:r>
      <w:r w:rsidRPr="00A00BDD">
        <w:rPr>
          <w:rFonts w:ascii="Arial" w:hAnsi="Arial" w:cs="Arial"/>
          <w:spacing w:val="-3"/>
          <w:sz w:val="24"/>
        </w:rPr>
        <w:t xml:space="preserve"> </w:t>
      </w:r>
      <w:r w:rsidRPr="00A00BDD">
        <w:rPr>
          <w:rFonts w:ascii="Arial" w:hAnsi="Arial" w:cs="Arial"/>
          <w:sz w:val="24"/>
        </w:rPr>
        <w:t>la</w:t>
      </w:r>
      <w:r w:rsidRPr="00A00BDD">
        <w:rPr>
          <w:rFonts w:ascii="Arial" w:hAnsi="Arial" w:cs="Arial"/>
          <w:spacing w:val="-4"/>
          <w:sz w:val="24"/>
        </w:rPr>
        <w:t xml:space="preserve"> </w:t>
      </w:r>
      <w:r w:rsidRPr="00A00BDD">
        <w:rPr>
          <w:rFonts w:ascii="Arial" w:hAnsi="Arial" w:cs="Arial"/>
          <w:sz w:val="24"/>
        </w:rPr>
        <w:t>unidad</w:t>
      </w:r>
      <w:r w:rsidRPr="00A00BDD">
        <w:rPr>
          <w:rFonts w:ascii="Arial" w:hAnsi="Arial" w:cs="Arial"/>
          <w:spacing w:val="-5"/>
          <w:sz w:val="24"/>
        </w:rPr>
        <w:t xml:space="preserve"> </w:t>
      </w:r>
      <w:r w:rsidRPr="00A00BDD">
        <w:rPr>
          <w:rFonts w:ascii="Arial" w:hAnsi="Arial" w:cs="Arial"/>
          <w:sz w:val="24"/>
        </w:rPr>
        <w:t>técnica</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evaluación</w:t>
      </w:r>
      <w:r w:rsidRPr="00A00BDD">
        <w:rPr>
          <w:rFonts w:ascii="Arial" w:hAnsi="Arial" w:cs="Arial"/>
          <w:spacing w:val="-3"/>
          <w:sz w:val="24"/>
        </w:rPr>
        <w:t xml:space="preserve"> </w:t>
      </w:r>
      <w:r w:rsidRPr="00A00BDD">
        <w:rPr>
          <w:rFonts w:ascii="Arial" w:hAnsi="Arial" w:cs="Arial"/>
          <w:sz w:val="24"/>
        </w:rPr>
        <w:t>académica</w:t>
      </w:r>
      <w:r w:rsidRPr="00A00BDD">
        <w:rPr>
          <w:rFonts w:ascii="Arial" w:hAnsi="Arial" w:cs="Arial"/>
          <w:spacing w:val="-2"/>
          <w:sz w:val="24"/>
        </w:rPr>
        <w:t xml:space="preserve"> </w:t>
      </w:r>
      <w:r w:rsidRPr="00A00BDD">
        <w:rPr>
          <w:rFonts w:ascii="Arial" w:hAnsi="Arial" w:cs="Arial"/>
          <w:sz w:val="24"/>
        </w:rPr>
        <w:t>institucional.</w:t>
      </w:r>
    </w:p>
    <w:p w14:paraId="6DC0C3BC" w14:textId="77777777" w:rsidR="00AB1496" w:rsidRPr="00A00BDD" w:rsidRDefault="00B30FFE">
      <w:pPr>
        <w:pStyle w:val="Prrafodelista"/>
        <w:numPr>
          <w:ilvl w:val="0"/>
          <w:numId w:val="15"/>
        </w:numPr>
        <w:tabs>
          <w:tab w:val="left" w:pos="1594"/>
        </w:tabs>
        <w:spacing w:before="148"/>
        <w:ind w:hanging="361"/>
        <w:jc w:val="both"/>
        <w:rPr>
          <w:rFonts w:ascii="Arial" w:hAnsi="Arial" w:cs="Arial"/>
          <w:sz w:val="24"/>
        </w:rPr>
      </w:pPr>
      <w:r w:rsidRPr="00A00BDD">
        <w:rPr>
          <w:rFonts w:ascii="Arial" w:hAnsi="Arial" w:cs="Arial"/>
          <w:sz w:val="24"/>
        </w:rPr>
        <w:t>Considerar</w:t>
      </w:r>
      <w:r w:rsidRPr="00A00BDD">
        <w:rPr>
          <w:rFonts w:ascii="Arial" w:hAnsi="Arial" w:cs="Arial"/>
          <w:spacing w:val="-6"/>
          <w:sz w:val="24"/>
        </w:rPr>
        <w:t xml:space="preserve"> </w:t>
      </w:r>
      <w:r w:rsidRPr="00A00BDD">
        <w:rPr>
          <w:rFonts w:ascii="Arial" w:hAnsi="Arial" w:cs="Arial"/>
          <w:sz w:val="24"/>
        </w:rPr>
        <w:t>la</w:t>
      </w:r>
      <w:r w:rsidRPr="00A00BDD">
        <w:rPr>
          <w:rFonts w:ascii="Arial" w:hAnsi="Arial" w:cs="Arial"/>
          <w:spacing w:val="-5"/>
          <w:sz w:val="24"/>
        </w:rPr>
        <w:t xml:space="preserve"> </w:t>
      </w:r>
      <w:r w:rsidRPr="00A00BDD">
        <w:rPr>
          <w:rFonts w:ascii="Arial" w:hAnsi="Arial" w:cs="Arial"/>
          <w:sz w:val="24"/>
        </w:rPr>
        <w:t>participación</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representantes</w:t>
      </w:r>
      <w:r w:rsidRPr="00A00BDD">
        <w:rPr>
          <w:rFonts w:ascii="Arial" w:hAnsi="Arial" w:cs="Arial"/>
          <w:spacing w:val="-3"/>
          <w:sz w:val="24"/>
        </w:rPr>
        <w:t xml:space="preserve"> </w:t>
      </w:r>
      <w:r w:rsidRPr="00A00BDD">
        <w:rPr>
          <w:rFonts w:ascii="Arial" w:hAnsi="Arial" w:cs="Arial"/>
          <w:sz w:val="24"/>
        </w:rPr>
        <w:t>estudiantiles.</w:t>
      </w:r>
    </w:p>
    <w:p w14:paraId="1721ED9F" w14:textId="77777777" w:rsidR="00AB1496" w:rsidRPr="00A00BDD" w:rsidRDefault="00AB1496">
      <w:pPr>
        <w:jc w:val="both"/>
        <w:rPr>
          <w:rFonts w:ascii="Arial" w:hAnsi="Arial" w:cs="Arial"/>
          <w:sz w:val="24"/>
        </w:rPr>
        <w:sectPr w:rsidR="00AB1496" w:rsidRPr="00A00BDD">
          <w:pgSz w:w="12240" w:h="15840"/>
          <w:pgMar w:top="1160" w:right="360" w:bottom="980" w:left="260" w:header="0" w:footer="751" w:gutter="0"/>
          <w:cols w:space="720"/>
        </w:sectPr>
      </w:pPr>
    </w:p>
    <w:p w14:paraId="0BA5BD03" w14:textId="77777777" w:rsidR="00AB1496" w:rsidRPr="00A00BDD" w:rsidRDefault="00B30FFE">
      <w:pPr>
        <w:pStyle w:val="Prrafodelista"/>
        <w:numPr>
          <w:ilvl w:val="0"/>
          <w:numId w:val="15"/>
        </w:numPr>
        <w:tabs>
          <w:tab w:val="left" w:pos="1594"/>
        </w:tabs>
        <w:spacing w:before="86" w:line="264" w:lineRule="auto"/>
        <w:ind w:right="1075"/>
        <w:jc w:val="both"/>
        <w:rPr>
          <w:rFonts w:ascii="Arial" w:hAnsi="Arial" w:cs="Arial"/>
          <w:sz w:val="24"/>
        </w:rPr>
      </w:pPr>
      <w:r w:rsidRPr="00A00BDD">
        <w:rPr>
          <w:rFonts w:ascii="Arial" w:hAnsi="Arial" w:cs="Arial"/>
          <w:sz w:val="24"/>
        </w:rPr>
        <w:lastRenderedPageBreak/>
        <w:t>Velar por que la comisión cuente con idoneidad técnica, motivación por el proceso y que</w:t>
      </w:r>
      <w:r w:rsidRPr="00A00BDD">
        <w:rPr>
          <w:rFonts w:ascii="Arial" w:hAnsi="Arial" w:cs="Arial"/>
          <w:spacing w:val="1"/>
          <w:sz w:val="24"/>
        </w:rPr>
        <w:t xml:space="preserve"> </w:t>
      </w:r>
      <w:r w:rsidRPr="00A00BDD">
        <w:rPr>
          <w:rFonts w:ascii="Arial" w:hAnsi="Arial" w:cs="Arial"/>
          <w:sz w:val="24"/>
        </w:rPr>
        <w:t>cuenten con legitimidad y respaldo entre los miembros de la comunidad académica y las</w:t>
      </w:r>
      <w:r w:rsidRPr="00A00BDD">
        <w:rPr>
          <w:rFonts w:ascii="Arial" w:hAnsi="Arial" w:cs="Arial"/>
          <w:spacing w:val="1"/>
          <w:sz w:val="24"/>
        </w:rPr>
        <w:t xml:space="preserve"> </w:t>
      </w:r>
      <w:r w:rsidRPr="00A00BDD">
        <w:rPr>
          <w:rFonts w:ascii="Arial" w:hAnsi="Arial" w:cs="Arial"/>
          <w:sz w:val="24"/>
        </w:rPr>
        <w:t>autoridades de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2"/>
          <w:sz w:val="24"/>
        </w:rPr>
        <w:t xml:space="preserve"> </w:t>
      </w:r>
      <w:r w:rsidRPr="00A00BDD">
        <w:rPr>
          <w:rFonts w:ascii="Arial" w:hAnsi="Arial" w:cs="Arial"/>
          <w:sz w:val="24"/>
        </w:rPr>
        <w:t>institución.</w:t>
      </w:r>
    </w:p>
    <w:p w14:paraId="7050E42B" w14:textId="77777777" w:rsidR="00AB1496" w:rsidRPr="00A00BDD" w:rsidRDefault="00B30FFE">
      <w:pPr>
        <w:pStyle w:val="Prrafodelista"/>
        <w:numPr>
          <w:ilvl w:val="0"/>
          <w:numId w:val="15"/>
        </w:numPr>
        <w:tabs>
          <w:tab w:val="left" w:pos="1594"/>
        </w:tabs>
        <w:spacing w:before="120" w:line="264" w:lineRule="auto"/>
        <w:ind w:right="1074"/>
        <w:jc w:val="both"/>
        <w:rPr>
          <w:rFonts w:ascii="Arial" w:hAnsi="Arial" w:cs="Arial"/>
          <w:sz w:val="24"/>
        </w:rPr>
      </w:pPr>
      <w:r w:rsidRPr="00A00BDD">
        <w:rPr>
          <w:rFonts w:ascii="Arial" w:hAnsi="Arial" w:cs="Arial"/>
          <w:sz w:val="24"/>
        </w:rPr>
        <w:t>Que</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miembros</w:t>
      </w:r>
      <w:r w:rsidRPr="00A00BDD">
        <w:rPr>
          <w:rFonts w:ascii="Arial" w:hAnsi="Arial" w:cs="Arial"/>
          <w:spacing w:val="1"/>
          <w:sz w:val="24"/>
        </w:rPr>
        <w:t xml:space="preserve"> </w:t>
      </w:r>
      <w:r w:rsidRPr="00A00BDD">
        <w:rPr>
          <w:rFonts w:ascii="Arial" w:hAnsi="Arial" w:cs="Arial"/>
          <w:sz w:val="24"/>
        </w:rPr>
        <w:t>del</w:t>
      </w:r>
      <w:r w:rsidRPr="00A00BDD">
        <w:rPr>
          <w:rFonts w:ascii="Arial" w:hAnsi="Arial" w:cs="Arial"/>
          <w:spacing w:val="1"/>
          <w:sz w:val="24"/>
        </w:rPr>
        <w:t xml:space="preserve"> </w:t>
      </w:r>
      <w:r w:rsidRPr="00A00BDD">
        <w:rPr>
          <w:rFonts w:ascii="Arial" w:hAnsi="Arial" w:cs="Arial"/>
          <w:sz w:val="24"/>
        </w:rPr>
        <w:t>comité</w:t>
      </w:r>
      <w:r w:rsidRPr="00A00BDD">
        <w:rPr>
          <w:rFonts w:ascii="Arial" w:hAnsi="Arial" w:cs="Arial"/>
          <w:spacing w:val="1"/>
          <w:sz w:val="24"/>
        </w:rPr>
        <w:t xml:space="preserve"> </w:t>
      </w:r>
      <w:r w:rsidRPr="00A00BDD">
        <w:rPr>
          <w:rFonts w:ascii="Arial" w:hAnsi="Arial" w:cs="Arial"/>
          <w:sz w:val="24"/>
        </w:rPr>
        <w:t>no</w:t>
      </w:r>
      <w:r w:rsidRPr="00A00BDD">
        <w:rPr>
          <w:rFonts w:ascii="Arial" w:hAnsi="Arial" w:cs="Arial"/>
          <w:spacing w:val="1"/>
          <w:sz w:val="24"/>
        </w:rPr>
        <w:t xml:space="preserve"> </w:t>
      </w:r>
      <w:r w:rsidRPr="00A00BDD">
        <w:rPr>
          <w:rFonts w:ascii="Arial" w:hAnsi="Arial" w:cs="Arial"/>
          <w:sz w:val="24"/>
        </w:rPr>
        <w:t>sean</w:t>
      </w:r>
      <w:r w:rsidRPr="00A00BDD">
        <w:rPr>
          <w:rFonts w:ascii="Arial" w:hAnsi="Arial" w:cs="Arial"/>
          <w:spacing w:val="1"/>
          <w:sz w:val="24"/>
        </w:rPr>
        <w:t xml:space="preserve"> </w:t>
      </w:r>
      <w:r w:rsidRPr="00A00BDD">
        <w:rPr>
          <w:rFonts w:ascii="Arial" w:hAnsi="Arial" w:cs="Arial"/>
          <w:sz w:val="24"/>
        </w:rPr>
        <w:t>representantes</w:t>
      </w:r>
      <w:r w:rsidRPr="00A00BDD">
        <w:rPr>
          <w:rFonts w:ascii="Arial" w:hAnsi="Arial" w:cs="Arial"/>
          <w:spacing w:val="1"/>
          <w:sz w:val="24"/>
        </w:rPr>
        <w:t xml:space="preserve"> </w:t>
      </w:r>
      <w:r w:rsidRPr="00A00BDD">
        <w:rPr>
          <w:rFonts w:ascii="Arial" w:hAnsi="Arial" w:cs="Arial"/>
          <w:sz w:val="24"/>
        </w:rPr>
        <w:t>directos</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autoridades</w:t>
      </w:r>
      <w:r w:rsidRPr="00A00BDD">
        <w:rPr>
          <w:rFonts w:ascii="Arial" w:hAnsi="Arial" w:cs="Arial"/>
          <w:spacing w:val="54"/>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manera</w:t>
      </w:r>
      <w:r w:rsidRPr="00A00BDD">
        <w:rPr>
          <w:rFonts w:ascii="Arial" w:hAnsi="Arial" w:cs="Arial"/>
          <w:spacing w:val="10"/>
          <w:sz w:val="24"/>
        </w:rPr>
        <w:t xml:space="preserve"> </w:t>
      </w:r>
      <w:r w:rsidRPr="00A00BDD">
        <w:rPr>
          <w:rFonts w:ascii="Arial" w:hAnsi="Arial" w:cs="Arial"/>
          <w:sz w:val="24"/>
        </w:rPr>
        <w:t>que</w:t>
      </w:r>
      <w:r w:rsidRPr="00A00BDD">
        <w:rPr>
          <w:rFonts w:ascii="Arial" w:hAnsi="Arial" w:cs="Arial"/>
          <w:spacing w:val="12"/>
          <w:sz w:val="24"/>
        </w:rPr>
        <w:t xml:space="preserve"> </w:t>
      </w:r>
      <w:r w:rsidRPr="00A00BDD">
        <w:rPr>
          <w:rFonts w:ascii="Arial" w:hAnsi="Arial" w:cs="Arial"/>
          <w:sz w:val="24"/>
        </w:rPr>
        <w:t>se</w:t>
      </w:r>
      <w:r w:rsidRPr="00A00BDD">
        <w:rPr>
          <w:rFonts w:ascii="Arial" w:hAnsi="Arial" w:cs="Arial"/>
          <w:spacing w:val="10"/>
          <w:sz w:val="24"/>
        </w:rPr>
        <w:t xml:space="preserve"> </w:t>
      </w:r>
      <w:r w:rsidRPr="00A00BDD">
        <w:rPr>
          <w:rFonts w:ascii="Arial" w:hAnsi="Arial" w:cs="Arial"/>
          <w:sz w:val="24"/>
        </w:rPr>
        <w:t>garantice</w:t>
      </w:r>
      <w:r w:rsidRPr="00A00BDD">
        <w:rPr>
          <w:rFonts w:ascii="Arial" w:hAnsi="Arial" w:cs="Arial"/>
          <w:spacing w:val="12"/>
          <w:sz w:val="24"/>
        </w:rPr>
        <w:t xml:space="preserve"> </w:t>
      </w:r>
      <w:r w:rsidRPr="00A00BDD">
        <w:rPr>
          <w:rFonts w:ascii="Arial" w:hAnsi="Arial" w:cs="Arial"/>
          <w:sz w:val="24"/>
        </w:rPr>
        <w:t>la</w:t>
      </w:r>
      <w:r w:rsidRPr="00A00BDD">
        <w:rPr>
          <w:rFonts w:ascii="Arial" w:hAnsi="Arial" w:cs="Arial"/>
          <w:spacing w:val="13"/>
          <w:sz w:val="24"/>
        </w:rPr>
        <w:t xml:space="preserve"> </w:t>
      </w:r>
      <w:r w:rsidRPr="00A00BDD">
        <w:rPr>
          <w:rFonts w:ascii="Arial" w:hAnsi="Arial" w:cs="Arial"/>
          <w:sz w:val="24"/>
        </w:rPr>
        <w:t>independencia</w:t>
      </w:r>
      <w:r w:rsidRPr="00A00BDD">
        <w:rPr>
          <w:rFonts w:ascii="Arial" w:hAnsi="Arial" w:cs="Arial"/>
          <w:spacing w:val="11"/>
          <w:sz w:val="24"/>
        </w:rPr>
        <w:t xml:space="preserve"> </w:t>
      </w:r>
      <w:r w:rsidRPr="00A00BDD">
        <w:rPr>
          <w:rFonts w:ascii="Arial" w:hAnsi="Arial" w:cs="Arial"/>
          <w:sz w:val="24"/>
        </w:rPr>
        <w:t>de</w:t>
      </w:r>
      <w:r w:rsidRPr="00A00BDD">
        <w:rPr>
          <w:rFonts w:ascii="Arial" w:hAnsi="Arial" w:cs="Arial"/>
          <w:spacing w:val="12"/>
          <w:sz w:val="24"/>
        </w:rPr>
        <w:t xml:space="preserve"> </w:t>
      </w:r>
      <w:r w:rsidRPr="00A00BDD">
        <w:rPr>
          <w:rFonts w:ascii="Arial" w:hAnsi="Arial" w:cs="Arial"/>
          <w:sz w:val="24"/>
        </w:rPr>
        <w:t>criterio</w:t>
      </w:r>
      <w:r w:rsidRPr="00A00BDD">
        <w:rPr>
          <w:rFonts w:ascii="Arial" w:hAnsi="Arial" w:cs="Arial"/>
          <w:spacing w:val="11"/>
          <w:sz w:val="24"/>
        </w:rPr>
        <w:t xml:space="preserve"> </w:t>
      </w:r>
      <w:r w:rsidRPr="00A00BDD">
        <w:rPr>
          <w:rFonts w:ascii="Arial" w:hAnsi="Arial" w:cs="Arial"/>
          <w:sz w:val="24"/>
        </w:rPr>
        <w:t>de</w:t>
      </w:r>
      <w:r w:rsidRPr="00A00BDD">
        <w:rPr>
          <w:rFonts w:ascii="Arial" w:hAnsi="Arial" w:cs="Arial"/>
          <w:spacing w:val="12"/>
          <w:sz w:val="24"/>
        </w:rPr>
        <w:t xml:space="preserve"> </w:t>
      </w:r>
      <w:r w:rsidRPr="00A00BDD">
        <w:rPr>
          <w:rFonts w:ascii="Arial" w:hAnsi="Arial" w:cs="Arial"/>
          <w:sz w:val="24"/>
        </w:rPr>
        <w:t>las</w:t>
      </w:r>
      <w:r w:rsidRPr="00A00BDD">
        <w:rPr>
          <w:rFonts w:ascii="Arial" w:hAnsi="Arial" w:cs="Arial"/>
          <w:spacing w:val="10"/>
          <w:sz w:val="24"/>
        </w:rPr>
        <w:t xml:space="preserve"> </w:t>
      </w:r>
      <w:r w:rsidRPr="00A00BDD">
        <w:rPr>
          <w:rFonts w:ascii="Arial" w:hAnsi="Arial" w:cs="Arial"/>
          <w:sz w:val="24"/>
        </w:rPr>
        <w:t>instancias</w:t>
      </w:r>
      <w:r w:rsidRPr="00A00BDD">
        <w:rPr>
          <w:rFonts w:ascii="Arial" w:hAnsi="Arial" w:cs="Arial"/>
          <w:spacing w:val="11"/>
          <w:sz w:val="24"/>
        </w:rPr>
        <w:t xml:space="preserve"> </w:t>
      </w:r>
      <w:r w:rsidRPr="00A00BDD">
        <w:rPr>
          <w:rFonts w:ascii="Arial" w:hAnsi="Arial" w:cs="Arial"/>
          <w:sz w:val="24"/>
        </w:rPr>
        <w:t>de</w:t>
      </w:r>
      <w:r w:rsidRPr="00A00BDD">
        <w:rPr>
          <w:rFonts w:ascii="Arial" w:hAnsi="Arial" w:cs="Arial"/>
          <w:spacing w:val="8"/>
          <w:sz w:val="24"/>
        </w:rPr>
        <w:t xml:space="preserve"> </w:t>
      </w:r>
      <w:r w:rsidRPr="00A00BDD">
        <w:rPr>
          <w:rFonts w:ascii="Arial" w:hAnsi="Arial" w:cs="Arial"/>
          <w:sz w:val="24"/>
        </w:rPr>
        <w:t>poder;</w:t>
      </w:r>
      <w:r w:rsidRPr="00A00BDD">
        <w:rPr>
          <w:rFonts w:ascii="Arial" w:hAnsi="Arial" w:cs="Arial"/>
          <w:spacing w:val="16"/>
          <w:sz w:val="24"/>
        </w:rPr>
        <w:t xml:space="preserve"> </w:t>
      </w:r>
      <w:r w:rsidRPr="00A00BDD">
        <w:rPr>
          <w:rFonts w:ascii="Arial" w:hAnsi="Arial" w:cs="Arial"/>
          <w:sz w:val="24"/>
        </w:rPr>
        <w:t>pero</w:t>
      </w:r>
      <w:r w:rsidRPr="00A00BDD">
        <w:rPr>
          <w:rFonts w:ascii="Arial" w:hAnsi="Arial" w:cs="Arial"/>
          <w:spacing w:val="11"/>
          <w:sz w:val="24"/>
        </w:rPr>
        <w:t xml:space="preserve"> </w:t>
      </w:r>
      <w:r w:rsidRPr="00A00BDD">
        <w:rPr>
          <w:rFonts w:ascii="Arial" w:hAnsi="Arial" w:cs="Arial"/>
          <w:sz w:val="24"/>
        </w:rPr>
        <w:t>que</w:t>
      </w:r>
      <w:r w:rsidRPr="00A00BDD">
        <w:rPr>
          <w:rFonts w:ascii="Arial" w:hAnsi="Arial" w:cs="Arial"/>
          <w:spacing w:val="-52"/>
          <w:sz w:val="24"/>
        </w:rPr>
        <w:t xml:space="preserve"> </w:t>
      </w:r>
      <w:r w:rsidRPr="00A00BDD">
        <w:rPr>
          <w:rFonts w:ascii="Arial" w:hAnsi="Arial" w:cs="Arial"/>
          <w:sz w:val="24"/>
        </w:rPr>
        <w:t>sí</w:t>
      </w:r>
      <w:r w:rsidRPr="00A00BDD">
        <w:rPr>
          <w:rFonts w:ascii="Arial" w:hAnsi="Arial" w:cs="Arial"/>
          <w:spacing w:val="1"/>
          <w:sz w:val="24"/>
        </w:rPr>
        <w:t xml:space="preserve"> </w:t>
      </w:r>
      <w:r w:rsidRPr="00A00BDD">
        <w:rPr>
          <w:rFonts w:ascii="Arial" w:hAnsi="Arial" w:cs="Arial"/>
          <w:sz w:val="24"/>
        </w:rPr>
        <w:t>cuenten</w:t>
      </w:r>
      <w:r w:rsidRPr="00A00BDD">
        <w:rPr>
          <w:rFonts w:ascii="Arial" w:hAnsi="Arial" w:cs="Arial"/>
          <w:spacing w:val="1"/>
          <w:sz w:val="24"/>
        </w:rPr>
        <w:t xml:space="preserve"> </w:t>
      </w:r>
      <w:r w:rsidRPr="00A00BDD">
        <w:rPr>
          <w:rFonts w:ascii="Arial" w:hAnsi="Arial" w:cs="Arial"/>
          <w:sz w:val="24"/>
        </w:rPr>
        <w:t>con</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respaldo</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capacidad</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generar</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convocatorias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54"/>
          <w:sz w:val="24"/>
        </w:rPr>
        <w:t xml:space="preserve"> </w:t>
      </w:r>
      <w:r w:rsidRPr="00A00BDD">
        <w:rPr>
          <w:rFonts w:ascii="Arial" w:hAnsi="Arial" w:cs="Arial"/>
          <w:sz w:val="24"/>
        </w:rPr>
        <w:t>actividades</w:t>
      </w:r>
      <w:r w:rsidRPr="00A00BDD">
        <w:rPr>
          <w:rFonts w:ascii="Arial" w:hAnsi="Arial" w:cs="Arial"/>
          <w:spacing w:val="1"/>
          <w:sz w:val="24"/>
        </w:rPr>
        <w:t xml:space="preserve"> </w:t>
      </w:r>
      <w:r w:rsidRPr="00A00BDD">
        <w:rPr>
          <w:rFonts w:ascii="Arial" w:hAnsi="Arial" w:cs="Arial"/>
          <w:sz w:val="24"/>
        </w:rPr>
        <w:t>requeridas</w:t>
      </w:r>
      <w:r w:rsidRPr="00A00BDD">
        <w:rPr>
          <w:rFonts w:ascii="Arial" w:hAnsi="Arial" w:cs="Arial"/>
          <w:spacing w:val="-3"/>
          <w:sz w:val="24"/>
        </w:rPr>
        <w:t xml:space="preserve"> </w:t>
      </w: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proceso.</w:t>
      </w:r>
    </w:p>
    <w:p w14:paraId="6A4E3BC8" w14:textId="77777777" w:rsidR="00AB1496" w:rsidRPr="00A00BDD" w:rsidRDefault="00B30FFE">
      <w:pPr>
        <w:pStyle w:val="Textoindependiente"/>
        <w:spacing w:before="118" w:line="264" w:lineRule="auto"/>
        <w:ind w:left="872" w:right="1076"/>
        <w:jc w:val="both"/>
        <w:rPr>
          <w:rFonts w:ascii="Arial" w:hAnsi="Arial" w:cs="Arial"/>
        </w:rPr>
      </w:pPr>
      <w:r w:rsidRPr="00A00BDD">
        <w:rPr>
          <w:rFonts w:ascii="Arial" w:hAnsi="Arial" w:cs="Arial"/>
        </w:rPr>
        <w:t>La</w:t>
      </w:r>
      <w:r w:rsidRPr="00A00BDD">
        <w:rPr>
          <w:rFonts w:ascii="Arial" w:hAnsi="Arial" w:cs="Arial"/>
          <w:spacing w:val="1"/>
        </w:rPr>
        <w:t xml:space="preserve"> </w:t>
      </w:r>
      <w:r w:rsidRPr="00A00BDD">
        <w:rPr>
          <w:rFonts w:ascii="Arial" w:hAnsi="Arial" w:cs="Arial"/>
        </w:rPr>
        <w:t>Comisión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podrá</w:t>
      </w:r>
      <w:r w:rsidRPr="00A00BDD">
        <w:rPr>
          <w:rFonts w:ascii="Arial" w:hAnsi="Arial" w:cs="Arial"/>
          <w:spacing w:val="1"/>
        </w:rPr>
        <w:t xml:space="preserve"> </w:t>
      </w:r>
      <w:r w:rsidRPr="00A00BDD">
        <w:rPr>
          <w:rFonts w:ascii="Arial" w:hAnsi="Arial" w:cs="Arial"/>
        </w:rPr>
        <w:t>organizarse</w:t>
      </w:r>
      <w:r w:rsidRPr="00A00BDD">
        <w:rPr>
          <w:rFonts w:ascii="Arial" w:hAnsi="Arial" w:cs="Arial"/>
          <w:spacing w:val="1"/>
        </w:rPr>
        <w:t xml:space="preserve"> </w:t>
      </w:r>
      <w:r w:rsidRPr="00A00BDD">
        <w:rPr>
          <w:rFonts w:ascii="Arial" w:hAnsi="Arial" w:cs="Arial"/>
        </w:rPr>
        <w:t>según</w:t>
      </w:r>
      <w:r w:rsidRPr="00A00BDD">
        <w:rPr>
          <w:rFonts w:ascii="Arial" w:hAnsi="Arial" w:cs="Arial"/>
          <w:spacing w:val="1"/>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conveniencia,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comités</w:t>
      </w:r>
      <w:r w:rsidRPr="00A00BDD">
        <w:rPr>
          <w:rFonts w:ascii="Arial" w:hAnsi="Arial" w:cs="Arial"/>
          <w:spacing w:val="1"/>
        </w:rPr>
        <w:t xml:space="preserve"> </w:t>
      </w:r>
      <w:r w:rsidRPr="00A00BDD">
        <w:rPr>
          <w:rFonts w:ascii="Arial" w:hAnsi="Arial" w:cs="Arial"/>
        </w:rPr>
        <w:t>o</w:t>
      </w:r>
      <w:r w:rsidRPr="00A00BDD">
        <w:rPr>
          <w:rFonts w:ascii="Arial" w:hAnsi="Arial" w:cs="Arial"/>
          <w:spacing w:val="-52"/>
        </w:rPr>
        <w:t xml:space="preserve"> </w:t>
      </w:r>
      <w:r w:rsidRPr="00A00BDD">
        <w:rPr>
          <w:rFonts w:ascii="Arial" w:hAnsi="Arial" w:cs="Arial"/>
        </w:rPr>
        <w:t>subcomisiones</w:t>
      </w:r>
      <w:r w:rsidRPr="00A00BDD">
        <w:rPr>
          <w:rFonts w:ascii="Arial" w:hAnsi="Arial" w:cs="Arial"/>
          <w:spacing w:val="1"/>
        </w:rPr>
        <w:t xml:space="preserve"> </w:t>
      </w:r>
      <w:r w:rsidRPr="00A00BDD">
        <w:rPr>
          <w:rFonts w:ascii="Arial" w:hAnsi="Arial" w:cs="Arial"/>
        </w:rPr>
        <w:t>encargadas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distintos</w:t>
      </w:r>
      <w:r w:rsidRPr="00A00BDD">
        <w:rPr>
          <w:rFonts w:ascii="Arial" w:hAnsi="Arial" w:cs="Arial"/>
          <w:spacing w:val="1"/>
        </w:rPr>
        <w:t xml:space="preserve"> </w:t>
      </w:r>
      <w:r w:rsidRPr="00A00BDD">
        <w:rPr>
          <w:rFonts w:ascii="Arial" w:hAnsi="Arial" w:cs="Arial"/>
        </w:rPr>
        <w:t>procesos</w:t>
      </w:r>
      <w:r w:rsidRPr="00A00BDD">
        <w:rPr>
          <w:rFonts w:ascii="Arial" w:hAnsi="Arial" w:cs="Arial"/>
          <w:spacing w:val="1"/>
        </w:rPr>
        <w:t xml:space="preserve"> </w:t>
      </w:r>
      <w:r w:rsidRPr="00A00BDD">
        <w:rPr>
          <w:rFonts w:ascii="Arial" w:hAnsi="Arial" w:cs="Arial"/>
        </w:rPr>
        <w:t>internos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externos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requieren</w:t>
      </w:r>
      <w:r w:rsidRPr="00A00BDD">
        <w:rPr>
          <w:rFonts w:ascii="Arial" w:hAnsi="Arial" w:cs="Arial"/>
          <w:spacing w:val="1"/>
        </w:rPr>
        <w:t xml:space="preserve"> </w:t>
      </w:r>
      <w:r w:rsidRPr="00A00BDD">
        <w:rPr>
          <w:rFonts w:ascii="Arial" w:hAnsi="Arial" w:cs="Arial"/>
        </w:rPr>
        <w:t>ser</w:t>
      </w:r>
      <w:r w:rsidRPr="00A00BDD">
        <w:rPr>
          <w:rFonts w:ascii="Arial" w:hAnsi="Arial" w:cs="Arial"/>
          <w:spacing w:val="1"/>
        </w:rPr>
        <w:t xml:space="preserve"> </w:t>
      </w:r>
      <w:r w:rsidRPr="00A00BDD">
        <w:rPr>
          <w:rFonts w:ascii="Arial" w:hAnsi="Arial" w:cs="Arial"/>
        </w:rPr>
        <w:t>desarrollados</w:t>
      </w:r>
      <w:r w:rsidRPr="00A00BDD">
        <w:rPr>
          <w:rFonts w:ascii="Arial" w:hAnsi="Arial" w:cs="Arial"/>
          <w:spacing w:val="-3"/>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2"/>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autoevaluación.</w:t>
      </w:r>
    </w:p>
    <w:p w14:paraId="565852BA" w14:textId="77777777" w:rsidR="00AB1496" w:rsidRPr="00A00BDD" w:rsidRDefault="00B30FFE">
      <w:pPr>
        <w:pStyle w:val="Textoindependiente"/>
        <w:spacing w:before="120" w:line="264" w:lineRule="auto"/>
        <w:ind w:left="872" w:right="1080"/>
        <w:jc w:val="both"/>
        <w:rPr>
          <w:rFonts w:ascii="Arial" w:hAnsi="Arial" w:cs="Arial"/>
        </w:rPr>
      </w:pPr>
      <w:r w:rsidRPr="00A00BDD">
        <w:rPr>
          <w:rFonts w:ascii="Arial" w:hAnsi="Arial" w:cs="Arial"/>
        </w:rPr>
        <w:t>El número de personas que conforman la comisión es variable dependiendo de la magnitud y</w:t>
      </w:r>
      <w:r w:rsidRPr="00A00BDD">
        <w:rPr>
          <w:rFonts w:ascii="Arial" w:hAnsi="Arial" w:cs="Arial"/>
          <w:spacing w:val="1"/>
        </w:rPr>
        <w:t xml:space="preserve"> </w:t>
      </w:r>
      <w:r w:rsidRPr="00A00BDD">
        <w:rPr>
          <w:rFonts w:ascii="Arial" w:hAnsi="Arial" w:cs="Arial"/>
        </w:rPr>
        <w:t>características de la carrera, pero considerando ante todo un número que permita un trabajo</w:t>
      </w:r>
      <w:r w:rsidRPr="00A00BDD">
        <w:rPr>
          <w:rFonts w:ascii="Arial" w:hAnsi="Arial" w:cs="Arial"/>
          <w:spacing w:val="1"/>
        </w:rPr>
        <w:t xml:space="preserve"> </w:t>
      </w:r>
      <w:r w:rsidRPr="00A00BDD">
        <w:rPr>
          <w:rFonts w:ascii="Arial" w:hAnsi="Arial" w:cs="Arial"/>
        </w:rPr>
        <w:t>eficaz.</w:t>
      </w:r>
      <w:r w:rsidRPr="00A00BDD">
        <w:rPr>
          <w:rFonts w:ascii="Arial" w:hAnsi="Arial" w:cs="Arial"/>
          <w:spacing w:val="6"/>
        </w:rPr>
        <w:t xml:space="preserve"> </w:t>
      </w:r>
      <w:r w:rsidRPr="00A00BDD">
        <w:rPr>
          <w:rFonts w:ascii="Arial" w:hAnsi="Arial" w:cs="Arial"/>
        </w:rPr>
        <w:t>Usualmente</w:t>
      </w:r>
      <w:r w:rsidRPr="00A00BDD">
        <w:rPr>
          <w:rFonts w:ascii="Arial" w:hAnsi="Arial" w:cs="Arial"/>
          <w:spacing w:val="11"/>
        </w:rPr>
        <w:t xml:space="preserve"> </w:t>
      </w:r>
      <w:r w:rsidRPr="00A00BDD">
        <w:rPr>
          <w:rFonts w:ascii="Arial" w:hAnsi="Arial" w:cs="Arial"/>
        </w:rPr>
        <w:t>suele</w:t>
      </w:r>
      <w:r w:rsidRPr="00A00BDD">
        <w:rPr>
          <w:rFonts w:ascii="Arial" w:hAnsi="Arial" w:cs="Arial"/>
          <w:spacing w:val="9"/>
        </w:rPr>
        <w:t xml:space="preserve"> </w:t>
      </w:r>
      <w:r w:rsidRPr="00A00BDD">
        <w:rPr>
          <w:rFonts w:ascii="Arial" w:hAnsi="Arial" w:cs="Arial"/>
        </w:rPr>
        <w:t>ser</w:t>
      </w:r>
      <w:r w:rsidRPr="00A00BDD">
        <w:rPr>
          <w:rFonts w:ascii="Arial" w:hAnsi="Arial" w:cs="Arial"/>
          <w:spacing w:val="8"/>
        </w:rPr>
        <w:t xml:space="preserve"> </w:t>
      </w:r>
      <w:r w:rsidRPr="00A00BDD">
        <w:rPr>
          <w:rFonts w:ascii="Arial" w:hAnsi="Arial" w:cs="Arial"/>
        </w:rPr>
        <w:t>conveniente</w:t>
      </w:r>
      <w:r w:rsidRPr="00A00BDD">
        <w:rPr>
          <w:rFonts w:ascii="Arial" w:hAnsi="Arial" w:cs="Arial"/>
          <w:spacing w:val="6"/>
        </w:rPr>
        <w:t xml:space="preserve"> </w:t>
      </w:r>
      <w:r w:rsidRPr="00A00BDD">
        <w:rPr>
          <w:rFonts w:ascii="Arial" w:hAnsi="Arial" w:cs="Arial"/>
        </w:rPr>
        <w:t>que</w:t>
      </w:r>
      <w:r w:rsidRPr="00A00BDD">
        <w:rPr>
          <w:rFonts w:ascii="Arial" w:hAnsi="Arial" w:cs="Arial"/>
          <w:spacing w:val="8"/>
        </w:rPr>
        <w:t xml:space="preserve"> </w:t>
      </w:r>
      <w:r w:rsidRPr="00A00BDD">
        <w:rPr>
          <w:rFonts w:ascii="Arial" w:hAnsi="Arial" w:cs="Arial"/>
        </w:rPr>
        <w:t>la</w:t>
      </w:r>
      <w:r w:rsidRPr="00A00BDD">
        <w:rPr>
          <w:rFonts w:ascii="Arial" w:hAnsi="Arial" w:cs="Arial"/>
          <w:spacing w:val="8"/>
        </w:rPr>
        <w:t xml:space="preserve"> </w:t>
      </w:r>
      <w:r w:rsidRPr="00A00BDD">
        <w:rPr>
          <w:rFonts w:ascii="Arial" w:hAnsi="Arial" w:cs="Arial"/>
        </w:rPr>
        <w:t>comisión</w:t>
      </w:r>
      <w:r w:rsidRPr="00A00BDD">
        <w:rPr>
          <w:rFonts w:ascii="Arial" w:hAnsi="Arial" w:cs="Arial"/>
          <w:spacing w:val="10"/>
        </w:rPr>
        <w:t xml:space="preserve"> </w:t>
      </w:r>
      <w:r w:rsidRPr="00A00BDD">
        <w:rPr>
          <w:rFonts w:ascii="Arial" w:hAnsi="Arial" w:cs="Arial"/>
        </w:rPr>
        <w:t>esté</w:t>
      </w:r>
      <w:r w:rsidRPr="00A00BDD">
        <w:rPr>
          <w:rFonts w:ascii="Arial" w:hAnsi="Arial" w:cs="Arial"/>
          <w:spacing w:val="10"/>
        </w:rPr>
        <w:t xml:space="preserve"> </w:t>
      </w:r>
      <w:r w:rsidRPr="00A00BDD">
        <w:rPr>
          <w:rFonts w:ascii="Arial" w:hAnsi="Arial" w:cs="Arial"/>
        </w:rPr>
        <w:t>integrada</w:t>
      </w:r>
      <w:r w:rsidRPr="00A00BDD">
        <w:rPr>
          <w:rFonts w:ascii="Arial" w:hAnsi="Arial" w:cs="Arial"/>
          <w:spacing w:val="6"/>
        </w:rPr>
        <w:t xml:space="preserve"> </w:t>
      </w:r>
      <w:r w:rsidRPr="00A00BDD">
        <w:rPr>
          <w:rFonts w:ascii="Arial" w:hAnsi="Arial" w:cs="Arial"/>
        </w:rPr>
        <w:t>por</w:t>
      </w:r>
      <w:r w:rsidRPr="00A00BDD">
        <w:rPr>
          <w:rFonts w:ascii="Arial" w:hAnsi="Arial" w:cs="Arial"/>
          <w:spacing w:val="9"/>
        </w:rPr>
        <w:t xml:space="preserve"> </w:t>
      </w:r>
      <w:r w:rsidRPr="00A00BDD">
        <w:rPr>
          <w:rFonts w:ascii="Arial" w:hAnsi="Arial" w:cs="Arial"/>
        </w:rPr>
        <w:t>al</w:t>
      </w:r>
      <w:r w:rsidRPr="00A00BDD">
        <w:rPr>
          <w:rFonts w:ascii="Arial" w:hAnsi="Arial" w:cs="Arial"/>
          <w:spacing w:val="8"/>
        </w:rPr>
        <w:t xml:space="preserve"> </w:t>
      </w:r>
      <w:r w:rsidRPr="00A00BDD">
        <w:rPr>
          <w:rFonts w:ascii="Arial" w:hAnsi="Arial" w:cs="Arial"/>
        </w:rPr>
        <w:t>menos</w:t>
      </w:r>
      <w:r w:rsidRPr="00A00BDD">
        <w:rPr>
          <w:rFonts w:ascii="Arial" w:hAnsi="Arial" w:cs="Arial"/>
          <w:spacing w:val="8"/>
        </w:rPr>
        <w:t xml:space="preserve"> </w:t>
      </w:r>
      <w:r w:rsidRPr="00A00BDD">
        <w:rPr>
          <w:rFonts w:ascii="Arial" w:hAnsi="Arial" w:cs="Arial"/>
        </w:rPr>
        <w:t>3</w:t>
      </w:r>
      <w:r w:rsidRPr="00A00BDD">
        <w:rPr>
          <w:rFonts w:ascii="Arial" w:hAnsi="Arial" w:cs="Arial"/>
          <w:spacing w:val="9"/>
        </w:rPr>
        <w:t xml:space="preserve"> </w:t>
      </w:r>
      <w:r w:rsidRPr="00A00BDD">
        <w:rPr>
          <w:rFonts w:ascii="Arial" w:hAnsi="Arial" w:cs="Arial"/>
        </w:rPr>
        <w:t>personas</w:t>
      </w:r>
      <w:r w:rsidRPr="00A00BDD">
        <w:rPr>
          <w:rFonts w:ascii="Arial" w:hAnsi="Arial" w:cs="Arial"/>
          <w:spacing w:val="-52"/>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no</w:t>
      </w:r>
      <w:r w:rsidRPr="00A00BDD">
        <w:rPr>
          <w:rFonts w:ascii="Arial" w:hAnsi="Arial" w:cs="Arial"/>
          <w:spacing w:val="1"/>
        </w:rPr>
        <w:t xml:space="preserve"> </w:t>
      </w:r>
      <w:r w:rsidRPr="00A00BDD">
        <w:rPr>
          <w:rFonts w:ascii="Arial" w:hAnsi="Arial" w:cs="Arial"/>
        </w:rPr>
        <w:t>más</w:t>
      </w:r>
      <w:r w:rsidRPr="00A00BDD">
        <w:rPr>
          <w:rFonts w:ascii="Arial" w:hAnsi="Arial" w:cs="Arial"/>
          <w:spacing w:val="-2"/>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10</w:t>
      </w:r>
      <w:r w:rsidRPr="00A00BDD">
        <w:rPr>
          <w:rFonts w:ascii="Arial" w:hAnsi="Arial" w:cs="Arial"/>
          <w:spacing w:val="-1"/>
        </w:rPr>
        <w:t xml:space="preserve"> </w:t>
      </w:r>
      <w:r w:rsidRPr="00A00BDD">
        <w:rPr>
          <w:rFonts w:ascii="Arial" w:hAnsi="Arial" w:cs="Arial"/>
        </w:rPr>
        <w:t>integrantes.</w:t>
      </w:r>
    </w:p>
    <w:p w14:paraId="156A9911" w14:textId="77777777" w:rsidR="00AB1496" w:rsidRPr="00A00BDD" w:rsidRDefault="00B30FFE">
      <w:pPr>
        <w:pStyle w:val="Textoindependiente"/>
        <w:spacing w:before="120" w:line="266" w:lineRule="auto"/>
        <w:ind w:left="872" w:right="1078"/>
        <w:jc w:val="both"/>
        <w:rPr>
          <w:rFonts w:ascii="Arial" w:hAnsi="Arial" w:cs="Arial"/>
        </w:rPr>
      </w:pPr>
      <w:r w:rsidRPr="00A00BDD">
        <w:rPr>
          <w:rFonts w:ascii="Arial" w:hAnsi="Arial" w:cs="Arial"/>
        </w:rPr>
        <w:t>La carrera en la que participan dos o más unidades académicas encargadas de su gestión deberá</w:t>
      </w:r>
      <w:r w:rsidRPr="00A00BDD">
        <w:rPr>
          <w:rFonts w:ascii="Arial" w:hAnsi="Arial" w:cs="Arial"/>
          <w:spacing w:val="1"/>
        </w:rPr>
        <w:t xml:space="preserve"> </w:t>
      </w:r>
      <w:r w:rsidRPr="00A00BDD">
        <w:rPr>
          <w:rFonts w:ascii="Arial" w:hAnsi="Arial" w:cs="Arial"/>
        </w:rPr>
        <w:t>garantizar</w:t>
      </w:r>
      <w:r w:rsidRPr="00A00BDD">
        <w:rPr>
          <w:rFonts w:ascii="Arial" w:hAnsi="Arial" w:cs="Arial"/>
          <w:spacing w:val="53"/>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plena</w:t>
      </w:r>
      <w:r w:rsidRPr="00A00BDD">
        <w:rPr>
          <w:rFonts w:ascii="Arial" w:hAnsi="Arial" w:cs="Arial"/>
          <w:spacing w:val="-1"/>
        </w:rPr>
        <w:t xml:space="preserve"> </w:t>
      </w:r>
      <w:r w:rsidRPr="00A00BDD">
        <w:rPr>
          <w:rFonts w:ascii="Arial" w:hAnsi="Arial" w:cs="Arial"/>
        </w:rPr>
        <w:t>participación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estas</w:t>
      </w:r>
      <w:r w:rsidRPr="00A00BDD">
        <w:rPr>
          <w:rFonts w:ascii="Arial" w:hAnsi="Arial" w:cs="Arial"/>
          <w:spacing w:val="-3"/>
        </w:rPr>
        <w:t xml:space="preserve"> </w:t>
      </w:r>
      <w:r w:rsidRPr="00A00BDD">
        <w:rPr>
          <w:rFonts w:ascii="Arial" w:hAnsi="Arial" w:cs="Arial"/>
        </w:rPr>
        <w:t>unidades</w:t>
      </w:r>
      <w:r w:rsidRPr="00A00BDD">
        <w:rPr>
          <w:rFonts w:ascii="Arial" w:hAnsi="Arial" w:cs="Arial"/>
          <w:spacing w:val="1"/>
        </w:rPr>
        <w:t xml:space="preserve"> </w:t>
      </w:r>
      <w:r w:rsidRPr="00A00BDD">
        <w:rPr>
          <w:rFonts w:ascii="Arial" w:hAnsi="Arial" w:cs="Arial"/>
        </w:rPr>
        <w:t>en el</w:t>
      </w:r>
      <w:r w:rsidRPr="00A00BDD">
        <w:rPr>
          <w:rFonts w:ascii="Arial" w:hAnsi="Arial" w:cs="Arial"/>
          <w:spacing w:val="-2"/>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autoevaluación.</w:t>
      </w:r>
    </w:p>
    <w:p w14:paraId="357EDF71" w14:textId="77777777" w:rsidR="00AB1496" w:rsidRPr="00A00BDD" w:rsidRDefault="00B30FFE">
      <w:pPr>
        <w:pStyle w:val="Textoindependiente"/>
        <w:spacing w:before="116" w:line="264" w:lineRule="auto"/>
        <w:ind w:left="872" w:right="1077"/>
        <w:jc w:val="both"/>
        <w:rPr>
          <w:rFonts w:ascii="Arial" w:hAnsi="Arial" w:cs="Arial"/>
        </w:rPr>
      </w:pPr>
      <w:r w:rsidRPr="00A00BDD">
        <w:rPr>
          <w:rFonts w:ascii="Arial" w:hAnsi="Arial" w:cs="Arial"/>
        </w:rPr>
        <w:t>La</w:t>
      </w:r>
      <w:r w:rsidRPr="00A00BDD">
        <w:rPr>
          <w:rFonts w:ascii="Arial" w:hAnsi="Arial" w:cs="Arial"/>
          <w:spacing w:val="1"/>
        </w:rPr>
        <w:t xml:space="preserve"> </w:t>
      </w:r>
      <w:r w:rsidRPr="00A00BDD">
        <w:rPr>
          <w:rFonts w:ascii="Arial" w:hAnsi="Arial" w:cs="Arial"/>
        </w:rPr>
        <w:t>comisión</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1"/>
        </w:rPr>
        <w:t xml:space="preserve"> </w:t>
      </w:r>
      <w:r w:rsidRPr="00A00BDD">
        <w:rPr>
          <w:rFonts w:ascii="Arial" w:hAnsi="Arial" w:cs="Arial"/>
        </w:rPr>
        <w:t>tener</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u w:val="single"/>
        </w:rPr>
        <w:t>persona</w:t>
      </w:r>
      <w:r w:rsidRPr="00A00BDD">
        <w:rPr>
          <w:rFonts w:ascii="Arial" w:hAnsi="Arial" w:cs="Arial"/>
          <w:spacing w:val="1"/>
          <w:u w:val="single"/>
        </w:rPr>
        <w:t xml:space="preserve"> </w:t>
      </w:r>
      <w:r w:rsidRPr="00A00BDD">
        <w:rPr>
          <w:rFonts w:ascii="Arial" w:hAnsi="Arial" w:cs="Arial"/>
          <w:u w:val="single"/>
        </w:rPr>
        <w:t>a</w:t>
      </w:r>
      <w:r w:rsidRPr="00A00BDD">
        <w:rPr>
          <w:rFonts w:ascii="Arial" w:hAnsi="Arial" w:cs="Arial"/>
          <w:spacing w:val="1"/>
          <w:u w:val="single"/>
        </w:rPr>
        <w:t xml:space="preserve"> </w:t>
      </w:r>
      <w:r w:rsidRPr="00A00BDD">
        <w:rPr>
          <w:rFonts w:ascii="Arial" w:hAnsi="Arial" w:cs="Arial"/>
          <w:u w:val="single"/>
        </w:rPr>
        <w:t>cargo</w:t>
      </w:r>
      <w:r w:rsidRPr="00A00BDD">
        <w:rPr>
          <w:rFonts w:ascii="Arial" w:hAnsi="Arial" w:cs="Arial"/>
          <w:spacing w:val="1"/>
          <w:u w:val="single"/>
        </w:rPr>
        <w:t xml:space="preserve"> </w:t>
      </w:r>
      <w:r w:rsidRPr="00A00BDD">
        <w:rPr>
          <w:rFonts w:ascii="Arial" w:hAnsi="Arial" w:cs="Arial"/>
          <w:u w:val="single"/>
        </w:rPr>
        <w:t>de</w:t>
      </w:r>
      <w:r w:rsidRPr="00A00BDD">
        <w:rPr>
          <w:rFonts w:ascii="Arial" w:hAnsi="Arial" w:cs="Arial"/>
          <w:spacing w:val="1"/>
          <w:u w:val="single"/>
        </w:rPr>
        <w:t xml:space="preserve"> </w:t>
      </w:r>
      <w:r w:rsidRPr="00A00BDD">
        <w:rPr>
          <w:rFonts w:ascii="Arial" w:hAnsi="Arial" w:cs="Arial"/>
          <w:u w:val="single"/>
        </w:rPr>
        <w:t>la</w:t>
      </w:r>
      <w:r w:rsidRPr="00A00BDD">
        <w:rPr>
          <w:rFonts w:ascii="Arial" w:hAnsi="Arial" w:cs="Arial"/>
          <w:spacing w:val="1"/>
          <w:u w:val="single"/>
        </w:rPr>
        <w:t xml:space="preserve"> </w:t>
      </w:r>
      <w:r w:rsidRPr="00A00BDD">
        <w:rPr>
          <w:rFonts w:ascii="Arial" w:hAnsi="Arial" w:cs="Arial"/>
          <w:u w:val="single"/>
        </w:rPr>
        <w:t>coordinación</w:t>
      </w:r>
      <w:r w:rsidRPr="00A00BDD">
        <w:rPr>
          <w:rFonts w:ascii="Arial" w:hAnsi="Arial" w:cs="Arial"/>
        </w:rPr>
        <w:t>,</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recomendable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coordinador o coordinadora sea un académico ampliamente reconocido al interior de la carrera,</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cuente</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liderazgo</w:t>
      </w:r>
      <w:r w:rsidRPr="00A00BDD">
        <w:rPr>
          <w:rFonts w:ascii="Arial" w:hAnsi="Arial" w:cs="Arial"/>
          <w:spacing w:val="1"/>
        </w:rPr>
        <w:t xml:space="preserve"> </w:t>
      </w:r>
      <w:r w:rsidRPr="00A00BDD">
        <w:rPr>
          <w:rFonts w:ascii="Arial" w:hAnsi="Arial" w:cs="Arial"/>
        </w:rPr>
        <w:t>necesario</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conducir</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así</w:t>
      </w:r>
      <w:r w:rsidRPr="00A00BDD">
        <w:rPr>
          <w:rFonts w:ascii="Arial" w:hAnsi="Arial" w:cs="Arial"/>
          <w:spacing w:val="1"/>
        </w:rPr>
        <w:t xml:space="preserve"> </w:t>
      </w:r>
      <w:r w:rsidRPr="00A00BDD">
        <w:rPr>
          <w:rFonts w:ascii="Arial" w:hAnsi="Arial" w:cs="Arial"/>
        </w:rPr>
        <w:t>como</w:t>
      </w:r>
      <w:r w:rsidRPr="00A00BDD">
        <w:rPr>
          <w:rFonts w:ascii="Arial" w:hAnsi="Arial" w:cs="Arial"/>
          <w:spacing w:val="1"/>
        </w:rPr>
        <w:t xml:space="preserve"> </w:t>
      </w:r>
      <w:r w:rsidRPr="00A00BDD">
        <w:rPr>
          <w:rFonts w:ascii="Arial" w:hAnsi="Arial" w:cs="Arial"/>
        </w:rPr>
        <w:t>las</w:t>
      </w:r>
      <w:r w:rsidRPr="00A00BDD">
        <w:rPr>
          <w:rFonts w:ascii="Arial" w:hAnsi="Arial" w:cs="Arial"/>
          <w:spacing w:val="54"/>
        </w:rPr>
        <w:t xml:space="preserve"> </w:t>
      </w:r>
      <w:r w:rsidRPr="00A00BDD">
        <w:rPr>
          <w:rFonts w:ascii="Arial" w:hAnsi="Arial" w:cs="Arial"/>
        </w:rPr>
        <w:t>competencias</w:t>
      </w:r>
      <w:r w:rsidRPr="00A00BDD">
        <w:rPr>
          <w:rFonts w:ascii="Arial" w:hAnsi="Arial" w:cs="Arial"/>
          <w:spacing w:val="1"/>
        </w:rPr>
        <w:t xml:space="preserve"> </w:t>
      </w:r>
      <w:r w:rsidRPr="00A00BDD">
        <w:rPr>
          <w:rFonts w:ascii="Arial" w:hAnsi="Arial" w:cs="Arial"/>
        </w:rPr>
        <w:t>técnicas requeridas. También debe contemplarse que pueda dedicar el tiempo requerido para</w:t>
      </w:r>
      <w:r w:rsidRPr="00A00BDD">
        <w:rPr>
          <w:rFonts w:ascii="Arial" w:hAnsi="Arial" w:cs="Arial"/>
          <w:spacing w:val="1"/>
        </w:rPr>
        <w:t xml:space="preserve"> </w:t>
      </w:r>
      <w:r w:rsidRPr="00A00BDD">
        <w:rPr>
          <w:rFonts w:ascii="Arial" w:hAnsi="Arial" w:cs="Arial"/>
        </w:rPr>
        <w:t>cumplir con</w:t>
      </w:r>
      <w:r w:rsidRPr="00A00BDD">
        <w:rPr>
          <w:rFonts w:ascii="Arial" w:hAnsi="Arial" w:cs="Arial"/>
          <w:spacing w:val="1"/>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función.</w:t>
      </w:r>
    </w:p>
    <w:p w14:paraId="5F4EC9B7" w14:textId="77777777" w:rsidR="00AB1496" w:rsidRPr="00A00BDD" w:rsidRDefault="00AB1496">
      <w:pPr>
        <w:pStyle w:val="Textoindependiente"/>
        <w:spacing w:before="7"/>
        <w:rPr>
          <w:rFonts w:ascii="Arial" w:hAnsi="Arial" w:cs="Arial"/>
          <w:sz w:val="19"/>
        </w:rPr>
      </w:pPr>
    </w:p>
    <w:p w14:paraId="6C9D5F3F" w14:textId="77777777" w:rsidR="00AB1496" w:rsidRPr="00A00BDD" w:rsidRDefault="00B30FFE">
      <w:pPr>
        <w:pStyle w:val="Ttulo2"/>
        <w:numPr>
          <w:ilvl w:val="1"/>
          <w:numId w:val="16"/>
        </w:numPr>
        <w:tabs>
          <w:tab w:val="left" w:pos="1450"/>
        </w:tabs>
        <w:ind w:hanging="578"/>
        <w:jc w:val="both"/>
        <w:rPr>
          <w:rFonts w:ascii="Arial" w:hAnsi="Arial" w:cs="Arial"/>
        </w:rPr>
      </w:pPr>
      <w:bookmarkStart w:id="6" w:name="_Toc144454928"/>
      <w:r w:rsidRPr="00A00BDD">
        <w:rPr>
          <w:rFonts w:ascii="Arial" w:hAnsi="Arial" w:cs="Arial"/>
        </w:rPr>
        <w:t>Diseño</w:t>
      </w:r>
      <w:r w:rsidRPr="00A00BDD">
        <w:rPr>
          <w:rFonts w:ascii="Arial" w:hAnsi="Arial" w:cs="Arial"/>
          <w:spacing w:val="-5"/>
        </w:rPr>
        <w:t xml:space="preserve"> </w:t>
      </w:r>
      <w:r w:rsidRPr="00A00BDD">
        <w:rPr>
          <w:rFonts w:ascii="Arial" w:hAnsi="Arial" w:cs="Arial"/>
        </w:rPr>
        <w:t>y</w:t>
      </w:r>
      <w:r w:rsidRPr="00A00BDD">
        <w:rPr>
          <w:rFonts w:ascii="Arial" w:hAnsi="Arial" w:cs="Arial"/>
          <w:spacing w:val="-4"/>
        </w:rPr>
        <w:t xml:space="preserve"> </w:t>
      </w:r>
      <w:r w:rsidRPr="00A00BDD">
        <w:rPr>
          <w:rFonts w:ascii="Arial" w:hAnsi="Arial" w:cs="Arial"/>
        </w:rPr>
        <w:t>organización</w:t>
      </w:r>
      <w:r w:rsidRPr="00A00BDD">
        <w:rPr>
          <w:rFonts w:ascii="Arial" w:hAnsi="Arial" w:cs="Arial"/>
          <w:spacing w:val="-4"/>
        </w:rPr>
        <w:t xml:space="preserve"> </w:t>
      </w:r>
      <w:r w:rsidRPr="00A00BDD">
        <w:rPr>
          <w:rFonts w:ascii="Arial" w:hAnsi="Arial" w:cs="Arial"/>
        </w:rPr>
        <w:t>del</w:t>
      </w:r>
      <w:r w:rsidRPr="00A00BDD">
        <w:rPr>
          <w:rFonts w:ascii="Arial" w:hAnsi="Arial" w:cs="Arial"/>
          <w:spacing w:val="-4"/>
        </w:rPr>
        <w:t xml:space="preserve"> </w:t>
      </w:r>
      <w:r w:rsidRPr="00A00BDD">
        <w:rPr>
          <w:rFonts w:ascii="Arial" w:hAnsi="Arial" w:cs="Arial"/>
        </w:rPr>
        <w:t>proceso</w:t>
      </w:r>
      <w:bookmarkEnd w:id="6"/>
    </w:p>
    <w:p w14:paraId="6C5BF80F" w14:textId="77777777" w:rsidR="00AB1496" w:rsidRPr="00A00BDD" w:rsidRDefault="00B30FFE">
      <w:pPr>
        <w:pStyle w:val="Textoindependiente"/>
        <w:spacing w:before="153" w:line="264" w:lineRule="auto"/>
        <w:ind w:left="872" w:right="1081"/>
        <w:jc w:val="both"/>
        <w:rPr>
          <w:rFonts w:ascii="Arial" w:hAnsi="Arial" w:cs="Arial"/>
        </w:rPr>
      </w:pPr>
      <w:r w:rsidRPr="00A00BDD">
        <w:rPr>
          <w:rFonts w:ascii="Arial" w:hAnsi="Arial" w:cs="Arial"/>
        </w:rPr>
        <w:t>Existen numerosas formas de diseñar y organizar un proceso de autoevaluación. Por lo que se</w:t>
      </w:r>
      <w:r w:rsidRPr="00A00BDD">
        <w:rPr>
          <w:rFonts w:ascii="Arial" w:hAnsi="Arial" w:cs="Arial"/>
          <w:spacing w:val="1"/>
        </w:rPr>
        <w:t xml:space="preserve"> </w:t>
      </w:r>
      <w:r w:rsidRPr="00A00BDD">
        <w:rPr>
          <w:rFonts w:ascii="Arial" w:hAnsi="Arial" w:cs="Arial"/>
        </w:rPr>
        <w:t>deben</w:t>
      </w:r>
      <w:r w:rsidRPr="00A00BDD">
        <w:rPr>
          <w:rFonts w:ascii="Arial" w:hAnsi="Arial" w:cs="Arial"/>
          <w:spacing w:val="1"/>
        </w:rPr>
        <w:t xml:space="preserve"> </w:t>
      </w:r>
      <w:r w:rsidRPr="00A00BDD">
        <w:rPr>
          <w:rFonts w:ascii="Arial" w:hAnsi="Arial" w:cs="Arial"/>
        </w:rPr>
        <w:t>considerar</w:t>
      </w:r>
      <w:r w:rsidRPr="00A00BDD">
        <w:rPr>
          <w:rFonts w:ascii="Arial" w:hAnsi="Arial" w:cs="Arial"/>
          <w:spacing w:val="1"/>
        </w:rPr>
        <w:t xml:space="preserve"> </w:t>
      </w:r>
      <w:r w:rsidRPr="00A00BDD">
        <w:rPr>
          <w:rFonts w:ascii="Arial" w:hAnsi="Arial" w:cs="Arial"/>
        </w:rPr>
        <w:t>distintas</w:t>
      </w:r>
      <w:r w:rsidRPr="00A00BDD">
        <w:rPr>
          <w:rFonts w:ascii="Arial" w:hAnsi="Arial" w:cs="Arial"/>
          <w:spacing w:val="1"/>
        </w:rPr>
        <w:t xml:space="preserve"> </w:t>
      </w:r>
      <w:r w:rsidRPr="00A00BDD">
        <w:rPr>
          <w:rFonts w:ascii="Arial" w:hAnsi="Arial" w:cs="Arial"/>
        </w:rPr>
        <w:t>opciones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escoger</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forma</w:t>
      </w:r>
      <w:r w:rsidRPr="00A00BDD">
        <w:rPr>
          <w:rFonts w:ascii="Arial" w:hAnsi="Arial" w:cs="Arial"/>
          <w:spacing w:val="1"/>
        </w:rPr>
        <w:t xml:space="preserve"> </w:t>
      </w:r>
      <w:r w:rsidRPr="00A00BDD">
        <w:rPr>
          <w:rFonts w:ascii="Arial" w:hAnsi="Arial" w:cs="Arial"/>
        </w:rPr>
        <w:t>más</w:t>
      </w:r>
      <w:r w:rsidRPr="00A00BDD">
        <w:rPr>
          <w:rFonts w:ascii="Arial" w:hAnsi="Arial" w:cs="Arial"/>
          <w:spacing w:val="1"/>
        </w:rPr>
        <w:t xml:space="preserve"> </w:t>
      </w:r>
      <w:r w:rsidRPr="00A00BDD">
        <w:rPr>
          <w:rFonts w:ascii="Arial" w:hAnsi="Arial" w:cs="Arial"/>
        </w:rPr>
        <w:t>adecuada</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características</w:t>
      </w:r>
      <w:r w:rsidRPr="00A00BDD">
        <w:rPr>
          <w:rFonts w:ascii="Arial" w:hAnsi="Arial" w:cs="Arial"/>
          <w:spacing w:val="1"/>
        </w:rPr>
        <w:t xml:space="preserve"> </w:t>
      </w:r>
      <w:r w:rsidRPr="00A00BDD">
        <w:rPr>
          <w:rFonts w:ascii="Arial" w:hAnsi="Arial" w:cs="Arial"/>
        </w:rPr>
        <w:t>y</w:t>
      </w:r>
      <w:r w:rsidRPr="00A00BDD">
        <w:rPr>
          <w:rFonts w:ascii="Arial" w:hAnsi="Arial" w:cs="Arial"/>
          <w:spacing w:val="-52"/>
        </w:rPr>
        <w:t xml:space="preserve"> </w:t>
      </w:r>
      <w:r w:rsidRPr="00A00BDD">
        <w:rPr>
          <w:rFonts w:ascii="Arial" w:hAnsi="Arial" w:cs="Arial"/>
        </w:rPr>
        <w:t>funcionamiento 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2"/>
        </w:rPr>
        <w:t xml:space="preserve"> </w:t>
      </w:r>
      <w:r w:rsidRPr="00A00BDD">
        <w:rPr>
          <w:rFonts w:ascii="Arial" w:hAnsi="Arial" w:cs="Arial"/>
        </w:rPr>
        <w:t>unidad</w:t>
      </w:r>
      <w:r w:rsidRPr="00A00BDD">
        <w:rPr>
          <w:rFonts w:ascii="Arial" w:hAnsi="Arial" w:cs="Arial"/>
          <w:spacing w:val="-1"/>
        </w:rPr>
        <w:t xml:space="preserve"> </w:t>
      </w:r>
      <w:r w:rsidRPr="00A00BDD">
        <w:rPr>
          <w:rFonts w:ascii="Arial" w:hAnsi="Arial" w:cs="Arial"/>
        </w:rPr>
        <w:t>evaluada.</w:t>
      </w:r>
    </w:p>
    <w:p w14:paraId="1F48412D" w14:textId="77777777" w:rsidR="00AB1496" w:rsidRPr="00A00BDD" w:rsidRDefault="00B30FFE">
      <w:pPr>
        <w:pStyle w:val="Textoindependiente"/>
        <w:spacing w:before="120" w:line="264" w:lineRule="auto"/>
        <w:ind w:left="872" w:right="1078"/>
        <w:jc w:val="both"/>
        <w:rPr>
          <w:rFonts w:ascii="Arial" w:hAnsi="Arial" w:cs="Arial"/>
        </w:rPr>
      </w:pPr>
      <w:r w:rsidRPr="00A00BDD">
        <w:rPr>
          <w:rFonts w:ascii="Arial" w:hAnsi="Arial" w:cs="Arial"/>
        </w:rPr>
        <w:t>Es</w:t>
      </w:r>
      <w:r w:rsidRPr="00A00BDD">
        <w:rPr>
          <w:rFonts w:ascii="Arial" w:hAnsi="Arial" w:cs="Arial"/>
          <w:spacing w:val="1"/>
        </w:rPr>
        <w:t xml:space="preserve"> </w:t>
      </w:r>
      <w:r w:rsidRPr="00A00BDD">
        <w:rPr>
          <w:rFonts w:ascii="Arial" w:hAnsi="Arial" w:cs="Arial"/>
        </w:rPr>
        <w:t>necesario</w:t>
      </w:r>
      <w:r w:rsidRPr="00A00BDD">
        <w:rPr>
          <w:rFonts w:ascii="Arial" w:hAnsi="Arial" w:cs="Arial"/>
          <w:spacing w:val="1"/>
        </w:rPr>
        <w:t xml:space="preserve"> </w:t>
      </w:r>
      <w:r w:rsidRPr="00A00BDD">
        <w:rPr>
          <w:rFonts w:ascii="Arial" w:hAnsi="Arial" w:cs="Arial"/>
        </w:rPr>
        <w:t>enfatizar</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evaluación</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indagatoria</w:t>
      </w:r>
      <w:r w:rsidRPr="00A00BDD">
        <w:rPr>
          <w:rFonts w:ascii="Arial" w:hAnsi="Arial" w:cs="Arial"/>
          <w:spacing w:val="1"/>
        </w:rPr>
        <w:t xml:space="preserve"> </w:t>
      </w:r>
      <w:r w:rsidRPr="00A00BDD">
        <w:rPr>
          <w:rFonts w:ascii="Arial" w:hAnsi="Arial" w:cs="Arial"/>
        </w:rPr>
        <w:t>científica</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como</w:t>
      </w:r>
      <w:r w:rsidRPr="00A00BDD">
        <w:rPr>
          <w:rFonts w:ascii="Arial" w:hAnsi="Arial" w:cs="Arial"/>
          <w:spacing w:val="54"/>
        </w:rPr>
        <w:t xml:space="preserve"> </w:t>
      </w:r>
      <w:r w:rsidRPr="00A00BDD">
        <w:rPr>
          <w:rFonts w:ascii="Arial" w:hAnsi="Arial" w:cs="Arial"/>
        </w:rPr>
        <w:t>tal</w:t>
      </w:r>
      <w:r w:rsidRPr="00A00BDD">
        <w:rPr>
          <w:rFonts w:ascii="Arial" w:hAnsi="Arial" w:cs="Arial"/>
          <w:spacing w:val="1"/>
        </w:rPr>
        <w:t xml:space="preserve"> </w:t>
      </w:r>
      <w:r w:rsidRPr="00A00BDD">
        <w:rPr>
          <w:rFonts w:ascii="Arial" w:hAnsi="Arial" w:cs="Arial"/>
        </w:rPr>
        <w:t>requerirá</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abordaje</w:t>
      </w:r>
      <w:r w:rsidRPr="00A00BDD">
        <w:rPr>
          <w:rFonts w:ascii="Arial" w:hAnsi="Arial" w:cs="Arial"/>
          <w:spacing w:val="1"/>
        </w:rPr>
        <w:t xml:space="preserve"> </w:t>
      </w:r>
      <w:r w:rsidRPr="00A00BDD">
        <w:rPr>
          <w:rFonts w:ascii="Arial" w:hAnsi="Arial" w:cs="Arial"/>
        </w:rPr>
        <w:t>debidamente</w:t>
      </w:r>
      <w:r w:rsidRPr="00A00BDD">
        <w:rPr>
          <w:rFonts w:ascii="Arial" w:hAnsi="Arial" w:cs="Arial"/>
          <w:spacing w:val="1"/>
        </w:rPr>
        <w:t xml:space="preserve"> </w:t>
      </w:r>
      <w:r w:rsidRPr="00A00BDD">
        <w:rPr>
          <w:rFonts w:ascii="Arial" w:hAnsi="Arial" w:cs="Arial"/>
        </w:rPr>
        <w:t>sustentado</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enfoque</w:t>
      </w:r>
      <w:r w:rsidRPr="00A00BDD">
        <w:rPr>
          <w:rFonts w:ascii="Arial" w:hAnsi="Arial" w:cs="Arial"/>
          <w:spacing w:val="1"/>
        </w:rPr>
        <w:t xml:space="preserve"> </w:t>
      </w:r>
      <w:r w:rsidRPr="00A00BDD">
        <w:rPr>
          <w:rFonts w:ascii="Arial" w:hAnsi="Arial" w:cs="Arial"/>
        </w:rPr>
        <w:t>conceptual</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mantenga</w:t>
      </w:r>
      <w:r w:rsidRPr="00A00BDD">
        <w:rPr>
          <w:rFonts w:ascii="Arial" w:hAnsi="Arial" w:cs="Arial"/>
          <w:spacing w:val="1"/>
        </w:rPr>
        <w:t xml:space="preserve"> </w:t>
      </w:r>
      <w:r w:rsidRPr="00A00BDD">
        <w:rPr>
          <w:rFonts w:ascii="Arial" w:hAnsi="Arial" w:cs="Arial"/>
        </w:rPr>
        <w:t>congruencia</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estrategias</w:t>
      </w:r>
      <w:r w:rsidRPr="00A00BDD">
        <w:rPr>
          <w:rFonts w:ascii="Arial" w:hAnsi="Arial" w:cs="Arial"/>
          <w:spacing w:val="1"/>
        </w:rPr>
        <w:t xml:space="preserve"> </w:t>
      </w:r>
      <w:r w:rsidRPr="00A00BDD">
        <w:rPr>
          <w:rFonts w:ascii="Arial" w:hAnsi="Arial" w:cs="Arial"/>
        </w:rPr>
        <w:t>metodológicas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recolección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análisis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proofErr w:type="gramStart"/>
      <w:r w:rsidRPr="00A00BDD">
        <w:rPr>
          <w:rFonts w:ascii="Arial" w:hAnsi="Arial" w:cs="Arial"/>
        </w:rPr>
        <w:t>la</w:t>
      </w:r>
      <w:r w:rsidRPr="00A00BDD">
        <w:rPr>
          <w:rFonts w:ascii="Arial" w:hAnsi="Arial" w:cs="Arial"/>
          <w:spacing w:val="-52"/>
        </w:rPr>
        <w:t xml:space="preserve"> </w:t>
      </w:r>
      <w:r w:rsidRPr="00A00BDD">
        <w:rPr>
          <w:rFonts w:ascii="Arial" w:hAnsi="Arial" w:cs="Arial"/>
        </w:rPr>
        <w:t>misma</w:t>
      </w:r>
      <w:proofErr w:type="gramEnd"/>
      <w:r w:rsidRPr="00A00BDD">
        <w:rPr>
          <w:rFonts w:ascii="Arial" w:hAnsi="Arial" w:cs="Arial"/>
        </w:rPr>
        <w:t>.</w:t>
      </w:r>
    </w:p>
    <w:p w14:paraId="31F91A37" w14:textId="77777777" w:rsidR="00AB1496" w:rsidRPr="00A00BDD" w:rsidRDefault="00B30FFE">
      <w:pPr>
        <w:pStyle w:val="Textoindependiente"/>
        <w:spacing w:before="120" w:line="264" w:lineRule="auto"/>
        <w:ind w:left="872" w:right="1078"/>
        <w:jc w:val="both"/>
        <w:rPr>
          <w:rFonts w:ascii="Arial" w:hAnsi="Arial" w:cs="Arial"/>
        </w:rPr>
      </w:pPr>
      <w:r w:rsidRPr="00A00BDD">
        <w:rPr>
          <w:rFonts w:ascii="Arial" w:hAnsi="Arial" w:cs="Arial"/>
        </w:rPr>
        <w:t>Existen</w:t>
      </w:r>
      <w:r w:rsidRPr="00A00BDD">
        <w:rPr>
          <w:rFonts w:ascii="Arial" w:hAnsi="Arial" w:cs="Arial"/>
          <w:spacing w:val="1"/>
        </w:rPr>
        <w:t xml:space="preserve"> </w:t>
      </w:r>
      <w:r w:rsidRPr="00A00BDD">
        <w:rPr>
          <w:rFonts w:ascii="Arial" w:hAnsi="Arial" w:cs="Arial"/>
        </w:rPr>
        <w:t>distintos</w:t>
      </w:r>
      <w:r w:rsidRPr="00A00BDD">
        <w:rPr>
          <w:rFonts w:ascii="Arial" w:hAnsi="Arial" w:cs="Arial"/>
          <w:spacing w:val="1"/>
        </w:rPr>
        <w:t xml:space="preserve"> </w:t>
      </w:r>
      <w:r w:rsidRPr="00A00BDD">
        <w:rPr>
          <w:rFonts w:ascii="Arial" w:hAnsi="Arial" w:cs="Arial"/>
        </w:rPr>
        <w:t>materiales</w:t>
      </w:r>
      <w:r w:rsidRPr="00A00BDD">
        <w:rPr>
          <w:rFonts w:ascii="Arial" w:hAnsi="Arial" w:cs="Arial"/>
          <w:spacing w:val="1"/>
        </w:rPr>
        <w:t xml:space="preserve"> </w:t>
      </w:r>
      <w:r w:rsidRPr="00A00BDD">
        <w:rPr>
          <w:rFonts w:ascii="Arial" w:hAnsi="Arial" w:cs="Arial"/>
        </w:rPr>
        <w:t>bibliográficos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apoyo</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pueden</w:t>
      </w:r>
      <w:r w:rsidRPr="00A00BDD">
        <w:rPr>
          <w:rFonts w:ascii="Arial" w:hAnsi="Arial" w:cs="Arial"/>
          <w:spacing w:val="1"/>
        </w:rPr>
        <w:t xml:space="preserve"> </w:t>
      </w:r>
      <w:r w:rsidRPr="00A00BDD">
        <w:rPr>
          <w:rFonts w:ascii="Arial" w:hAnsi="Arial" w:cs="Arial"/>
        </w:rPr>
        <w:t>acudir</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unidades</w:t>
      </w:r>
      <w:r w:rsidRPr="00A00BDD">
        <w:rPr>
          <w:rFonts w:ascii="Arial" w:hAnsi="Arial" w:cs="Arial"/>
          <w:spacing w:val="1"/>
        </w:rPr>
        <w:t xml:space="preserve"> </w:t>
      </w:r>
      <w:r w:rsidRPr="00A00BDD">
        <w:rPr>
          <w:rFonts w:ascii="Arial" w:hAnsi="Arial" w:cs="Arial"/>
        </w:rPr>
        <w:t>académicas que inician este proceso. Se recomienda una revisión exhaustiva que permita escoger</w:t>
      </w:r>
      <w:r w:rsidRPr="00A00BDD">
        <w:rPr>
          <w:rFonts w:ascii="Arial" w:hAnsi="Arial" w:cs="Arial"/>
          <w:spacing w:val="1"/>
        </w:rPr>
        <w:t xml:space="preserve"> </w:t>
      </w:r>
      <w:r w:rsidRPr="00A00BDD">
        <w:rPr>
          <w:rFonts w:ascii="Arial" w:hAnsi="Arial" w:cs="Arial"/>
        </w:rPr>
        <w:t>el marco conceptual y teórico que sea de mayor afinidad a la propuesta institucional y de los</w:t>
      </w:r>
      <w:r w:rsidRPr="00A00BDD">
        <w:rPr>
          <w:rFonts w:ascii="Arial" w:hAnsi="Arial" w:cs="Arial"/>
          <w:spacing w:val="1"/>
        </w:rPr>
        <w:t xml:space="preserve"> </w:t>
      </w:r>
      <w:r w:rsidRPr="00A00BDD">
        <w:rPr>
          <w:rFonts w:ascii="Arial" w:hAnsi="Arial" w:cs="Arial"/>
        </w:rPr>
        <w:t>marcos de</w:t>
      </w:r>
      <w:r w:rsidRPr="00A00BDD">
        <w:rPr>
          <w:rFonts w:ascii="Arial" w:hAnsi="Arial" w:cs="Arial"/>
          <w:spacing w:val="-2"/>
        </w:rPr>
        <w:t xml:space="preserve"> </w:t>
      </w:r>
      <w:r w:rsidRPr="00A00BDD">
        <w:rPr>
          <w:rFonts w:ascii="Arial" w:hAnsi="Arial" w:cs="Arial"/>
        </w:rPr>
        <w:t>acción de</w:t>
      </w:r>
      <w:r w:rsidRPr="00A00BDD">
        <w:rPr>
          <w:rFonts w:ascii="Arial" w:hAnsi="Arial" w:cs="Arial"/>
          <w:spacing w:val="1"/>
        </w:rPr>
        <w:t xml:space="preserve"> </w:t>
      </w:r>
      <w:r w:rsidRPr="00A00BDD">
        <w:rPr>
          <w:rFonts w:ascii="Arial" w:hAnsi="Arial" w:cs="Arial"/>
        </w:rPr>
        <w:t>la carrera</w:t>
      </w:r>
      <w:r w:rsidRPr="00A00BDD">
        <w:rPr>
          <w:rFonts w:ascii="Arial" w:hAnsi="Arial" w:cs="Arial"/>
          <w:spacing w:val="1"/>
        </w:rPr>
        <w:t xml:space="preserve"> </w:t>
      </w:r>
      <w:r w:rsidRPr="00A00BDD">
        <w:rPr>
          <w:rFonts w:ascii="Arial" w:hAnsi="Arial" w:cs="Arial"/>
        </w:rPr>
        <w:t>a</w:t>
      </w:r>
      <w:r w:rsidRPr="00A00BDD">
        <w:rPr>
          <w:rFonts w:ascii="Arial" w:hAnsi="Arial" w:cs="Arial"/>
          <w:spacing w:val="-2"/>
        </w:rPr>
        <w:t xml:space="preserve"> </w:t>
      </w:r>
      <w:r w:rsidRPr="00A00BDD">
        <w:rPr>
          <w:rFonts w:ascii="Arial" w:hAnsi="Arial" w:cs="Arial"/>
        </w:rPr>
        <w:t>evaluar.</w:t>
      </w:r>
    </w:p>
    <w:p w14:paraId="3C6F72AB" w14:textId="77777777" w:rsidR="00AB1496" w:rsidRPr="00A00BDD" w:rsidRDefault="00B30FFE">
      <w:pPr>
        <w:pStyle w:val="Textoindependiente"/>
        <w:spacing w:before="121" w:line="264" w:lineRule="auto"/>
        <w:ind w:left="872" w:right="1075"/>
        <w:jc w:val="both"/>
        <w:rPr>
          <w:rFonts w:ascii="Arial" w:hAnsi="Arial" w:cs="Arial"/>
        </w:rPr>
      </w:pPr>
      <w:r w:rsidRPr="00A00BDD">
        <w:rPr>
          <w:rFonts w:ascii="Arial" w:hAnsi="Arial" w:cs="Arial"/>
        </w:rPr>
        <w:t>De igual manera, el SINAES podrá brindar capacitación y orientaciones generales (metodológicas y</w:t>
      </w:r>
      <w:r w:rsidRPr="00A00BDD">
        <w:rPr>
          <w:rFonts w:ascii="Arial" w:hAnsi="Arial" w:cs="Arial"/>
          <w:spacing w:val="1"/>
        </w:rPr>
        <w:t xml:space="preserve"> </w:t>
      </w:r>
      <w:r w:rsidRPr="00A00BDD">
        <w:rPr>
          <w:rFonts w:ascii="Arial" w:hAnsi="Arial" w:cs="Arial"/>
        </w:rPr>
        <w:t xml:space="preserve">logísticas) </w:t>
      </w:r>
      <w:proofErr w:type="gramStart"/>
      <w:r w:rsidRPr="00A00BDD">
        <w:rPr>
          <w:rFonts w:ascii="Arial" w:hAnsi="Arial" w:cs="Arial"/>
        </w:rPr>
        <w:t>de acuerdo a</w:t>
      </w:r>
      <w:proofErr w:type="gramEnd"/>
      <w:r w:rsidRPr="00A00BDD">
        <w:rPr>
          <w:rFonts w:ascii="Arial" w:hAnsi="Arial" w:cs="Arial"/>
        </w:rPr>
        <w:t xml:space="preserve"> la experiencia generada por los distintos procesos de acreditación que se</w:t>
      </w:r>
      <w:r w:rsidRPr="00A00BDD">
        <w:rPr>
          <w:rFonts w:ascii="Arial" w:hAnsi="Arial" w:cs="Arial"/>
          <w:spacing w:val="1"/>
        </w:rPr>
        <w:t xml:space="preserve"> </w:t>
      </w:r>
      <w:r w:rsidRPr="00A00BDD">
        <w:rPr>
          <w:rFonts w:ascii="Arial" w:hAnsi="Arial" w:cs="Arial"/>
        </w:rPr>
        <w:t>han atendido.</w:t>
      </w:r>
    </w:p>
    <w:p w14:paraId="1A8ED6ED" w14:textId="77777777" w:rsidR="00AB1496" w:rsidRPr="00A00BDD" w:rsidRDefault="00AB1496">
      <w:pPr>
        <w:spacing w:line="264" w:lineRule="auto"/>
        <w:jc w:val="both"/>
        <w:rPr>
          <w:rFonts w:ascii="Arial" w:hAnsi="Arial" w:cs="Arial"/>
        </w:rPr>
        <w:sectPr w:rsidR="00AB1496" w:rsidRPr="00A00BDD">
          <w:pgSz w:w="12240" w:h="15840"/>
          <w:pgMar w:top="1100" w:right="360" w:bottom="980" w:left="260" w:header="0" w:footer="751" w:gutter="0"/>
          <w:cols w:space="720"/>
        </w:sectPr>
      </w:pPr>
    </w:p>
    <w:p w14:paraId="74D7FC8A" w14:textId="460A3652" w:rsidR="00AB1496" w:rsidRPr="00A00BDD" w:rsidRDefault="00B30FFE">
      <w:pPr>
        <w:pStyle w:val="Textoindependiente"/>
        <w:spacing w:before="25"/>
        <w:ind w:left="872"/>
        <w:jc w:val="both"/>
        <w:rPr>
          <w:rFonts w:ascii="Arial" w:hAnsi="Arial" w:cs="Arial"/>
        </w:rPr>
      </w:pPr>
      <w:r w:rsidRPr="00A00BDD">
        <w:rPr>
          <w:rFonts w:ascii="Arial" w:hAnsi="Arial" w:cs="Arial"/>
        </w:rPr>
        <w:lastRenderedPageBreak/>
        <w:t>A</w:t>
      </w:r>
      <w:r w:rsidRPr="00A00BDD">
        <w:rPr>
          <w:rFonts w:ascii="Arial" w:hAnsi="Arial" w:cs="Arial"/>
          <w:spacing w:val="-2"/>
        </w:rPr>
        <w:t xml:space="preserve"> </w:t>
      </w:r>
      <w:r w:rsidRPr="00A00BDD">
        <w:rPr>
          <w:rFonts w:ascii="Arial" w:hAnsi="Arial" w:cs="Arial"/>
        </w:rPr>
        <w:t>continuación</w:t>
      </w:r>
      <w:r w:rsidR="00CF048B" w:rsidRPr="00A00BDD">
        <w:rPr>
          <w:rFonts w:ascii="Arial" w:hAnsi="Arial" w:cs="Arial"/>
        </w:rPr>
        <w:t>,</w:t>
      </w:r>
      <w:r w:rsidRPr="00A00BDD">
        <w:rPr>
          <w:rFonts w:ascii="Arial" w:hAnsi="Arial" w:cs="Arial"/>
          <w:spacing w:val="-2"/>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presenta</w:t>
      </w:r>
      <w:r w:rsidRPr="00A00BDD">
        <w:rPr>
          <w:rFonts w:ascii="Arial" w:hAnsi="Arial" w:cs="Arial"/>
          <w:spacing w:val="-3"/>
        </w:rPr>
        <w:t xml:space="preserve"> </w:t>
      </w:r>
      <w:r w:rsidR="00F40F3F" w:rsidRPr="00A00BDD">
        <w:rPr>
          <w:rFonts w:ascii="Arial" w:hAnsi="Arial" w:cs="Arial"/>
        </w:rPr>
        <w:t>una figura</w:t>
      </w:r>
      <w:r w:rsidRPr="00A00BDD">
        <w:rPr>
          <w:rFonts w:ascii="Arial" w:hAnsi="Arial" w:cs="Arial"/>
          <w:spacing w:val="-4"/>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ofrece</w:t>
      </w:r>
      <w:r w:rsidRPr="00A00BDD">
        <w:rPr>
          <w:rFonts w:ascii="Arial" w:hAnsi="Arial" w:cs="Arial"/>
          <w:spacing w:val="-2"/>
        </w:rPr>
        <w:t xml:space="preserve"> </w:t>
      </w:r>
      <w:r w:rsidRPr="00A00BDD">
        <w:rPr>
          <w:rFonts w:ascii="Arial" w:hAnsi="Arial" w:cs="Arial"/>
        </w:rPr>
        <w:t>una</w:t>
      </w:r>
      <w:r w:rsidRPr="00A00BDD">
        <w:rPr>
          <w:rFonts w:ascii="Arial" w:hAnsi="Arial" w:cs="Arial"/>
          <w:spacing w:val="-2"/>
        </w:rPr>
        <w:t xml:space="preserve"> </w:t>
      </w:r>
      <w:r w:rsidRPr="00A00BDD">
        <w:rPr>
          <w:rFonts w:ascii="Arial" w:hAnsi="Arial" w:cs="Arial"/>
        </w:rPr>
        <w:t>estrategia</w:t>
      </w:r>
      <w:r w:rsidRPr="00A00BDD">
        <w:rPr>
          <w:rFonts w:ascii="Arial" w:hAnsi="Arial" w:cs="Arial"/>
          <w:spacing w:val="-4"/>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conducción</w:t>
      </w:r>
      <w:r w:rsidRPr="00A00BDD">
        <w:rPr>
          <w:rFonts w:ascii="Arial" w:hAnsi="Arial" w:cs="Arial"/>
          <w:spacing w:val="-1"/>
        </w:rPr>
        <w:t xml:space="preserve"> </w:t>
      </w:r>
      <w:r w:rsidRPr="00A00BDD">
        <w:rPr>
          <w:rFonts w:ascii="Arial" w:hAnsi="Arial" w:cs="Arial"/>
        </w:rPr>
        <w:t>del</w:t>
      </w:r>
      <w:r w:rsidRPr="00A00BDD">
        <w:rPr>
          <w:rFonts w:ascii="Arial" w:hAnsi="Arial" w:cs="Arial"/>
          <w:spacing w:val="-4"/>
        </w:rPr>
        <w:t xml:space="preserve"> </w:t>
      </w:r>
      <w:r w:rsidRPr="00A00BDD">
        <w:rPr>
          <w:rFonts w:ascii="Arial" w:hAnsi="Arial" w:cs="Arial"/>
        </w:rPr>
        <w:t>proceso:</w:t>
      </w:r>
    </w:p>
    <w:p w14:paraId="1D002E0D" w14:textId="77777777" w:rsidR="00AB1496" w:rsidRPr="00A00BDD" w:rsidRDefault="00AB1496">
      <w:pPr>
        <w:pStyle w:val="Textoindependiente"/>
        <w:spacing w:before="8"/>
        <w:rPr>
          <w:rFonts w:ascii="Arial" w:hAnsi="Arial" w:cs="Arial"/>
          <w:sz w:val="19"/>
        </w:rPr>
      </w:pPr>
    </w:p>
    <w:p w14:paraId="2AF35C33" w14:textId="06DE836B" w:rsidR="00AB1496" w:rsidRPr="00A00BDD" w:rsidRDefault="00B30FFE">
      <w:pPr>
        <w:ind w:left="845" w:right="1052"/>
        <w:jc w:val="center"/>
        <w:rPr>
          <w:rFonts w:ascii="Arial" w:hAnsi="Arial" w:cs="Arial"/>
          <w:b/>
          <w:sz w:val="26"/>
        </w:rPr>
      </w:pPr>
      <w:r w:rsidRPr="00A00BDD">
        <w:rPr>
          <w:rFonts w:ascii="Arial" w:hAnsi="Arial" w:cs="Arial"/>
          <w:b/>
          <w:sz w:val="26"/>
        </w:rPr>
        <w:t>Figura</w:t>
      </w:r>
      <w:r w:rsidRPr="00A00BDD">
        <w:rPr>
          <w:rFonts w:ascii="Arial" w:hAnsi="Arial" w:cs="Arial"/>
          <w:b/>
          <w:spacing w:val="-3"/>
          <w:sz w:val="26"/>
        </w:rPr>
        <w:t xml:space="preserve"> </w:t>
      </w:r>
      <w:r w:rsidRPr="00A00BDD">
        <w:rPr>
          <w:rFonts w:ascii="Arial" w:hAnsi="Arial" w:cs="Arial"/>
          <w:b/>
          <w:sz w:val="26"/>
        </w:rPr>
        <w:t>No.</w:t>
      </w:r>
      <w:r w:rsidRPr="00A00BDD">
        <w:rPr>
          <w:rFonts w:ascii="Arial" w:hAnsi="Arial" w:cs="Arial"/>
          <w:b/>
          <w:spacing w:val="-3"/>
          <w:sz w:val="26"/>
        </w:rPr>
        <w:t xml:space="preserve"> </w:t>
      </w:r>
      <w:r w:rsidR="00B748C5" w:rsidRPr="00A00BDD">
        <w:rPr>
          <w:rFonts w:ascii="Arial" w:hAnsi="Arial" w:cs="Arial"/>
          <w:b/>
          <w:sz w:val="26"/>
        </w:rPr>
        <w:t>2</w:t>
      </w:r>
      <w:r w:rsidRPr="00A00BDD">
        <w:rPr>
          <w:rFonts w:ascii="Arial" w:hAnsi="Arial" w:cs="Arial"/>
          <w:b/>
          <w:sz w:val="26"/>
        </w:rPr>
        <w:t>.</w:t>
      </w:r>
    </w:p>
    <w:p w14:paraId="5524E233" w14:textId="77777777" w:rsidR="00AB1496" w:rsidRPr="00A00BDD" w:rsidRDefault="00B30FFE">
      <w:pPr>
        <w:spacing w:before="31"/>
        <w:ind w:left="845" w:right="1053"/>
        <w:jc w:val="center"/>
        <w:rPr>
          <w:rFonts w:ascii="Arial" w:hAnsi="Arial" w:cs="Arial"/>
          <w:b/>
          <w:sz w:val="26"/>
        </w:rPr>
      </w:pPr>
      <w:r w:rsidRPr="00A00BDD">
        <w:rPr>
          <w:rFonts w:ascii="Arial" w:hAnsi="Arial" w:cs="Arial"/>
          <w:b/>
          <w:sz w:val="26"/>
        </w:rPr>
        <w:t>ACCIONES</w:t>
      </w:r>
      <w:r w:rsidRPr="00A00BDD">
        <w:rPr>
          <w:rFonts w:ascii="Arial" w:hAnsi="Arial" w:cs="Arial"/>
          <w:b/>
          <w:spacing w:val="-4"/>
          <w:sz w:val="26"/>
        </w:rPr>
        <w:t xml:space="preserve"> </w:t>
      </w:r>
      <w:r w:rsidRPr="00A00BDD">
        <w:rPr>
          <w:rFonts w:ascii="Arial" w:hAnsi="Arial" w:cs="Arial"/>
          <w:b/>
          <w:sz w:val="26"/>
        </w:rPr>
        <w:t>DEL</w:t>
      </w:r>
      <w:r w:rsidRPr="00A00BDD">
        <w:rPr>
          <w:rFonts w:ascii="Arial" w:hAnsi="Arial" w:cs="Arial"/>
          <w:b/>
          <w:spacing w:val="-4"/>
          <w:sz w:val="26"/>
        </w:rPr>
        <w:t xml:space="preserve"> </w:t>
      </w:r>
      <w:r w:rsidRPr="00A00BDD">
        <w:rPr>
          <w:rFonts w:ascii="Arial" w:hAnsi="Arial" w:cs="Arial"/>
          <w:b/>
          <w:sz w:val="26"/>
        </w:rPr>
        <w:t>PROCESO</w:t>
      </w:r>
      <w:r w:rsidRPr="00A00BDD">
        <w:rPr>
          <w:rFonts w:ascii="Arial" w:hAnsi="Arial" w:cs="Arial"/>
          <w:b/>
          <w:spacing w:val="-6"/>
          <w:sz w:val="26"/>
        </w:rPr>
        <w:t xml:space="preserve"> </w:t>
      </w:r>
      <w:r w:rsidRPr="00A00BDD">
        <w:rPr>
          <w:rFonts w:ascii="Arial" w:hAnsi="Arial" w:cs="Arial"/>
          <w:b/>
          <w:sz w:val="26"/>
        </w:rPr>
        <w:t>DE</w:t>
      </w:r>
      <w:r w:rsidRPr="00A00BDD">
        <w:rPr>
          <w:rFonts w:ascii="Arial" w:hAnsi="Arial" w:cs="Arial"/>
          <w:b/>
          <w:spacing w:val="-4"/>
          <w:sz w:val="26"/>
        </w:rPr>
        <w:t xml:space="preserve"> </w:t>
      </w:r>
      <w:r w:rsidRPr="00A00BDD">
        <w:rPr>
          <w:rFonts w:ascii="Arial" w:hAnsi="Arial" w:cs="Arial"/>
          <w:b/>
          <w:sz w:val="26"/>
        </w:rPr>
        <w:t>AUTOEVALUACIÓN</w:t>
      </w:r>
    </w:p>
    <w:p w14:paraId="030697EC" w14:textId="77777777" w:rsidR="00AB1496" w:rsidRPr="00A00BDD" w:rsidRDefault="00AB1496">
      <w:pPr>
        <w:pStyle w:val="Textoindependiente"/>
        <w:spacing w:before="6"/>
        <w:rPr>
          <w:rFonts w:ascii="Arial" w:hAnsi="Arial" w:cs="Arial"/>
          <w:b/>
          <w:sz w:val="34"/>
        </w:rPr>
      </w:pPr>
    </w:p>
    <w:p w14:paraId="2EFEE099" w14:textId="423FC419" w:rsidR="00AB1496" w:rsidRPr="00A00BDD" w:rsidRDefault="00B30FFE">
      <w:pPr>
        <w:ind w:left="3402" w:right="3609"/>
        <w:jc w:val="center"/>
        <w:rPr>
          <w:rFonts w:ascii="Arial" w:hAnsi="Arial" w:cs="Arial"/>
        </w:rPr>
      </w:pPr>
      <w:r w:rsidRPr="00A00BDD">
        <w:rPr>
          <w:rFonts w:ascii="Arial" w:hAnsi="Arial" w:cs="Arial"/>
          <w:noProof/>
        </w:rPr>
        <mc:AlternateContent>
          <mc:Choice Requires="wpg">
            <w:drawing>
              <wp:anchor distT="0" distB="0" distL="114300" distR="114300" simplePos="0" relativeHeight="15761920" behindDoc="0" locked="0" layoutInCell="1" allowOverlap="1" wp14:anchorId="7E03F0FE" wp14:editId="11DF6559">
                <wp:simplePos x="0" y="0"/>
                <wp:positionH relativeFrom="page">
                  <wp:posOffset>5843905</wp:posOffset>
                </wp:positionH>
                <wp:positionV relativeFrom="paragraph">
                  <wp:posOffset>1244600</wp:posOffset>
                </wp:positionV>
                <wp:extent cx="1387475" cy="871855"/>
                <wp:effectExtent l="0" t="0" r="0" b="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7475" cy="871855"/>
                          <a:chOff x="9203" y="1960"/>
                          <a:chExt cx="2185" cy="1373"/>
                        </a:xfrm>
                      </wpg:grpSpPr>
                      <wps:wsp>
                        <wps:cNvPr id="47" name="Freeform 46"/>
                        <wps:cNvSpPr>
                          <a:spLocks/>
                        </wps:cNvSpPr>
                        <wps:spPr bwMode="auto">
                          <a:xfrm>
                            <a:off x="9210" y="1967"/>
                            <a:ext cx="2170" cy="1358"/>
                          </a:xfrm>
                          <a:custGeom>
                            <a:avLst/>
                            <a:gdLst>
                              <a:gd name="T0" fmla="+- 0 10956 9210"/>
                              <a:gd name="T1" fmla="*/ T0 w 2170"/>
                              <a:gd name="T2" fmla="+- 0 1968 1968"/>
                              <a:gd name="T3" fmla="*/ 1968 h 1358"/>
                              <a:gd name="T4" fmla="+- 0 10956 9210"/>
                              <a:gd name="T5" fmla="*/ T4 w 2170"/>
                              <a:gd name="T6" fmla="+- 0 2400 1968"/>
                              <a:gd name="T7" fmla="*/ 2400 h 1358"/>
                              <a:gd name="T8" fmla="+- 0 9210 9210"/>
                              <a:gd name="T9" fmla="*/ T8 w 2170"/>
                              <a:gd name="T10" fmla="+- 0 2400 1968"/>
                              <a:gd name="T11" fmla="*/ 2400 h 1358"/>
                              <a:gd name="T12" fmla="+- 0 9210 9210"/>
                              <a:gd name="T13" fmla="*/ T12 w 2170"/>
                              <a:gd name="T14" fmla="+- 0 2893 1968"/>
                              <a:gd name="T15" fmla="*/ 2893 h 1358"/>
                              <a:gd name="T16" fmla="+- 0 10956 9210"/>
                              <a:gd name="T17" fmla="*/ T16 w 2170"/>
                              <a:gd name="T18" fmla="+- 0 2893 1968"/>
                              <a:gd name="T19" fmla="*/ 2893 h 1358"/>
                              <a:gd name="T20" fmla="+- 0 10956 9210"/>
                              <a:gd name="T21" fmla="*/ T20 w 2170"/>
                              <a:gd name="T22" fmla="+- 0 3326 1968"/>
                              <a:gd name="T23" fmla="*/ 3326 h 1358"/>
                              <a:gd name="T24" fmla="+- 0 11380 9210"/>
                              <a:gd name="T25" fmla="*/ T24 w 2170"/>
                              <a:gd name="T26" fmla="+- 0 2647 1968"/>
                              <a:gd name="T27" fmla="*/ 2647 h 1358"/>
                              <a:gd name="T28" fmla="+- 0 10956 9210"/>
                              <a:gd name="T29" fmla="*/ T28 w 2170"/>
                              <a:gd name="T30" fmla="+- 0 1968 1968"/>
                              <a:gd name="T31" fmla="*/ 1968 h 13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70" h="1358">
                                <a:moveTo>
                                  <a:pt x="1746" y="0"/>
                                </a:moveTo>
                                <a:lnTo>
                                  <a:pt x="1746" y="432"/>
                                </a:lnTo>
                                <a:lnTo>
                                  <a:pt x="0" y="432"/>
                                </a:lnTo>
                                <a:lnTo>
                                  <a:pt x="0" y="925"/>
                                </a:lnTo>
                                <a:lnTo>
                                  <a:pt x="1746" y="925"/>
                                </a:lnTo>
                                <a:lnTo>
                                  <a:pt x="1746" y="1358"/>
                                </a:lnTo>
                                <a:lnTo>
                                  <a:pt x="2170" y="679"/>
                                </a:lnTo>
                                <a:lnTo>
                                  <a:pt x="174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5"/>
                        <wps:cNvSpPr txBox="1">
                          <a:spLocks noChangeArrowheads="1"/>
                        </wps:cNvSpPr>
                        <wps:spPr bwMode="auto">
                          <a:xfrm>
                            <a:off x="9202" y="1960"/>
                            <a:ext cx="2185"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F852" w14:textId="77777777" w:rsidR="00AB1496" w:rsidRDefault="00AB1496">
                              <w:pPr>
                                <w:rPr>
                                  <w:sz w:val="16"/>
                                </w:rPr>
                              </w:pPr>
                            </w:p>
                            <w:p w14:paraId="4D633ABA" w14:textId="77777777" w:rsidR="00AB1496" w:rsidRDefault="00AB1496">
                              <w:pPr>
                                <w:rPr>
                                  <w:sz w:val="16"/>
                                </w:rPr>
                              </w:pPr>
                            </w:p>
                            <w:p w14:paraId="72D0E2B6" w14:textId="77777777" w:rsidR="00AB1496" w:rsidRDefault="00AB1496">
                              <w:pPr>
                                <w:spacing w:before="7"/>
                                <w:rPr>
                                  <w:sz w:val="16"/>
                                </w:rPr>
                              </w:pPr>
                            </w:p>
                            <w:p w14:paraId="52964498" w14:textId="77777777" w:rsidR="00AB1496" w:rsidRDefault="00B30FFE">
                              <w:pPr>
                                <w:ind w:left="46"/>
                                <w:rPr>
                                  <w:b/>
                                  <w:sz w:val="16"/>
                                </w:rPr>
                              </w:pPr>
                              <w:r>
                                <w:rPr>
                                  <w:b/>
                                  <w:sz w:val="16"/>
                                </w:rPr>
                                <w:t>Presentación</w:t>
                              </w:r>
                              <w:r>
                                <w:rPr>
                                  <w:b/>
                                  <w:spacing w:val="-4"/>
                                  <w:sz w:val="16"/>
                                </w:rPr>
                                <w:t xml:space="preserve"> </w:t>
                              </w:r>
                              <w:r>
                                <w:rPr>
                                  <w:b/>
                                  <w:sz w:val="16"/>
                                </w:rPr>
                                <w:t>del</w:t>
                              </w:r>
                              <w:r>
                                <w:rPr>
                                  <w:b/>
                                  <w:spacing w:val="-1"/>
                                  <w:sz w:val="16"/>
                                </w:rPr>
                                <w:t xml:space="preserve"> </w:t>
                              </w:r>
                              <w:r>
                                <w:rPr>
                                  <w:b/>
                                  <w:sz w:val="16"/>
                                </w:rPr>
                                <w:t>IA a</w:t>
                              </w:r>
                              <w:r>
                                <w:rPr>
                                  <w:b/>
                                  <w:spacing w:val="-4"/>
                                  <w:sz w:val="16"/>
                                </w:rPr>
                                <w:t xml:space="preserve"> </w:t>
                              </w:r>
                              <w:r>
                                <w:rPr>
                                  <w:b/>
                                  <w:sz w:val="16"/>
                                </w:rPr>
                                <w:t>SINAES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3F0FE" id="Group 44" o:spid="_x0000_s1056" style="position:absolute;left:0;text-align:left;margin-left:460.15pt;margin-top:98pt;width:109.25pt;height:68.65pt;z-index:15761920;mso-position-horizontal-relative:page;mso-position-vertical-relative:text" coordorigin="9203,1960" coordsize="2185,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">
                <v:shape id="Freeform 46" o:spid="_x0000_s1057" style="position:absolute;left:9210;top:1967;width:2170;height:1358;visibility:visible;mso-wrap-style:square;v-text-anchor:top" coordsize="2170,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" path="m1746,r,432l,432,,925r1746,l1746,1358,2170,679,1746,xe" filled="f">
                  <v:path arrowok="t" o:connecttype="custom" o:connectlocs="1746,1968;1746,2400;0,2400;0,2893;1746,2893;1746,3326;2170,2647;1746,1968" o:connectangles="0,0,0,0,0,0,0,0"/>
                </v:shape>
                <v:shape id="Text Box 45" o:spid="_x0000_s1058" type="#_x0000_t202" style="position:absolute;left:9202;top:1960;width:2185;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FA0F852" w14:textId="77777777" w:rsidR="00AB1496" w:rsidRDefault="00AB1496">
                        <w:pPr>
                          <w:rPr>
                            <w:sz w:val="16"/>
                          </w:rPr>
                        </w:pPr>
                      </w:p>
                      <w:p w14:paraId="4D633ABA" w14:textId="77777777" w:rsidR="00AB1496" w:rsidRDefault="00AB1496">
                        <w:pPr>
                          <w:rPr>
                            <w:sz w:val="16"/>
                          </w:rPr>
                        </w:pPr>
                      </w:p>
                      <w:p w14:paraId="72D0E2B6" w14:textId="77777777" w:rsidR="00AB1496" w:rsidRDefault="00AB1496">
                        <w:pPr>
                          <w:spacing w:before="7"/>
                          <w:rPr>
                            <w:sz w:val="16"/>
                          </w:rPr>
                        </w:pPr>
                      </w:p>
                      <w:p w14:paraId="52964498" w14:textId="77777777" w:rsidR="00AB1496" w:rsidRDefault="00B30FFE">
                        <w:pPr>
                          <w:ind w:left="46"/>
                          <w:rPr>
                            <w:b/>
                            <w:sz w:val="16"/>
                          </w:rPr>
                        </w:pPr>
                        <w:r>
                          <w:rPr>
                            <w:b/>
                            <w:sz w:val="16"/>
                          </w:rPr>
                          <w:t>Presentación</w:t>
                        </w:r>
                        <w:r>
                          <w:rPr>
                            <w:b/>
                            <w:spacing w:val="-4"/>
                            <w:sz w:val="16"/>
                          </w:rPr>
                          <w:t xml:space="preserve"> </w:t>
                        </w:r>
                        <w:r>
                          <w:rPr>
                            <w:b/>
                            <w:sz w:val="16"/>
                          </w:rPr>
                          <w:t>del</w:t>
                        </w:r>
                        <w:r>
                          <w:rPr>
                            <w:b/>
                            <w:spacing w:val="-1"/>
                            <w:sz w:val="16"/>
                          </w:rPr>
                          <w:t xml:space="preserve"> </w:t>
                        </w:r>
                        <w:r>
                          <w:rPr>
                            <w:b/>
                            <w:sz w:val="16"/>
                          </w:rPr>
                          <w:t>IA a</w:t>
                        </w:r>
                        <w:r>
                          <w:rPr>
                            <w:b/>
                            <w:spacing w:val="-4"/>
                            <w:sz w:val="16"/>
                          </w:rPr>
                          <w:t xml:space="preserve"> </w:t>
                        </w:r>
                        <w:r>
                          <w:rPr>
                            <w:b/>
                            <w:sz w:val="16"/>
                          </w:rPr>
                          <w:t>SINAES</w:t>
                        </w:r>
                      </w:p>
                    </w:txbxContent>
                  </v:textbox>
                </v:shape>
                <w10:wrap anchorx="page"/>
              </v:group>
            </w:pict>
          </mc:Fallback>
        </mc:AlternateContent>
      </w:r>
      <w:r w:rsidRPr="00A00BDD">
        <w:rPr>
          <w:rFonts w:ascii="Arial" w:hAnsi="Arial" w:cs="Arial"/>
          <w:noProof/>
        </w:rPr>
        <mc:AlternateContent>
          <mc:Choice Requires="wps">
            <w:drawing>
              <wp:anchor distT="0" distB="0" distL="114300" distR="114300" simplePos="0" relativeHeight="486632960" behindDoc="1" locked="0" layoutInCell="1" allowOverlap="1" wp14:anchorId="78412DE4" wp14:editId="72A778DF">
                <wp:simplePos x="0" y="0"/>
                <wp:positionH relativeFrom="page">
                  <wp:posOffset>2074545</wp:posOffset>
                </wp:positionH>
                <wp:positionV relativeFrom="paragraph">
                  <wp:posOffset>220345</wp:posOffset>
                </wp:positionV>
                <wp:extent cx="955040" cy="76200"/>
                <wp:effectExtent l="0" t="0" r="0" b="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5040" cy="76200"/>
                        </a:xfrm>
                        <a:custGeom>
                          <a:avLst/>
                          <a:gdLst>
                            <a:gd name="T0" fmla="+- 0 3387 3267"/>
                            <a:gd name="T1" fmla="*/ T0 w 1504"/>
                            <a:gd name="T2" fmla="+- 0 347 347"/>
                            <a:gd name="T3" fmla="*/ 347 h 120"/>
                            <a:gd name="T4" fmla="+- 0 3267 3267"/>
                            <a:gd name="T5" fmla="*/ T4 w 1504"/>
                            <a:gd name="T6" fmla="+- 0 407 347"/>
                            <a:gd name="T7" fmla="*/ 407 h 120"/>
                            <a:gd name="T8" fmla="+- 0 3387 3267"/>
                            <a:gd name="T9" fmla="*/ T8 w 1504"/>
                            <a:gd name="T10" fmla="+- 0 467 347"/>
                            <a:gd name="T11" fmla="*/ 467 h 120"/>
                            <a:gd name="T12" fmla="+- 0 3387 3267"/>
                            <a:gd name="T13" fmla="*/ T12 w 1504"/>
                            <a:gd name="T14" fmla="+- 0 417 347"/>
                            <a:gd name="T15" fmla="*/ 417 h 120"/>
                            <a:gd name="T16" fmla="+- 0 3367 3267"/>
                            <a:gd name="T17" fmla="*/ T16 w 1504"/>
                            <a:gd name="T18" fmla="+- 0 417 347"/>
                            <a:gd name="T19" fmla="*/ 417 h 120"/>
                            <a:gd name="T20" fmla="+- 0 3367 3267"/>
                            <a:gd name="T21" fmla="*/ T20 w 1504"/>
                            <a:gd name="T22" fmla="+- 0 397 347"/>
                            <a:gd name="T23" fmla="*/ 397 h 120"/>
                            <a:gd name="T24" fmla="+- 0 3387 3267"/>
                            <a:gd name="T25" fmla="*/ T24 w 1504"/>
                            <a:gd name="T26" fmla="+- 0 397 347"/>
                            <a:gd name="T27" fmla="*/ 397 h 120"/>
                            <a:gd name="T28" fmla="+- 0 3387 3267"/>
                            <a:gd name="T29" fmla="*/ T28 w 1504"/>
                            <a:gd name="T30" fmla="+- 0 347 347"/>
                            <a:gd name="T31" fmla="*/ 347 h 120"/>
                            <a:gd name="T32" fmla="+- 0 3387 3267"/>
                            <a:gd name="T33" fmla="*/ T32 w 1504"/>
                            <a:gd name="T34" fmla="+- 0 397 347"/>
                            <a:gd name="T35" fmla="*/ 397 h 120"/>
                            <a:gd name="T36" fmla="+- 0 3367 3267"/>
                            <a:gd name="T37" fmla="*/ T36 w 1504"/>
                            <a:gd name="T38" fmla="+- 0 397 347"/>
                            <a:gd name="T39" fmla="*/ 397 h 120"/>
                            <a:gd name="T40" fmla="+- 0 3367 3267"/>
                            <a:gd name="T41" fmla="*/ T40 w 1504"/>
                            <a:gd name="T42" fmla="+- 0 417 347"/>
                            <a:gd name="T43" fmla="*/ 417 h 120"/>
                            <a:gd name="T44" fmla="+- 0 3387 3267"/>
                            <a:gd name="T45" fmla="*/ T44 w 1504"/>
                            <a:gd name="T46" fmla="+- 0 417 347"/>
                            <a:gd name="T47" fmla="*/ 417 h 120"/>
                            <a:gd name="T48" fmla="+- 0 3387 3267"/>
                            <a:gd name="T49" fmla="*/ T48 w 1504"/>
                            <a:gd name="T50" fmla="+- 0 397 347"/>
                            <a:gd name="T51" fmla="*/ 397 h 120"/>
                            <a:gd name="T52" fmla="+- 0 4771 3267"/>
                            <a:gd name="T53" fmla="*/ T52 w 1504"/>
                            <a:gd name="T54" fmla="+- 0 397 347"/>
                            <a:gd name="T55" fmla="*/ 397 h 120"/>
                            <a:gd name="T56" fmla="+- 0 3387 3267"/>
                            <a:gd name="T57" fmla="*/ T56 w 1504"/>
                            <a:gd name="T58" fmla="+- 0 397 347"/>
                            <a:gd name="T59" fmla="*/ 397 h 120"/>
                            <a:gd name="T60" fmla="+- 0 3387 3267"/>
                            <a:gd name="T61" fmla="*/ T60 w 1504"/>
                            <a:gd name="T62" fmla="+- 0 417 347"/>
                            <a:gd name="T63" fmla="*/ 417 h 120"/>
                            <a:gd name="T64" fmla="+- 0 4771 3267"/>
                            <a:gd name="T65" fmla="*/ T64 w 1504"/>
                            <a:gd name="T66" fmla="+- 0 417 347"/>
                            <a:gd name="T67" fmla="*/ 417 h 120"/>
                            <a:gd name="T68" fmla="+- 0 4771 3267"/>
                            <a:gd name="T69" fmla="*/ T68 w 1504"/>
                            <a:gd name="T70" fmla="+- 0 397 347"/>
                            <a:gd name="T71" fmla="*/ 39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04"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1504" y="50"/>
                              </a:moveTo>
                              <a:lnTo>
                                <a:pt x="120" y="50"/>
                              </a:lnTo>
                              <a:lnTo>
                                <a:pt x="120" y="70"/>
                              </a:lnTo>
                              <a:lnTo>
                                <a:pt x="1504" y="70"/>
                              </a:lnTo>
                              <a:lnTo>
                                <a:pt x="15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75FE" id="AutoShape 43" o:spid="_x0000_s1026" style="position:absolute;margin-left:163.35pt;margin-top:17.35pt;width:75.2pt;height:6pt;z-index:-166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" path="m120,l,60r120,60l120,70r-20,l100,50r20,l120,xm120,50r-20,l100,70r20,l120,50xm1504,50l120,50r,20l1504,70r,-20xe" fillcolor="black" stroked="f">
                <v:path arrowok="t" o:connecttype="custom" o:connectlocs="76200,220345;0,258445;76200,296545;76200,264795;63500,264795;63500,252095;76200,252095;76200,220345;76200,252095;63500,252095;63500,264795;76200,264795;76200,252095;955040,252095;76200,252095;76200,264795;955040,264795;955040,252095" o:connectangles="0,0,0,0,0,0,0,0,0,0,0,0,0,0,0,0,0,0"/>
                <w10:wrap anchorx="page"/>
              </v:shape>
            </w:pict>
          </mc:Fallback>
        </mc:AlternateContent>
      </w:r>
      <w:r w:rsidRPr="00A00BDD">
        <w:rPr>
          <w:rFonts w:ascii="Arial" w:hAnsi="Arial" w:cs="Arial"/>
          <w:noProof/>
        </w:rPr>
        <mc:AlternateContent>
          <mc:Choice Requires="wps">
            <w:drawing>
              <wp:anchor distT="0" distB="0" distL="114300" distR="114300" simplePos="0" relativeHeight="486633472" behindDoc="1" locked="0" layoutInCell="1" allowOverlap="1" wp14:anchorId="778A7A23" wp14:editId="4F87CA00">
                <wp:simplePos x="0" y="0"/>
                <wp:positionH relativeFrom="page">
                  <wp:posOffset>4525010</wp:posOffset>
                </wp:positionH>
                <wp:positionV relativeFrom="paragraph">
                  <wp:posOffset>220345</wp:posOffset>
                </wp:positionV>
                <wp:extent cx="968375" cy="76200"/>
                <wp:effectExtent l="0" t="0" r="0" b="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76200"/>
                        </a:xfrm>
                        <a:custGeom>
                          <a:avLst/>
                          <a:gdLst>
                            <a:gd name="T0" fmla="+- 0 8531 7126"/>
                            <a:gd name="T1" fmla="*/ T0 w 1525"/>
                            <a:gd name="T2" fmla="+- 0 347 347"/>
                            <a:gd name="T3" fmla="*/ 347 h 120"/>
                            <a:gd name="T4" fmla="+- 0 8531 7126"/>
                            <a:gd name="T5" fmla="*/ T4 w 1525"/>
                            <a:gd name="T6" fmla="+- 0 467 347"/>
                            <a:gd name="T7" fmla="*/ 467 h 120"/>
                            <a:gd name="T8" fmla="+- 0 8631 7126"/>
                            <a:gd name="T9" fmla="*/ T8 w 1525"/>
                            <a:gd name="T10" fmla="+- 0 417 347"/>
                            <a:gd name="T11" fmla="*/ 417 h 120"/>
                            <a:gd name="T12" fmla="+- 0 8551 7126"/>
                            <a:gd name="T13" fmla="*/ T12 w 1525"/>
                            <a:gd name="T14" fmla="+- 0 417 347"/>
                            <a:gd name="T15" fmla="*/ 417 h 120"/>
                            <a:gd name="T16" fmla="+- 0 8551 7126"/>
                            <a:gd name="T17" fmla="*/ T16 w 1525"/>
                            <a:gd name="T18" fmla="+- 0 397 347"/>
                            <a:gd name="T19" fmla="*/ 397 h 120"/>
                            <a:gd name="T20" fmla="+- 0 8631 7126"/>
                            <a:gd name="T21" fmla="*/ T20 w 1525"/>
                            <a:gd name="T22" fmla="+- 0 397 347"/>
                            <a:gd name="T23" fmla="*/ 397 h 120"/>
                            <a:gd name="T24" fmla="+- 0 8531 7126"/>
                            <a:gd name="T25" fmla="*/ T24 w 1525"/>
                            <a:gd name="T26" fmla="+- 0 347 347"/>
                            <a:gd name="T27" fmla="*/ 347 h 120"/>
                            <a:gd name="T28" fmla="+- 0 8531 7126"/>
                            <a:gd name="T29" fmla="*/ T28 w 1525"/>
                            <a:gd name="T30" fmla="+- 0 397 347"/>
                            <a:gd name="T31" fmla="*/ 397 h 120"/>
                            <a:gd name="T32" fmla="+- 0 7126 7126"/>
                            <a:gd name="T33" fmla="*/ T32 w 1525"/>
                            <a:gd name="T34" fmla="+- 0 397 347"/>
                            <a:gd name="T35" fmla="*/ 397 h 120"/>
                            <a:gd name="T36" fmla="+- 0 7126 7126"/>
                            <a:gd name="T37" fmla="*/ T36 w 1525"/>
                            <a:gd name="T38" fmla="+- 0 417 347"/>
                            <a:gd name="T39" fmla="*/ 417 h 120"/>
                            <a:gd name="T40" fmla="+- 0 8531 7126"/>
                            <a:gd name="T41" fmla="*/ T40 w 1525"/>
                            <a:gd name="T42" fmla="+- 0 417 347"/>
                            <a:gd name="T43" fmla="*/ 417 h 120"/>
                            <a:gd name="T44" fmla="+- 0 8531 7126"/>
                            <a:gd name="T45" fmla="*/ T44 w 1525"/>
                            <a:gd name="T46" fmla="+- 0 397 347"/>
                            <a:gd name="T47" fmla="*/ 397 h 120"/>
                            <a:gd name="T48" fmla="+- 0 8631 7126"/>
                            <a:gd name="T49" fmla="*/ T48 w 1525"/>
                            <a:gd name="T50" fmla="+- 0 397 347"/>
                            <a:gd name="T51" fmla="*/ 397 h 120"/>
                            <a:gd name="T52" fmla="+- 0 8551 7126"/>
                            <a:gd name="T53" fmla="*/ T52 w 1525"/>
                            <a:gd name="T54" fmla="+- 0 397 347"/>
                            <a:gd name="T55" fmla="*/ 397 h 120"/>
                            <a:gd name="T56" fmla="+- 0 8551 7126"/>
                            <a:gd name="T57" fmla="*/ T56 w 1525"/>
                            <a:gd name="T58" fmla="+- 0 417 347"/>
                            <a:gd name="T59" fmla="*/ 417 h 120"/>
                            <a:gd name="T60" fmla="+- 0 8631 7126"/>
                            <a:gd name="T61" fmla="*/ T60 w 1525"/>
                            <a:gd name="T62" fmla="+- 0 417 347"/>
                            <a:gd name="T63" fmla="*/ 417 h 120"/>
                            <a:gd name="T64" fmla="+- 0 8651 7126"/>
                            <a:gd name="T65" fmla="*/ T64 w 1525"/>
                            <a:gd name="T66" fmla="+- 0 407 347"/>
                            <a:gd name="T67" fmla="*/ 407 h 120"/>
                            <a:gd name="T68" fmla="+- 0 8631 7126"/>
                            <a:gd name="T69" fmla="*/ T68 w 1525"/>
                            <a:gd name="T70" fmla="+- 0 397 347"/>
                            <a:gd name="T71" fmla="*/ 39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25" h="120">
                              <a:moveTo>
                                <a:pt x="1405" y="0"/>
                              </a:moveTo>
                              <a:lnTo>
                                <a:pt x="1405" y="120"/>
                              </a:lnTo>
                              <a:lnTo>
                                <a:pt x="1505" y="70"/>
                              </a:lnTo>
                              <a:lnTo>
                                <a:pt x="1425" y="70"/>
                              </a:lnTo>
                              <a:lnTo>
                                <a:pt x="1425" y="50"/>
                              </a:lnTo>
                              <a:lnTo>
                                <a:pt x="1505" y="50"/>
                              </a:lnTo>
                              <a:lnTo>
                                <a:pt x="1405" y="0"/>
                              </a:lnTo>
                              <a:close/>
                              <a:moveTo>
                                <a:pt x="1405" y="50"/>
                              </a:moveTo>
                              <a:lnTo>
                                <a:pt x="0" y="50"/>
                              </a:lnTo>
                              <a:lnTo>
                                <a:pt x="0" y="70"/>
                              </a:lnTo>
                              <a:lnTo>
                                <a:pt x="1405" y="70"/>
                              </a:lnTo>
                              <a:lnTo>
                                <a:pt x="1405" y="50"/>
                              </a:lnTo>
                              <a:close/>
                              <a:moveTo>
                                <a:pt x="1505" y="50"/>
                              </a:moveTo>
                              <a:lnTo>
                                <a:pt x="1425" y="50"/>
                              </a:lnTo>
                              <a:lnTo>
                                <a:pt x="1425" y="70"/>
                              </a:lnTo>
                              <a:lnTo>
                                <a:pt x="1505" y="70"/>
                              </a:lnTo>
                              <a:lnTo>
                                <a:pt x="1525" y="60"/>
                              </a:lnTo>
                              <a:lnTo>
                                <a:pt x="150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9748F" id="AutoShape 42" o:spid="_x0000_s1026" style="position:absolute;margin-left:356.3pt;margin-top:17.35pt;width:76.25pt;height:6pt;z-index:-1668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" path="m1405,r,120l1505,70r-80,l1425,50r80,l1405,xm1405,50l,50,,70r1405,l1405,50xm1505,50r-80,l1425,70r80,l1525,60,1505,50xe" fillcolor="black" stroked="f">
                <v:path arrowok="t" o:connecttype="custom" o:connectlocs="892175,220345;892175,296545;955675,264795;904875,264795;904875,252095;955675,252095;892175,220345;892175,252095;0,252095;0,264795;892175,264795;892175,252095;955675,252095;904875,252095;904875,264795;955675,264795;968375,258445;955675,252095" o:connectangles="0,0,0,0,0,0,0,0,0,0,0,0,0,0,0,0,0,0"/>
                <w10:wrap anchorx="page"/>
              </v:shape>
            </w:pict>
          </mc:Fallback>
        </mc:AlternateContent>
      </w:r>
      <w:r w:rsidRPr="00A00BDD">
        <w:rPr>
          <w:rFonts w:ascii="Arial" w:hAnsi="Arial" w:cs="Arial"/>
          <w:noProof/>
        </w:rPr>
        <mc:AlternateContent>
          <mc:Choice Requires="wps">
            <w:drawing>
              <wp:anchor distT="0" distB="0" distL="114300" distR="114300" simplePos="0" relativeHeight="15764480" behindDoc="0" locked="0" layoutInCell="1" allowOverlap="1" wp14:anchorId="167C89BA" wp14:editId="623005AD">
                <wp:simplePos x="0" y="0"/>
                <wp:positionH relativeFrom="page">
                  <wp:posOffset>676910</wp:posOffset>
                </wp:positionH>
                <wp:positionV relativeFrom="paragraph">
                  <wp:posOffset>1454785</wp:posOffset>
                </wp:positionV>
                <wp:extent cx="525145" cy="167640"/>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67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6E8B95" w14:textId="77777777" w:rsidR="00AB1496" w:rsidRDefault="00B30FFE">
                            <w:pPr>
                              <w:spacing w:before="20"/>
                              <w:ind w:left="59"/>
                              <w:rPr>
                                <w:b/>
                                <w:sz w:val="16"/>
                              </w:rPr>
                            </w:pPr>
                            <w:r>
                              <w:rPr>
                                <w:b/>
                                <w:sz w:val="16"/>
                              </w:rPr>
                              <w:t>Requisitos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89BA" id="Text Box 41" o:spid="_x0000_s1059" type="#_x0000_t202" style="position:absolute;left:0;text-align:left;margin-left:53.3pt;margin-top:114.55pt;width:41.35pt;height:13.2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" filled="f">
                <v:textbox inset="0,0,0,0">
                  <w:txbxContent>
                    <w:p w14:paraId="486E8B95" w14:textId="77777777" w:rsidR="00AB1496" w:rsidRDefault="00B30FFE">
                      <w:pPr>
                        <w:spacing w:before="20"/>
                        <w:ind w:left="59"/>
                        <w:rPr>
                          <w:b/>
                          <w:sz w:val="16"/>
                        </w:rPr>
                      </w:pPr>
                      <w:r>
                        <w:rPr>
                          <w:b/>
                          <w:sz w:val="16"/>
                        </w:rPr>
                        <w:t>Requisitos</w:t>
                      </w:r>
                    </w:p>
                  </w:txbxContent>
                </v:textbox>
                <w10:wrap anchorx="page"/>
              </v:shape>
            </w:pict>
          </mc:Fallback>
        </mc:AlternateContent>
      </w:r>
      <w:r w:rsidRPr="00A00BDD">
        <w:rPr>
          <w:rFonts w:ascii="Arial" w:hAnsi="Arial" w:cs="Arial"/>
          <w:noProof/>
        </w:rPr>
        <mc:AlternateContent>
          <mc:Choice Requires="wps">
            <w:drawing>
              <wp:anchor distT="0" distB="0" distL="114300" distR="114300" simplePos="0" relativeHeight="15764992" behindDoc="0" locked="0" layoutInCell="1" allowOverlap="1" wp14:anchorId="42BC6589" wp14:editId="64E0ECC7">
                <wp:simplePos x="0" y="0"/>
                <wp:positionH relativeFrom="page">
                  <wp:posOffset>4749165</wp:posOffset>
                </wp:positionH>
                <wp:positionV relativeFrom="paragraph">
                  <wp:posOffset>447040</wp:posOffset>
                </wp:positionV>
                <wp:extent cx="1037590" cy="2656205"/>
                <wp:effectExtent l="0" t="0" r="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6562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EEF951" w14:textId="77777777" w:rsidR="00AB1496" w:rsidRDefault="00B30FFE">
                            <w:pPr>
                              <w:spacing w:before="70"/>
                              <w:ind w:left="194" w:firstLine="249"/>
                              <w:rPr>
                                <w:b/>
                                <w:sz w:val="16"/>
                              </w:rPr>
                            </w:pPr>
                            <w:r>
                              <w:rPr>
                                <w:b/>
                                <w:sz w:val="16"/>
                              </w:rPr>
                              <w:t>Informe de</w:t>
                            </w:r>
                            <w:r>
                              <w:rPr>
                                <w:b/>
                                <w:spacing w:val="1"/>
                                <w:sz w:val="16"/>
                              </w:rPr>
                              <w:t xml:space="preserve"> </w:t>
                            </w:r>
                            <w:proofErr w:type="spellStart"/>
                            <w:r>
                              <w:rPr>
                                <w:b/>
                                <w:spacing w:val="-1"/>
                                <w:sz w:val="16"/>
                              </w:rPr>
                              <w:t>Autovaluación</w:t>
                            </w:r>
                            <w:proofErr w:type="spellEnd"/>
                            <w:r>
                              <w:rPr>
                                <w:b/>
                                <w:spacing w:val="-3"/>
                                <w:sz w:val="16"/>
                              </w:rPr>
                              <w:t xml:space="preserve"> </w:t>
                            </w:r>
                            <w:r>
                              <w:rPr>
                                <w:b/>
                                <w:sz w:val="16"/>
                              </w:rPr>
                              <w:t>(IA)</w:t>
                            </w:r>
                          </w:p>
                          <w:p w14:paraId="6DDF7CE7" w14:textId="77777777" w:rsidR="00AB1496" w:rsidRDefault="00AB1496">
                            <w:pPr>
                              <w:pStyle w:val="Textoindependiente"/>
                              <w:spacing w:before="2"/>
                              <w:rPr>
                                <w:b/>
                                <w:sz w:val="16"/>
                              </w:rPr>
                            </w:pPr>
                          </w:p>
                          <w:p w14:paraId="31C79A03" w14:textId="77777777" w:rsidR="00AB1496" w:rsidRDefault="00B30FFE">
                            <w:pPr>
                              <w:numPr>
                                <w:ilvl w:val="0"/>
                                <w:numId w:val="14"/>
                              </w:numPr>
                              <w:tabs>
                                <w:tab w:val="left" w:pos="238"/>
                              </w:tabs>
                              <w:spacing w:before="1"/>
                              <w:ind w:right="639" w:firstLine="0"/>
                              <w:rPr>
                                <w:sz w:val="16"/>
                              </w:rPr>
                            </w:pPr>
                            <w:r>
                              <w:rPr>
                                <w:spacing w:val="-1"/>
                                <w:sz w:val="16"/>
                              </w:rPr>
                              <w:t xml:space="preserve">Revisión </w:t>
                            </w:r>
                            <w:r>
                              <w:rPr>
                                <w:sz w:val="16"/>
                              </w:rPr>
                              <w:t>de</w:t>
                            </w:r>
                            <w:r>
                              <w:rPr>
                                <w:spacing w:val="-34"/>
                                <w:sz w:val="16"/>
                              </w:rPr>
                              <w:t xml:space="preserve"> </w:t>
                            </w:r>
                            <w:r>
                              <w:rPr>
                                <w:sz w:val="16"/>
                              </w:rPr>
                              <w:t>resultados</w:t>
                            </w:r>
                          </w:p>
                          <w:p w14:paraId="516C34BD" w14:textId="77777777" w:rsidR="00AB1496" w:rsidRDefault="00B30FFE">
                            <w:pPr>
                              <w:numPr>
                                <w:ilvl w:val="0"/>
                                <w:numId w:val="14"/>
                              </w:numPr>
                              <w:tabs>
                                <w:tab w:val="left" w:pos="238"/>
                              </w:tabs>
                              <w:spacing w:before="120"/>
                              <w:ind w:right="205" w:firstLine="0"/>
                              <w:rPr>
                                <w:sz w:val="16"/>
                              </w:rPr>
                            </w:pPr>
                            <w:r>
                              <w:rPr>
                                <w:spacing w:val="-1"/>
                                <w:sz w:val="16"/>
                              </w:rPr>
                              <w:t xml:space="preserve">Contrastación </w:t>
                            </w:r>
                            <w:r>
                              <w:rPr>
                                <w:sz w:val="16"/>
                              </w:rPr>
                              <w:t>con</w:t>
                            </w:r>
                            <w:r>
                              <w:rPr>
                                <w:spacing w:val="-34"/>
                                <w:sz w:val="16"/>
                              </w:rPr>
                              <w:t xml:space="preserve"> </w:t>
                            </w:r>
                            <w:r>
                              <w:rPr>
                                <w:sz w:val="16"/>
                              </w:rPr>
                              <w:t>modelo</w:t>
                            </w:r>
                            <w:r>
                              <w:rPr>
                                <w:spacing w:val="-2"/>
                                <w:sz w:val="16"/>
                              </w:rPr>
                              <w:t xml:space="preserve"> </w:t>
                            </w:r>
                            <w:r>
                              <w:rPr>
                                <w:sz w:val="16"/>
                              </w:rPr>
                              <w:t>de</w:t>
                            </w:r>
                            <w:r>
                              <w:rPr>
                                <w:spacing w:val="-1"/>
                                <w:sz w:val="16"/>
                              </w:rPr>
                              <w:t xml:space="preserve"> </w:t>
                            </w:r>
                            <w:r>
                              <w:rPr>
                                <w:sz w:val="16"/>
                              </w:rPr>
                              <w:t>SINAES</w:t>
                            </w:r>
                          </w:p>
                          <w:p w14:paraId="3F3013B9" w14:textId="77777777" w:rsidR="00AB1496" w:rsidRDefault="00AB1496">
                            <w:pPr>
                              <w:pStyle w:val="Textoindependiente"/>
                              <w:rPr>
                                <w:sz w:val="16"/>
                              </w:rPr>
                            </w:pPr>
                          </w:p>
                          <w:p w14:paraId="32716A9D" w14:textId="77777777" w:rsidR="00AB1496" w:rsidRDefault="00B30FFE">
                            <w:pPr>
                              <w:numPr>
                                <w:ilvl w:val="0"/>
                                <w:numId w:val="14"/>
                              </w:numPr>
                              <w:tabs>
                                <w:tab w:val="left" w:pos="238"/>
                              </w:tabs>
                              <w:ind w:left="237" w:hanging="92"/>
                              <w:rPr>
                                <w:sz w:val="16"/>
                              </w:rPr>
                            </w:pPr>
                            <w:r>
                              <w:rPr>
                                <w:sz w:val="16"/>
                              </w:rPr>
                              <w:t>Juicios</w:t>
                            </w:r>
                            <w:r>
                              <w:rPr>
                                <w:spacing w:val="-4"/>
                                <w:sz w:val="16"/>
                              </w:rPr>
                              <w:t xml:space="preserve"> </w:t>
                            </w:r>
                            <w:r>
                              <w:rPr>
                                <w:sz w:val="16"/>
                              </w:rPr>
                              <w:t>evaluativos</w:t>
                            </w:r>
                          </w:p>
                          <w:p w14:paraId="4413CAAC" w14:textId="77777777" w:rsidR="00AB1496" w:rsidRDefault="00AB1496">
                            <w:pPr>
                              <w:pStyle w:val="Textoindependiente"/>
                              <w:spacing w:before="1"/>
                              <w:rPr>
                                <w:sz w:val="16"/>
                              </w:rPr>
                            </w:pPr>
                          </w:p>
                          <w:p w14:paraId="465306D2" w14:textId="77777777" w:rsidR="00AB1496" w:rsidRDefault="00B30FFE">
                            <w:pPr>
                              <w:numPr>
                                <w:ilvl w:val="0"/>
                                <w:numId w:val="14"/>
                              </w:numPr>
                              <w:tabs>
                                <w:tab w:val="left" w:pos="238"/>
                              </w:tabs>
                              <w:ind w:left="237" w:hanging="92"/>
                              <w:rPr>
                                <w:sz w:val="16"/>
                              </w:rPr>
                            </w:pPr>
                            <w:r>
                              <w:rPr>
                                <w:sz w:val="16"/>
                              </w:rPr>
                              <w:t>Consensos</w:t>
                            </w:r>
                          </w:p>
                          <w:p w14:paraId="7A397410" w14:textId="77777777" w:rsidR="00AB1496" w:rsidRDefault="00AB1496">
                            <w:pPr>
                              <w:pStyle w:val="Textoindependiente"/>
                              <w:rPr>
                                <w:sz w:val="16"/>
                              </w:rPr>
                            </w:pPr>
                          </w:p>
                          <w:p w14:paraId="0926787C" w14:textId="77777777" w:rsidR="00AB1496" w:rsidRDefault="00B30FFE">
                            <w:pPr>
                              <w:numPr>
                                <w:ilvl w:val="0"/>
                                <w:numId w:val="14"/>
                              </w:numPr>
                              <w:tabs>
                                <w:tab w:val="left" w:pos="238"/>
                              </w:tabs>
                              <w:spacing w:before="1"/>
                              <w:ind w:right="417" w:firstLine="0"/>
                              <w:rPr>
                                <w:sz w:val="16"/>
                              </w:rPr>
                            </w:pPr>
                            <w:r>
                              <w:rPr>
                                <w:spacing w:val="-1"/>
                                <w:sz w:val="16"/>
                              </w:rPr>
                              <w:t xml:space="preserve">Elaboración </w:t>
                            </w:r>
                            <w:r>
                              <w:rPr>
                                <w:sz w:val="16"/>
                              </w:rPr>
                              <w:t>de</w:t>
                            </w:r>
                            <w:r>
                              <w:rPr>
                                <w:spacing w:val="-34"/>
                                <w:sz w:val="16"/>
                              </w:rPr>
                              <w:t xml:space="preserve"> </w:t>
                            </w:r>
                            <w:r>
                              <w:rPr>
                                <w:sz w:val="16"/>
                              </w:rPr>
                              <w:t>Informe</w:t>
                            </w:r>
                          </w:p>
                          <w:p w14:paraId="23E8EB77" w14:textId="77777777" w:rsidR="00AB1496" w:rsidRDefault="00AB1496">
                            <w:pPr>
                              <w:pStyle w:val="Textoindependiente"/>
                              <w:spacing w:before="11"/>
                              <w:rPr>
                                <w:sz w:val="15"/>
                              </w:rPr>
                            </w:pPr>
                          </w:p>
                          <w:p w14:paraId="399DF378" w14:textId="77777777" w:rsidR="00AB1496" w:rsidRDefault="00B30FFE">
                            <w:pPr>
                              <w:numPr>
                                <w:ilvl w:val="0"/>
                                <w:numId w:val="14"/>
                              </w:numPr>
                              <w:tabs>
                                <w:tab w:val="left" w:pos="238"/>
                              </w:tabs>
                              <w:ind w:left="237" w:hanging="92"/>
                              <w:rPr>
                                <w:sz w:val="16"/>
                              </w:rPr>
                            </w:pPr>
                            <w:r>
                              <w:rPr>
                                <w:sz w:val="16"/>
                              </w:rPr>
                              <w:t>Socialización</w:t>
                            </w:r>
                          </w:p>
                          <w:p w14:paraId="7B92281E" w14:textId="77777777" w:rsidR="00AB1496" w:rsidRDefault="00AB1496">
                            <w:pPr>
                              <w:pStyle w:val="Textoindependiente"/>
                              <w:spacing w:before="1"/>
                              <w:rPr>
                                <w:sz w:val="16"/>
                              </w:rPr>
                            </w:pPr>
                          </w:p>
                          <w:p w14:paraId="311A0BD3" w14:textId="77777777" w:rsidR="00AB1496" w:rsidRDefault="00B30FFE">
                            <w:pPr>
                              <w:numPr>
                                <w:ilvl w:val="0"/>
                                <w:numId w:val="14"/>
                              </w:numPr>
                              <w:tabs>
                                <w:tab w:val="left" w:pos="238"/>
                              </w:tabs>
                              <w:ind w:right="346" w:firstLine="0"/>
                              <w:rPr>
                                <w:sz w:val="16"/>
                              </w:rPr>
                            </w:pPr>
                            <w:r>
                              <w:rPr>
                                <w:spacing w:val="-1"/>
                                <w:sz w:val="16"/>
                              </w:rPr>
                              <w:t xml:space="preserve">Compromiso </w:t>
                            </w:r>
                            <w:r>
                              <w:rPr>
                                <w:sz w:val="16"/>
                              </w:rPr>
                              <w:t>de</w:t>
                            </w:r>
                            <w:r>
                              <w:rPr>
                                <w:spacing w:val="-34"/>
                                <w:sz w:val="16"/>
                              </w:rPr>
                              <w:t xml:space="preserve"> </w:t>
                            </w:r>
                            <w:r>
                              <w:rPr>
                                <w:sz w:val="16"/>
                              </w:rPr>
                              <w:t>Mejoramiento</w:t>
                            </w:r>
                            <w:r>
                              <w:rPr>
                                <w:spacing w:val="1"/>
                                <w:sz w:val="16"/>
                              </w:rPr>
                              <w:t xml:space="preserve"> </w:t>
                            </w:r>
                            <w:r>
                              <w:rPr>
                                <w:sz w:val="16"/>
                              </w:rPr>
                              <w:t>Preliminar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6589" id="Text Box 40" o:spid="_x0000_s1060" type="#_x0000_t202" style="position:absolute;left:0;text-align:left;margin-left:373.95pt;margin-top:35.2pt;width:81.7pt;height:209.15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" filled="f">
                <v:textbox inset="0,0,0,0">
                  <w:txbxContent>
                    <w:p w14:paraId="5FEEF951" w14:textId="77777777" w:rsidR="00AB1496" w:rsidRDefault="00B30FFE">
                      <w:pPr>
                        <w:spacing w:before="70"/>
                        <w:ind w:left="194" w:firstLine="249"/>
                        <w:rPr>
                          <w:b/>
                          <w:sz w:val="16"/>
                        </w:rPr>
                      </w:pPr>
                      <w:r>
                        <w:rPr>
                          <w:b/>
                          <w:sz w:val="16"/>
                        </w:rPr>
                        <w:t>Informe de</w:t>
                      </w:r>
                      <w:r>
                        <w:rPr>
                          <w:b/>
                          <w:spacing w:val="1"/>
                          <w:sz w:val="16"/>
                        </w:rPr>
                        <w:t xml:space="preserve"> </w:t>
                      </w:r>
                      <w:proofErr w:type="spellStart"/>
                      <w:r>
                        <w:rPr>
                          <w:b/>
                          <w:spacing w:val="-1"/>
                          <w:sz w:val="16"/>
                        </w:rPr>
                        <w:t>Autovaluación</w:t>
                      </w:r>
                      <w:proofErr w:type="spellEnd"/>
                      <w:r>
                        <w:rPr>
                          <w:b/>
                          <w:spacing w:val="-3"/>
                          <w:sz w:val="16"/>
                        </w:rPr>
                        <w:t xml:space="preserve"> </w:t>
                      </w:r>
                      <w:r>
                        <w:rPr>
                          <w:b/>
                          <w:sz w:val="16"/>
                        </w:rPr>
                        <w:t>(IA)</w:t>
                      </w:r>
                    </w:p>
                    <w:p w14:paraId="6DDF7CE7" w14:textId="77777777" w:rsidR="00AB1496" w:rsidRDefault="00AB1496">
                      <w:pPr>
                        <w:pStyle w:val="Textoindependiente"/>
                        <w:spacing w:before="2"/>
                        <w:rPr>
                          <w:b/>
                          <w:sz w:val="16"/>
                        </w:rPr>
                      </w:pPr>
                    </w:p>
                    <w:p w14:paraId="31C79A03" w14:textId="77777777" w:rsidR="00AB1496" w:rsidRDefault="00B30FFE">
                      <w:pPr>
                        <w:numPr>
                          <w:ilvl w:val="0"/>
                          <w:numId w:val="14"/>
                        </w:numPr>
                        <w:tabs>
                          <w:tab w:val="left" w:pos="238"/>
                        </w:tabs>
                        <w:spacing w:before="1"/>
                        <w:ind w:right="639" w:firstLine="0"/>
                        <w:rPr>
                          <w:sz w:val="16"/>
                        </w:rPr>
                      </w:pPr>
                      <w:r>
                        <w:rPr>
                          <w:spacing w:val="-1"/>
                          <w:sz w:val="16"/>
                        </w:rPr>
                        <w:t xml:space="preserve">Revisión </w:t>
                      </w:r>
                      <w:r>
                        <w:rPr>
                          <w:sz w:val="16"/>
                        </w:rPr>
                        <w:t>de</w:t>
                      </w:r>
                      <w:r>
                        <w:rPr>
                          <w:spacing w:val="-34"/>
                          <w:sz w:val="16"/>
                        </w:rPr>
                        <w:t xml:space="preserve"> </w:t>
                      </w:r>
                      <w:r>
                        <w:rPr>
                          <w:sz w:val="16"/>
                        </w:rPr>
                        <w:t>resultados</w:t>
                      </w:r>
                    </w:p>
                    <w:p w14:paraId="516C34BD" w14:textId="77777777" w:rsidR="00AB1496" w:rsidRDefault="00B30FFE">
                      <w:pPr>
                        <w:numPr>
                          <w:ilvl w:val="0"/>
                          <w:numId w:val="14"/>
                        </w:numPr>
                        <w:tabs>
                          <w:tab w:val="left" w:pos="238"/>
                        </w:tabs>
                        <w:spacing w:before="120"/>
                        <w:ind w:right="205" w:firstLine="0"/>
                        <w:rPr>
                          <w:sz w:val="16"/>
                        </w:rPr>
                      </w:pPr>
                      <w:r>
                        <w:rPr>
                          <w:spacing w:val="-1"/>
                          <w:sz w:val="16"/>
                        </w:rPr>
                        <w:t xml:space="preserve">Contrastación </w:t>
                      </w:r>
                      <w:r>
                        <w:rPr>
                          <w:sz w:val="16"/>
                        </w:rPr>
                        <w:t>con</w:t>
                      </w:r>
                      <w:r>
                        <w:rPr>
                          <w:spacing w:val="-34"/>
                          <w:sz w:val="16"/>
                        </w:rPr>
                        <w:t xml:space="preserve"> </w:t>
                      </w:r>
                      <w:r>
                        <w:rPr>
                          <w:sz w:val="16"/>
                        </w:rPr>
                        <w:t>modelo</w:t>
                      </w:r>
                      <w:r>
                        <w:rPr>
                          <w:spacing w:val="-2"/>
                          <w:sz w:val="16"/>
                        </w:rPr>
                        <w:t xml:space="preserve"> </w:t>
                      </w:r>
                      <w:r>
                        <w:rPr>
                          <w:sz w:val="16"/>
                        </w:rPr>
                        <w:t>de</w:t>
                      </w:r>
                      <w:r>
                        <w:rPr>
                          <w:spacing w:val="-1"/>
                          <w:sz w:val="16"/>
                        </w:rPr>
                        <w:t xml:space="preserve"> </w:t>
                      </w:r>
                      <w:r>
                        <w:rPr>
                          <w:sz w:val="16"/>
                        </w:rPr>
                        <w:t>SINAES</w:t>
                      </w:r>
                    </w:p>
                    <w:p w14:paraId="3F3013B9" w14:textId="77777777" w:rsidR="00AB1496" w:rsidRDefault="00AB1496">
                      <w:pPr>
                        <w:pStyle w:val="Textoindependiente"/>
                        <w:rPr>
                          <w:sz w:val="16"/>
                        </w:rPr>
                      </w:pPr>
                    </w:p>
                    <w:p w14:paraId="32716A9D" w14:textId="77777777" w:rsidR="00AB1496" w:rsidRDefault="00B30FFE">
                      <w:pPr>
                        <w:numPr>
                          <w:ilvl w:val="0"/>
                          <w:numId w:val="14"/>
                        </w:numPr>
                        <w:tabs>
                          <w:tab w:val="left" w:pos="238"/>
                        </w:tabs>
                        <w:ind w:left="237" w:hanging="92"/>
                        <w:rPr>
                          <w:sz w:val="16"/>
                        </w:rPr>
                      </w:pPr>
                      <w:r>
                        <w:rPr>
                          <w:sz w:val="16"/>
                        </w:rPr>
                        <w:t>Juicios</w:t>
                      </w:r>
                      <w:r>
                        <w:rPr>
                          <w:spacing w:val="-4"/>
                          <w:sz w:val="16"/>
                        </w:rPr>
                        <w:t xml:space="preserve"> </w:t>
                      </w:r>
                      <w:r>
                        <w:rPr>
                          <w:sz w:val="16"/>
                        </w:rPr>
                        <w:t>evaluativos</w:t>
                      </w:r>
                    </w:p>
                    <w:p w14:paraId="4413CAAC" w14:textId="77777777" w:rsidR="00AB1496" w:rsidRDefault="00AB1496">
                      <w:pPr>
                        <w:pStyle w:val="Textoindependiente"/>
                        <w:spacing w:before="1"/>
                        <w:rPr>
                          <w:sz w:val="16"/>
                        </w:rPr>
                      </w:pPr>
                    </w:p>
                    <w:p w14:paraId="465306D2" w14:textId="77777777" w:rsidR="00AB1496" w:rsidRDefault="00B30FFE">
                      <w:pPr>
                        <w:numPr>
                          <w:ilvl w:val="0"/>
                          <w:numId w:val="14"/>
                        </w:numPr>
                        <w:tabs>
                          <w:tab w:val="left" w:pos="238"/>
                        </w:tabs>
                        <w:ind w:left="237" w:hanging="92"/>
                        <w:rPr>
                          <w:sz w:val="16"/>
                        </w:rPr>
                      </w:pPr>
                      <w:r>
                        <w:rPr>
                          <w:sz w:val="16"/>
                        </w:rPr>
                        <w:t>Consensos</w:t>
                      </w:r>
                    </w:p>
                    <w:p w14:paraId="7A397410" w14:textId="77777777" w:rsidR="00AB1496" w:rsidRDefault="00AB1496">
                      <w:pPr>
                        <w:pStyle w:val="Textoindependiente"/>
                        <w:rPr>
                          <w:sz w:val="16"/>
                        </w:rPr>
                      </w:pPr>
                    </w:p>
                    <w:p w14:paraId="0926787C" w14:textId="77777777" w:rsidR="00AB1496" w:rsidRDefault="00B30FFE">
                      <w:pPr>
                        <w:numPr>
                          <w:ilvl w:val="0"/>
                          <w:numId w:val="14"/>
                        </w:numPr>
                        <w:tabs>
                          <w:tab w:val="left" w:pos="238"/>
                        </w:tabs>
                        <w:spacing w:before="1"/>
                        <w:ind w:right="417" w:firstLine="0"/>
                        <w:rPr>
                          <w:sz w:val="16"/>
                        </w:rPr>
                      </w:pPr>
                      <w:r>
                        <w:rPr>
                          <w:spacing w:val="-1"/>
                          <w:sz w:val="16"/>
                        </w:rPr>
                        <w:t xml:space="preserve">Elaboración </w:t>
                      </w:r>
                      <w:r>
                        <w:rPr>
                          <w:sz w:val="16"/>
                        </w:rPr>
                        <w:t>de</w:t>
                      </w:r>
                      <w:r>
                        <w:rPr>
                          <w:spacing w:val="-34"/>
                          <w:sz w:val="16"/>
                        </w:rPr>
                        <w:t xml:space="preserve"> </w:t>
                      </w:r>
                      <w:r>
                        <w:rPr>
                          <w:sz w:val="16"/>
                        </w:rPr>
                        <w:t>Informe</w:t>
                      </w:r>
                    </w:p>
                    <w:p w14:paraId="23E8EB77" w14:textId="77777777" w:rsidR="00AB1496" w:rsidRDefault="00AB1496">
                      <w:pPr>
                        <w:pStyle w:val="Textoindependiente"/>
                        <w:spacing w:before="11"/>
                        <w:rPr>
                          <w:sz w:val="15"/>
                        </w:rPr>
                      </w:pPr>
                    </w:p>
                    <w:p w14:paraId="399DF378" w14:textId="77777777" w:rsidR="00AB1496" w:rsidRDefault="00B30FFE">
                      <w:pPr>
                        <w:numPr>
                          <w:ilvl w:val="0"/>
                          <w:numId w:val="14"/>
                        </w:numPr>
                        <w:tabs>
                          <w:tab w:val="left" w:pos="238"/>
                        </w:tabs>
                        <w:ind w:left="237" w:hanging="92"/>
                        <w:rPr>
                          <w:sz w:val="16"/>
                        </w:rPr>
                      </w:pPr>
                      <w:r>
                        <w:rPr>
                          <w:sz w:val="16"/>
                        </w:rPr>
                        <w:t>Socialización</w:t>
                      </w:r>
                    </w:p>
                    <w:p w14:paraId="7B92281E" w14:textId="77777777" w:rsidR="00AB1496" w:rsidRDefault="00AB1496">
                      <w:pPr>
                        <w:pStyle w:val="Textoindependiente"/>
                        <w:spacing w:before="1"/>
                        <w:rPr>
                          <w:sz w:val="16"/>
                        </w:rPr>
                      </w:pPr>
                    </w:p>
                    <w:p w14:paraId="311A0BD3" w14:textId="77777777" w:rsidR="00AB1496" w:rsidRDefault="00B30FFE">
                      <w:pPr>
                        <w:numPr>
                          <w:ilvl w:val="0"/>
                          <w:numId w:val="14"/>
                        </w:numPr>
                        <w:tabs>
                          <w:tab w:val="left" w:pos="238"/>
                        </w:tabs>
                        <w:ind w:right="346" w:firstLine="0"/>
                        <w:rPr>
                          <w:sz w:val="16"/>
                        </w:rPr>
                      </w:pPr>
                      <w:r>
                        <w:rPr>
                          <w:spacing w:val="-1"/>
                          <w:sz w:val="16"/>
                        </w:rPr>
                        <w:t xml:space="preserve">Compromiso </w:t>
                      </w:r>
                      <w:r>
                        <w:rPr>
                          <w:sz w:val="16"/>
                        </w:rPr>
                        <w:t>de</w:t>
                      </w:r>
                      <w:r>
                        <w:rPr>
                          <w:spacing w:val="-34"/>
                          <w:sz w:val="16"/>
                        </w:rPr>
                        <w:t xml:space="preserve"> </w:t>
                      </w:r>
                      <w:r>
                        <w:rPr>
                          <w:sz w:val="16"/>
                        </w:rPr>
                        <w:t>Mejoramiento</w:t>
                      </w:r>
                      <w:r>
                        <w:rPr>
                          <w:spacing w:val="1"/>
                          <w:sz w:val="16"/>
                        </w:rPr>
                        <w:t xml:space="preserve"> </w:t>
                      </w:r>
                      <w:r>
                        <w:rPr>
                          <w:sz w:val="16"/>
                        </w:rPr>
                        <w:t>Preliminar</w:t>
                      </w:r>
                    </w:p>
                  </w:txbxContent>
                </v:textbox>
                <w10:wrap anchorx="page"/>
              </v:shape>
            </w:pict>
          </mc:Fallback>
        </mc:AlternateContent>
      </w:r>
      <w:r w:rsidRPr="00A00BDD">
        <w:rPr>
          <w:rFonts w:ascii="Arial" w:hAnsi="Arial" w:cs="Arial"/>
          <w:noProof/>
        </w:rPr>
        <mc:AlternateContent>
          <mc:Choice Requires="wps">
            <w:drawing>
              <wp:anchor distT="0" distB="0" distL="114300" distR="114300" simplePos="0" relativeHeight="15765504" behindDoc="0" locked="0" layoutInCell="1" allowOverlap="1" wp14:anchorId="508FFEC0" wp14:editId="53B52D78">
                <wp:simplePos x="0" y="0"/>
                <wp:positionH relativeFrom="page">
                  <wp:posOffset>2326640</wp:posOffset>
                </wp:positionH>
                <wp:positionV relativeFrom="paragraph">
                  <wp:posOffset>460375</wp:posOffset>
                </wp:positionV>
                <wp:extent cx="2334260" cy="1242060"/>
                <wp:effectExtent l="0"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242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422125" w14:textId="77777777" w:rsidR="00AB1496" w:rsidRDefault="00AB1496">
                            <w:pPr>
                              <w:pStyle w:val="Textoindependiente"/>
                              <w:spacing w:before="5"/>
                              <w:rPr>
                                <w:sz w:val="15"/>
                              </w:rPr>
                            </w:pPr>
                          </w:p>
                          <w:p w14:paraId="5FFE3FA9" w14:textId="77777777" w:rsidR="00AB1496" w:rsidRDefault="00B30FFE">
                            <w:pPr>
                              <w:spacing w:before="1" w:line="195" w:lineRule="exact"/>
                              <w:jc w:val="center"/>
                              <w:rPr>
                                <w:sz w:val="16"/>
                              </w:rPr>
                            </w:pPr>
                            <w:r>
                              <w:rPr>
                                <w:sz w:val="16"/>
                              </w:rPr>
                              <w:t>Talleres</w:t>
                            </w:r>
                          </w:p>
                          <w:p w14:paraId="37DD3194" w14:textId="77777777" w:rsidR="00AB1496" w:rsidRDefault="00B30FFE">
                            <w:pPr>
                              <w:tabs>
                                <w:tab w:val="left" w:pos="986"/>
                                <w:tab w:val="left" w:pos="1900"/>
                              </w:tabs>
                              <w:spacing w:line="195" w:lineRule="exact"/>
                              <w:ind w:right="1"/>
                              <w:jc w:val="center"/>
                              <w:rPr>
                                <w:sz w:val="16"/>
                              </w:rPr>
                            </w:pPr>
                            <w:r>
                              <w:rPr>
                                <w:sz w:val="16"/>
                                <w:u w:val="single"/>
                              </w:rPr>
                              <w:t>Grupo</w:t>
                            </w:r>
                            <w:r>
                              <w:rPr>
                                <w:sz w:val="16"/>
                                <w:u w:val="single"/>
                              </w:rPr>
                              <w:tab/>
                              <w:t>Grupo</w:t>
                            </w:r>
                            <w:r>
                              <w:rPr>
                                <w:sz w:val="16"/>
                                <w:u w:val="single"/>
                              </w:rPr>
                              <w:tab/>
                              <w:t>Grupo</w:t>
                            </w:r>
                          </w:p>
                          <w:p w14:paraId="3BC3C5EB" w14:textId="77777777" w:rsidR="00AB1496" w:rsidRDefault="00AB1496">
                            <w:pPr>
                              <w:pStyle w:val="Textoindependiente"/>
                              <w:rPr>
                                <w:sz w:val="16"/>
                              </w:rPr>
                            </w:pPr>
                          </w:p>
                          <w:p w14:paraId="608CA954" w14:textId="77777777" w:rsidR="00AB1496" w:rsidRDefault="00B30FFE">
                            <w:pPr>
                              <w:spacing w:line="195" w:lineRule="exact"/>
                              <w:jc w:val="center"/>
                              <w:rPr>
                                <w:sz w:val="16"/>
                              </w:rPr>
                            </w:pPr>
                            <w:r>
                              <w:rPr>
                                <w:sz w:val="16"/>
                              </w:rPr>
                              <w:t>Talleres</w:t>
                            </w:r>
                          </w:p>
                          <w:p w14:paraId="0F48D702" w14:textId="77777777" w:rsidR="00AB1496" w:rsidRDefault="00B30FFE">
                            <w:pPr>
                              <w:tabs>
                                <w:tab w:val="left" w:pos="1660"/>
                                <w:tab w:val="left" w:pos="2574"/>
                              </w:tabs>
                              <w:spacing w:line="480" w:lineRule="auto"/>
                              <w:ind w:left="673" w:right="673"/>
                              <w:jc w:val="center"/>
                              <w:rPr>
                                <w:sz w:val="16"/>
                              </w:rPr>
                            </w:pPr>
                            <w:r>
                              <w:rPr>
                                <w:sz w:val="16"/>
                                <w:u w:val="single"/>
                              </w:rPr>
                              <w:t>Grupo</w:t>
                            </w:r>
                            <w:r>
                              <w:rPr>
                                <w:sz w:val="16"/>
                                <w:u w:val="single"/>
                              </w:rPr>
                              <w:tab/>
                              <w:t>Grupo</w:t>
                            </w:r>
                            <w:r>
                              <w:rPr>
                                <w:sz w:val="16"/>
                                <w:u w:val="single"/>
                              </w:rPr>
                              <w:tab/>
                            </w:r>
                            <w:r>
                              <w:rPr>
                                <w:spacing w:val="-1"/>
                                <w:sz w:val="16"/>
                                <w:u w:val="single"/>
                              </w:rPr>
                              <w:t>Grupo</w:t>
                            </w:r>
                            <w:r>
                              <w:rPr>
                                <w:spacing w:val="-34"/>
                                <w:sz w:val="16"/>
                              </w:rPr>
                              <w:t xml:space="preserve"> </w:t>
                            </w:r>
                            <w:r>
                              <w:rPr>
                                <w:sz w:val="16"/>
                              </w:rPr>
                              <w:t>Talleres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FFEC0" id="Text Box 39" o:spid="_x0000_s1061" type="#_x0000_t202" style="position:absolute;left:0;text-align:left;margin-left:183.2pt;margin-top:36.25pt;width:183.8pt;height:97.8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" filled="f">
                <v:textbox inset="0,0,0,0">
                  <w:txbxContent>
                    <w:p w14:paraId="0C422125" w14:textId="77777777" w:rsidR="00AB1496" w:rsidRDefault="00AB1496">
                      <w:pPr>
                        <w:pStyle w:val="Textoindependiente"/>
                        <w:spacing w:before="5"/>
                        <w:rPr>
                          <w:sz w:val="15"/>
                        </w:rPr>
                      </w:pPr>
                    </w:p>
                    <w:p w14:paraId="5FFE3FA9" w14:textId="77777777" w:rsidR="00AB1496" w:rsidRDefault="00B30FFE">
                      <w:pPr>
                        <w:spacing w:before="1" w:line="195" w:lineRule="exact"/>
                        <w:jc w:val="center"/>
                        <w:rPr>
                          <w:sz w:val="16"/>
                        </w:rPr>
                      </w:pPr>
                      <w:r>
                        <w:rPr>
                          <w:sz w:val="16"/>
                        </w:rPr>
                        <w:t>Talleres</w:t>
                      </w:r>
                    </w:p>
                    <w:p w14:paraId="37DD3194" w14:textId="77777777" w:rsidR="00AB1496" w:rsidRDefault="00B30FFE">
                      <w:pPr>
                        <w:tabs>
                          <w:tab w:val="left" w:pos="986"/>
                          <w:tab w:val="left" w:pos="1900"/>
                        </w:tabs>
                        <w:spacing w:line="195" w:lineRule="exact"/>
                        <w:ind w:right="1"/>
                        <w:jc w:val="center"/>
                        <w:rPr>
                          <w:sz w:val="16"/>
                        </w:rPr>
                      </w:pPr>
                      <w:r>
                        <w:rPr>
                          <w:sz w:val="16"/>
                          <w:u w:val="single"/>
                        </w:rPr>
                        <w:t>Grupo</w:t>
                      </w:r>
                      <w:r>
                        <w:rPr>
                          <w:sz w:val="16"/>
                          <w:u w:val="single"/>
                        </w:rPr>
                        <w:tab/>
                        <w:t>Grupo</w:t>
                      </w:r>
                      <w:r>
                        <w:rPr>
                          <w:sz w:val="16"/>
                          <w:u w:val="single"/>
                        </w:rPr>
                        <w:tab/>
                        <w:t>Grupo</w:t>
                      </w:r>
                    </w:p>
                    <w:p w14:paraId="3BC3C5EB" w14:textId="77777777" w:rsidR="00AB1496" w:rsidRDefault="00AB1496">
                      <w:pPr>
                        <w:pStyle w:val="Textoindependiente"/>
                        <w:rPr>
                          <w:sz w:val="16"/>
                        </w:rPr>
                      </w:pPr>
                    </w:p>
                    <w:p w14:paraId="608CA954" w14:textId="77777777" w:rsidR="00AB1496" w:rsidRDefault="00B30FFE">
                      <w:pPr>
                        <w:spacing w:line="195" w:lineRule="exact"/>
                        <w:jc w:val="center"/>
                        <w:rPr>
                          <w:sz w:val="16"/>
                        </w:rPr>
                      </w:pPr>
                      <w:r>
                        <w:rPr>
                          <w:sz w:val="16"/>
                        </w:rPr>
                        <w:t>Talleres</w:t>
                      </w:r>
                    </w:p>
                    <w:p w14:paraId="0F48D702" w14:textId="77777777" w:rsidR="00AB1496" w:rsidRDefault="00B30FFE">
                      <w:pPr>
                        <w:tabs>
                          <w:tab w:val="left" w:pos="1660"/>
                          <w:tab w:val="left" w:pos="2574"/>
                        </w:tabs>
                        <w:spacing w:line="480" w:lineRule="auto"/>
                        <w:ind w:left="673" w:right="673"/>
                        <w:jc w:val="center"/>
                        <w:rPr>
                          <w:sz w:val="16"/>
                        </w:rPr>
                      </w:pPr>
                      <w:r>
                        <w:rPr>
                          <w:sz w:val="16"/>
                          <w:u w:val="single"/>
                        </w:rPr>
                        <w:t>Grupo</w:t>
                      </w:r>
                      <w:r>
                        <w:rPr>
                          <w:sz w:val="16"/>
                          <w:u w:val="single"/>
                        </w:rPr>
                        <w:tab/>
                        <w:t>Grupo</w:t>
                      </w:r>
                      <w:r>
                        <w:rPr>
                          <w:sz w:val="16"/>
                          <w:u w:val="single"/>
                        </w:rPr>
                        <w:tab/>
                      </w:r>
                      <w:r>
                        <w:rPr>
                          <w:spacing w:val="-1"/>
                          <w:sz w:val="16"/>
                          <w:u w:val="single"/>
                        </w:rPr>
                        <w:t>Grupo</w:t>
                      </w:r>
                      <w:r>
                        <w:rPr>
                          <w:spacing w:val="-34"/>
                          <w:sz w:val="16"/>
                        </w:rPr>
                        <w:t xml:space="preserve"> </w:t>
                      </w:r>
                      <w:r>
                        <w:rPr>
                          <w:sz w:val="16"/>
                        </w:rPr>
                        <w:t>Talleres</w:t>
                      </w:r>
                    </w:p>
                  </w:txbxContent>
                </v:textbox>
                <w10:wrap anchorx="page"/>
              </v:shape>
            </w:pict>
          </mc:Fallback>
        </mc:AlternateContent>
      </w:r>
      <w:r w:rsidRPr="00A00BDD">
        <w:rPr>
          <w:rFonts w:ascii="Arial" w:hAnsi="Arial" w:cs="Arial"/>
          <w:noProof/>
        </w:rPr>
        <mc:AlternateContent>
          <mc:Choice Requires="wps">
            <w:drawing>
              <wp:anchor distT="0" distB="0" distL="114300" distR="114300" simplePos="0" relativeHeight="15766016" behindDoc="0" locked="0" layoutInCell="1" allowOverlap="1" wp14:anchorId="3F2CFE9E" wp14:editId="03D45BE9">
                <wp:simplePos x="0" y="0"/>
                <wp:positionH relativeFrom="page">
                  <wp:posOffset>1242060</wp:posOffset>
                </wp:positionH>
                <wp:positionV relativeFrom="paragraph">
                  <wp:posOffset>460375</wp:posOffset>
                </wp:positionV>
                <wp:extent cx="1023620" cy="2593340"/>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93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7A59EC" w14:textId="77777777" w:rsidR="00AB1496" w:rsidRDefault="00B30FFE">
                            <w:pPr>
                              <w:numPr>
                                <w:ilvl w:val="0"/>
                                <w:numId w:val="13"/>
                              </w:numPr>
                              <w:tabs>
                                <w:tab w:val="left" w:pos="235"/>
                              </w:tabs>
                              <w:spacing w:before="81"/>
                              <w:ind w:right="627" w:firstLine="0"/>
                              <w:rPr>
                                <w:sz w:val="16"/>
                              </w:rPr>
                            </w:pPr>
                            <w:r>
                              <w:rPr>
                                <w:sz w:val="16"/>
                              </w:rPr>
                              <w:t>Diseño y</w:t>
                            </w:r>
                            <w:r>
                              <w:rPr>
                                <w:spacing w:val="1"/>
                                <w:sz w:val="16"/>
                              </w:rPr>
                              <w:t xml:space="preserve"> </w:t>
                            </w:r>
                            <w:r>
                              <w:rPr>
                                <w:spacing w:val="-1"/>
                                <w:sz w:val="16"/>
                              </w:rPr>
                              <w:t>organización</w:t>
                            </w:r>
                          </w:p>
                          <w:p w14:paraId="6FD862E9" w14:textId="77777777" w:rsidR="00AB1496" w:rsidRDefault="00AB1496">
                            <w:pPr>
                              <w:pStyle w:val="Textoindependiente"/>
                              <w:spacing w:before="11"/>
                              <w:rPr>
                                <w:sz w:val="15"/>
                              </w:rPr>
                            </w:pPr>
                          </w:p>
                          <w:p w14:paraId="5B577CFA" w14:textId="77777777" w:rsidR="00AB1496" w:rsidRDefault="00B30FFE">
                            <w:pPr>
                              <w:numPr>
                                <w:ilvl w:val="0"/>
                                <w:numId w:val="13"/>
                              </w:numPr>
                              <w:tabs>
                                <w:tab w:val="left" w:pos="235"/>
                              </w:tabs>
                              <w:spacing w:before="1"/>
                              <w:ind w:right="440" w:firstLine="0"/>
                              <w:rPr>
                                <w:sz w:val="16"/>
                              </w:rPr>
                            </w:pPr>
                            <w:r>
                              <w:rPr>
                                <w:sz w:val="16"/>
                              </w:rPr>
                              <w:t>Definición del</w:t>
                            </w:r>
                            <w:r>
                              <w:rPr>
                                <w:spacing w:val="-34"/>
                                <w:sz w:val="16"/>
                              </w:rPr>
                              <w:t xml:space="preserve"> </w:t>
                            </w:r>
                            <w:r>
                              <w:rPr>
                                <w:sz w:val="16"/>
                              </w:rPr>
                              <w:t>Comité de</w:t>
                            </w:r>
                            <w:r>
                              <w:rPr>
                                <w:spacing w:val="1"/>
                                <w:sz w:val="16"/>
                              </w:rPr>
                              <w:t xml:space="preserve"> </w:t>
                            </w:r>
                            <w:r>
                              <w:rPr>
                                <w:spacing w:val="-1"/>
                                <w:sz w:val="16"/>
                              </w:rPr>
                              <w:t>Autoevaluación</w:t>
                            </w:r>
                          </w:p>
                          <w:p w14:paraId="4662783C" w14:textId="77777777" w:rsidR="00AB1496" w:rsidRDefault="00AB1496">
                            <w:pPr>
                              <w:pStyle w:val="Textoindependiente"/>
                              <w:rPr>
                                <w:sz w:val="16"/>
                              </w:rPr>
                            </w:pPr>
                          </w:p>
                          <w:p w14:paraId="4AAB6179" w14:textId="77777777" w:rsidR="00AB1496" w:rsidRDefault="00B30FFE">
                            <w:pPr>
                              <w:numPr>
                                <w:ilvl w:val="0"/>
                                <w:numId w:val="13"/>
                              </w:numPr>
                              <w:tabs>
                                <w:tab w:val="left" w:pos="235"/>
                              </w:tabs>
                              <w:spacing w:before="1"/>
                              <w:ind w:right="588" w:firstLine="0"/>
                              <w:rPr>
                                <w:sz w:val="16"/>
                              </w:rPr>
                            </w:pPr>
                            <w:r>
                              <w:rPr>
                                <w:spacing w:val="-1"/>
                                <w:sz w:val="16"/>
                              </w:rPr>
                              <w:t xml:space="preserve">Acciones </w:t>
                            </w:r>
                            <w:r>
                              <w:rPr>
                                <w:sz w:val="16"/>
                              </w:rPr>
                              <w:t>de</w:t>
                            </w:r>
                            <w:r>
                              <w:rPr>
                                <w:spacing w:val="-34"/>
                                <w:sz w:val="16"/>
                              </w:rPr>
                              <w:t xml:space="preserve"> </w:t>
                            </w:r>
                            <w:r>
                              <w:rPr>
                                <w:sz w:val="16"/>
                              </w:rPr>
                              <w:t>preparación</w:t>
                            </w:r>
                          </w:p>
                          <w:p w14:paraId="2BC74A55" w14:textId="77777777" w:rsidR="00AB1496" w:rsidRDefault="00AB1496">
                            <w:pPr>
                              <w:pStyle w:val="Textoindependiente"/>
                              <w:rPr>
                                <w:sz w:val="16"/>
                              </w:rPr>
                            </w:pPr>
                          </w:p>
                          <w:p w14:paraId="177B5D86" w14:textId="77777777" w:rsidR="00AB1496" w:rsidRDefault="00B30FFE">
                            <w:pPr>
                              <w:numPr>
                                <w:ilvl w:val="0"/>
                                <w:numId w:val="13"/>
                              </w:numPr>
                              <w:tabs>
                                <w:tab w:val="left" w:pos="235"/>
                              </w:tabs>
                              <w:ind w:right="494" w:firstLine="0"/>
                              <w:rPr>
                                <w:sz w:val="16"/>
                              </w:rPr>
                            </w:pPr>
                            <w:r>
                              <w:rPr>
                                <w:spacing w:val="-1"/>
                                <w:sz w:val="16"/>
                              </w:rPr>
                              <w:t xml:space="preserve">Diagnóstico </w:t>
                            </w:r>
                            <w:r>
                              <w:rPr>
                                <w:sz w:val="16"/>
                              </w:rPr>
                              <w:t>y</w:t>
                            </w:r>
                            <w:r>
                              <w:rPr>
                                <w:spacing w:val="-34"/>
                                <w:sz w:val="16"/>
                              </w:rPr>
                              <w:t xml:space="preserve"> </w:t>
                            </w:r>
                            <w:r>
                              <w:rPr>
                                <w:sz w:val="16"/>
                              </w:rPr>
                              <w:t>focalización</w:t>
                            </w:r>
                          </w:p>
                          <w:p w14:paraId="72BF8B75" w14:textId="77777777" w:rsidR="00AB1496" w:rsidRDefault="00AB1496">
                            <w:pPr>
                              <w:pStyle w:val="Textoindependiente"/>
                              <w:spacing w:before="12"/>
                              <w:rPr>
                                <w:sz w:val="15"/>
                              </w:rPr>
                            </w:pPr>
                          </w:p>
                          <w:p w14:paraId="39560708" w14:textId="77777777" w:rsidR="00AB1496" w:rsidRDefault="00B30FFE">
                            <w:pPr>
                              <w:numPr>
                                <w:ilvl w:val="0"/>
                                <w:numId w:val="13"/>
                              </w:numPr>
                              <w:tabs>
                                <w:tab w:val="left" w:pos="235"/>
                              </w:tabs>
                              <w:spacing w:line="195" w:lineRule="exact"/>
                              <w:ind w:left="234"/>
                              <w:rPr>
                                <w:sz w:val="16"/>
                              </w:rPr>
                            </w:pPr>
                            <w:r>
                              <w:rPr>
                                <w:sz w:val="16"/>
                              </w:rPr>
                              <w:t>Secuencia,</w:t>
                            </w:r>
                          </w:p>
                          <w:p w14:paraId="34589DBE" w14:textId="77777777" w:rsidR="00AB1496" w:rsidRDefault="00B30FFE">
                            <w:pPr>
                              <w:ind w:left="144" w:right="629"/>
                              <w:rPr>
                                <w:sz w:val="16"/>
                              </w:rPr>
                            </w:pPr>
                            <w:r>
                              <w:rPr>
                                <w:sz w:val="16"/>
                              </w:rPr>
                              <w:t>cronología y</w:t>
                            </w:r>
                            <w:r>
                              <w:rPr>
                                <w:spacing w:val="-34"/>
                                <w:sz w:val="16"/>
                              </w:rPr>
                              <w:t xml:space="preserve"> </w:t>
                            </w:r>
                            <w:r>
                              <w:rPr>
                                <w:spacing w:val="-1"/>
                                <w:sz w:val="16"/>
                              </w:rPr>
                              <w:t>presupuesto</w:t>
                            </w:r>
                          </w:p>
                          <w:p w14:paraId="46A841B6" w14:textId="77777777" w:rsidR="00AB1496" w:rsidRDefault="00AB1496">
                            <w:pPr>
                              <w:pStyle w:val="Textoindependiente"/>
                              <w:spacing w:before="11"/>
                              <w:rPr>
                                <w:sz w:val="15"/>
                              </w:rPr>
                            </w:pPr>
                          </w:p>
                          <w:p w14:paraId="3FEDCC18" w14:textId="77777777" w:rsidR="00AB1496" w:rsidRDefault="00B30FFE">
                            <w:pPr>
                              <w:numPr>
                                <w:ilvl w:val="0"/>
                                <w:numId w:val="13"/>
                              </w:numPr>
                              <w:tabs>
                                <w:tab w:val="left" w:pos="235"/>
                              </w:tabs>
                              <w:ind w:right="598" w:firstLine="0"/>
                              <w:rPr>
                                <w:sz w:val="16"/>
                              </w:rPr>
                            </w:pPr>
                            <w:r>
                              <w:rPr>
                                <w:spacing w:val="-1"/>
                                <w:sz w:val="16"/>
                              </w:rPr>
                              <w:t xml:space="preserve">Funciones </w:t>
                            </w:r>
                            <w:r>
                              <w:rPr>
                                <w:sz w:val="16"/>
                              </w:rPr>
                              <w:t>y</w:t>
                            </w:r>
                            <w:r>
                              <w:rPr>
                                <w:spacing w:val="-34"/>
                                <w:sz w:val="16"/>
                              </w:rPr>
                              <w:t xml:space="preserve"> </w:t>
                            </w:r>
                            <w:r>
                              <w:rPr>
                                <w:sz w:val="16"/>
                              </w:rPr>
                              <w:t>grupos</w:t>
                            </w:r>
                            <w:r>
                              <w:rPr>
                                <w:spacing w:val="1"/>
                                <w:sz w:val="16"/>
                              </w:rPr>
                              <w:t xml:space="preserve"> </w:t>
                            </w:r>
                            <w:r>
                              <w:rPr>
                                <w:spacing w:val="-1"/>
                                <w:sz w:val="16"/>
                              </w:rPr>
                              <w:t>responsables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FE9E" id="Text Box 38" o:spid="_x0000_s1062" type="#_x0000_t202" style="position:absolute;left:0;text-align:left;margin-left:97.8pt;margin-top:36.25pt;width:80.6pt;height:204.2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" filled="f">
                <v:textbox inset="0,0,0,0">
                  <w:txbxContent>
                    <w:p w14:paraId="0B7A59EC" w14:textId="77777777" w:rsidR="00AB1496" w:rsidRDefault="00B30FFE">
                      <w:pPr>
                        <w:numPr>
                          <w:ilvl w:val="0"/>
                          <w:numId w:val="13"/>
                        </w:numPr>
                        <w:tabs>
                          <w:tab w:val="left" w:pos="235"/>
                        </w:tabs>
                        <w:spacing w:before="81"/>
                        <w:ind w:right="627" w:firstLine="0"/>
                        <w:rPr>
                          <w:sz w:val="16"/>
                        </w:rPr>
                      </w:pPr>
                      <w:r>
                        <w:rPr>
                          <w:sz w:val="16"/>
                        </w:rPr>
                        <w:t>Diseño y</w:t>
                      </w:r>
                      <w:r>
                        <w:rPr>
                          <w:spacing w:val="1"/>
                          <w:sz w:val="16"/>
                        </w:rPr>
                        <w:t xml:space="preserve"> </w:t>
                      </w:r>
                      <w:r>
                        <w:rPr>
                          <w:spacing w:val="-1"/>
                          <w:sz w:val="16"/>
                        </w:rPr>
                        <w:t>organización</w:t>
                      </w:r>
                    </w:p>
                    <w:p w14:paraId="6FD862E9" w14:textId="77777777" w:rsidR="00AB1496" w:rsidRDefault="00AB1496">
                      <w:pPr>
                        <w:pStyle w:val="Textoindependiente"/>
                        <w:spacing w:before="11"/>
                        <w:rPr>
                          <w:sz w:val="15"/>
                        </w:rPr>
                      </w:pPr>
                    </w:p>
                    <w:p w14:paraId="5B577CFA" w14:textId="77777777" w:rsidR="00AB1496" w:rsidRDefault="00B30FFE">
                      <w:pPr>
                        <w:numPr>
                          <w:ilvl w:val="0"/>
                          <w:numId w:val="13"/>
                        </w:numPr>
                        <w:tabs>
                          <w:tab w:val="left" w:pos="235"/>
                        </w:tabs>
                        <w:spacing w:before="1"/>
                        <w:ind w:right="440" w:firstLine="0"/>
                        <w:rPr>
                          <w:sz w:val="16"/>
                        </w:rPr>
                      </w:pPr>
                      <w:r>
                        <w:rPr>
                          <w:sz w:val="16"/>
                        </w:rPr>
                        <w:t>Definición del</w:t>
                      </w:r>
                      <w:r>
                        <w:rPr>
                          <w:spacing w:val="-34"/>
                          <w:sz w:val="16"/>
                        </w:rPr>
                        <w:t xml:space="preserve"> </w:t>
                      </w:r>
                      <w:r>
                        <w:rPr>
                          <w:sz w:val="16"/>
                        </w:rPr>
                        <w:t>Comité de</w:t>
                      </w:r>
                      <w:r>
                        <w:rPr>
                          <w:spacing w:val="1"/>
                          <w:sz w:val="16"/>
                        </w:rPr>
                        <w:t xml:space="preserve"> </w:t>
                      </w:r>
                      <w:r>
                        <w:rPr>
                          <w:spacing w:val="-1"/>
                          <w:sz w:val="16"/>
                        </w:rPr>
                        <w:t>Autoevaluación</w:t>
                      </w:r>
                    </w:p>
                    <w:p w14:paraId="4662783C" w14:textId="77777777" w:rsidR="00AB1496" w:rsidRDefault="00AB1496">
                      <w:pPr>
                        <w:pStyle w:val="Textoindependiente"/>
                        <w:rPr>
                          <w:sz w:val="16"/>
                        </w:rPr>
                      </w:pPr>
                    </w:p>
                    <w:p w14:paraId="4AAB6179" w14:textId="77777777" w:rsidR="00AB1496" w:rsidRDefault="00B30FFE">
                      <w:pPr>
                        <w:numPr>
                          <w:ilvl w:val="0"/>
                          <w:numId w:val="13"/>
                        </w:numPr>
                        <w:tabs>
                          <w:tab w:val="left" w:pos="235"/>
                        </w:tabs>
                        <w:spacing w:before="1"/>
                        <w:ind w:right="588" w:firstLine="0"/>
                        <w:rPr>
                          <w:sz w:val="16"/>
                        </w:rPr>
                      </w:pPr>
                      <w:r>
                        <w:rPr>
                          <w:spacing w:val="-1"/>
                          <w:sz w:val="16"/>
                        </w:rPr>
                        <w:t xml:space="preserve">Acciones </w:t>
                      </w:r>
                      <w:r>
                        <w:rPr>
                          <w:sz w:val="16"/>
                        </w:rPr>
                        <w:t>de</w:t>
                      </w:r>
                      <w:r>
                        <w:rPr>
                          <w:spacing w:val="-34"/>
                          <w:sz w:val="16"/>
                        </w:rPr>
                        <w:t xml:space="preserve"> </w:t>
                      </w:r>
                      <w:r>
                        <w:rPr>
                          <w:sz w:val="16"/>
                        </w:rPr>
                        <w:t>preparación</w:t>
                      </w:r>
                    </w:p>
                    <w:p w14:paraId="2BC74A55" w14:textId="77777777" w:rsidR="00AB1496" w:rsidRDefault="00AB1496">
                      <w:pPr>
                        <w:pStyle w:val="Textoindependiente"/>
                        <w:rPr>
                          <w:sz w:val="16"/>
                        </w:rPr>
                      </w:pPr>
                    </w:p>
                    <w:p w14:paraId="177B5D86" w14:textId="77777777" w:rsidR="00AB1496" w:rsidRDefault="00B30FFE">
                      <w:pPr>
                        <w:numPr>
                          <w:ilvl w:val="0"/>
                          <w:numId w:val="13"/>
                        </w:numPr>
                        <w:tabs>
                          <w:tab w:val="left" w:pos="235"/>
                        </w:tabs>
                        <w:ind w:right="494" w:firstLine="0"/>
                        <w:rPr>
                          <w:sz w:val="16"/>
                        </w:rPr>
                      </w:pPr>
                      <w:r>
                        <w:rPr>
                          <w:spacing w:val="-1"/>
                          <w:sz w:val="16"/>
                        </w:rPr>
                        <w:t xml:space="preserve">Diagnóstico </w:t>
                      </w:r>
                      <w:r>
                        <w:rPr>
                          <w:sz w:val="16"/>
                        </w:rPr>
                        <w:t>y</w:t>
                      </w:r>
                      <w:r>
                        <w:rPr>
                          <w:spacing w:val="-34"/>
                          <w:sz w:val="16"/>
                        </w:rPr>
                        <w:t xml:space="preserve"> </w:t>
                      </w:r>
                      <w:r>
                        <w:rPr>
                          <w:sz w:val="16"/>
                        </w:rPr>
                        <w:t>focalización</w:t>
                      </w:r>
                    </w:p>
                    <w:p w14:paraId="72BF8B75" w14:textId="77777777" w:rsidR="00AB1496" w:rsidRDefault="00AB1496">
                      <w:pPr>
                        <w:pStyle w:val="Textoindependiente"/>
                        <w:spacing w:before="12"/>
                        <w:rPr>
                          <w:sz w:val="15"/>
                        </w:rPr>
                      </w:pPr>
                    </w:p>
                    <w:p w14:paraId="39560708" w14:textId="77777777" w:rsidR="00AB1496" w:rsidRDefault="00B30FFE">
                      <w:pPr>
                        <w:numPr>
                          <w:ilvl w:val="0"/>
                          <w:numId w:val="13"/>
                        </w:numPr>
                        <w:tabs>
                          <w:tab w:val="left" w:pos="235"/>
                        </w:tabs>
                        <w:spacing w:line="195" w:lineRule="exact"/>
                        <w:ind w:left="234"/>
                        <w:rPr>
                          <w:sz w:val="16"/>
                        </w:rPr>
                      </w:pPr>
                      <w:r>
                        <w:rPr>
                          <w:sz w:val="16"/>
                        </w:rPr>
                        <w:t>Secuencia,</w:t>
                      </w:r>
                    </w:p>
                    <w:p w14:paraId="34589DBE" w14:textId="77777777" w:rsidR="00AB1496" w:rsidRDefault="00B30FFE">
                      <w:pPr>
                        <w:ind w:left="144" w:right="629"/>
                        <w:rPr>
                          <w:sz w:val="16"/>
                        </w:rPr>
                      </w:pPr>
                      <w:r>
                        <w:rPr>
                          <w:sz w:val="16"/>
                        </w:rPr>
                        <w:t>cronología y</w:t>
                      </w:r>
                      <w:r>
                        <w:rPr>
                          <w:spacing w:val="-34"/>
                          <w:sz w:val="16"/>
                        </w:rPr>
                        <w:t xml:space="preserve"> </w:t>
                      </w:r>
                      <w:r>
                        <w:rPr>
                          <w:spacing w:val="-1"/>
                          <w:sz w:val="16"/>
                        </w:rPr>
                        <w:t>presupuesto</w:t>
                      </w:r>
                    </w:p>
                    <w:p w14:paraId="46A841B6" w14:textId="77777777" w:rsidR="00AB1496" w:rsidRDefault="00AB1496">
                      <w:pPr>
                        <w:pStyle w:val="Textoindependiente"/>
                        <w:spacing w:before="11"/>
                        <w:rPr>
                          <w:sz w:val="15"/>
                        </w:rPr>
                      </w:pPr>
                    </w:p>
                    <w:p w14:paraId="3FEDCC18" w14:textId="77777777" w:rsidR="00AB1496" w:rsidRDefault="00B30FFE">
                      <w:pPr>
                        <w:numPr>
                          <w:ilvl w:val="0"/>
                          <w:numId w:val="13"/>
                        </w:numPr>
                        <w:tabs>
                          <w:tab w:val="left" w:pos="235"/>
                        </w:tabs>
                        <w:ind w:right="598" w:firstLine="0"/>
                        <w:rPr>
                          <w:sz w:val="16"/>
                        </w:rPr>
                      </w:pPr>
                      <w:r>
                        <w:rPr>
                          <w:spacing w:val="-1"/>
                          <w:sz w:val="16"/>
                        </w:rPr>
                        <w:t xml:space="preserve">Funciones </w:t>
                      </w:r>
                      <w:r>
                        <w:rPr>
                          <w:sz w:val="16"/>
                        </w:rPr>
                        <w:t>y</w:t>
                      </w:r>
                      <w:r>
                        <w:rPr>
                          <w:spacing w:val="-34"/>
                          <w:sz w:val="16"/>
                        </w:rPr>
                        <w:t xml:space="preserve"> </w:t>
                      </w:r>
                      <w:r>
                        <w:rPr>
                          <w:sz w:val="16"/>
                        </w:rPr>
                        <w:t>grupos</w:t>
                      </w:r>
                      <w:r>
                        <w:rPr>
                          <w:spacing w:val="1"/>
                          <w:sz w:val="16"/>
                        </w:rPr>
                        <w:t xml:space="preserve"> </w:t>
                      </w:r>
                      <w:r>
                        <w:rPr>
                          <w:spacing w:val="-1"/>
                          <w:sz w:val="16"/>
                        </w:rPr>
                        <w:t>responsables</w:t>
                      </w:r>
                    </w:p>
                  </w:txbxContent>
                </v:textbox>
                <w10:wrap anchorx="page"/>
              </v:shape>
            </w:pict>
          </mc:Fallback>
        </mc:AlternateContent>
      </w:r>
      <w:r w:rsidRPr="00A00BDD">
        <w:rPr>
          <w:rFonts w:ascii="Arial" w:hAnsi="Arial" w:cs="Arial"/>
        </w:rPr>
        <w:t>Comité de Autoevaluación: Conducción del proceso</w:t>
      </w:r>
      <w:r w:rsidRPr="00A00BDD">
        <w:rPr>
          <w:rFonts w:ascii="Arial" w:hAnsi="Arial" w:cs="Arial"/>
          <w:spacing w:val="-47"/>
        </w:rPr>
        <w:t xml:space="preserve"> </w:t>
      </w:r>
      <w:r w:rsidRPr="00A00BDD">
        <w:rPr>
          <w:rFonts w:ascii="Arial" w:hAnsi="Arial" w:cs="Arial"/>
        </w:rPr>
        <w:t>Interés</w:t>
      </w:r>
      <w:r w:rsidRPr="00A00BDD">
        <w:rPr>
          <w:rFonts w:ascii="Arial" w:hAnsi="Arial" w:cs="Arial"/>
          <w:spacing w:val="-3"/>
        </w:rPr>
        <w:t xml:space="preserve"> </w:t>
      </w:r>
      <w:r w:rsidRPr="00A00BDD">
        <w:rPr>
          <w:rFonts w:ascii="Arial" w:hAnsi="Arial" w:cs="Arial"/>
        </w:rPr>
        <w:t>y participación</w:t>
      </w:r>
    </w:p>
    <w:p w14:paraId="02FB1957" w14:textId="77777777" w:rsidR="00AB1496" w:rsidRPr="00A00BDD" w:rsidRDefault="00AB1496">
      <w:pPr>
        <w:pStyle w:val="Textoindependiente"/>
        <w:rPr>
          <w:rFonts w:ascii="Arial" w:hAnsi="Arial" w:cs="Arial"/>
          <w:sz w:val="22"/>
        </w:rPr>
      </w:pPr>
    </w:p>
    <w:p w14:paraId="7607DB38" w14:textId="77777777" w:rsidR="00AB1496" w:rsidRPr="00A00BDD" w:rsidRDefault="00AB1496">
      <w:pPr>
        <w:pStyle w:val="Textoindependiente"/>
        <w:rPr>
          <w:rFonts w:ascii="Arial" w:hAnsi="Arial" w:cs="Arial"/>
          <w:sz w:val="22"/>
        </w:rPr>
      </w:pPr>
    </w:p>
    <w:p w14:paraId="2671F187" w14:textId="77777777" w:rsidR="00AB1496" w:rsidRPr="00A00BDD" w:rsidRDefault="00AB1496">
      <w:pPr>
        <w:pStyle w:val="Textoindependiente"/>
        <w:rPr>
          <w:rFonts w:ascii="Arial" w:hAnsi="Arial" w:cs="Arial"/>
          <w:sz w:val="22"/>
        </w:rPr>
      </w:pPr>
    </w:p>
    <w:p w14:paraId="7C4B8E19" w14:textId="77777777" w:rsidR="00AB1496" w:rsidRPr="00A00BDD" w:rsidRDefault="00AB1496">
      <w:pPr>
        <w:pStyle w:val="Textoindependiente"/>
        <w:rPr>
          <w:rFonts w:ascii="Arial" w:hAnsi="Arial" w:cs="Arial"/>
          <w:sz w:val="22"/>
        </w:rPr>
      </w:pPr>
    </w:p>
    <w:p w14:paraId="79974EEA" w14:textId="77777777" w:rsidR="00AB1496" w:rsidRPr="00A00BDD" w:rsidRDefault="00AB1496">
      <w:pPr>
        <w:pStyle w:val="Textoindependiente"/>
        <w:rPr>
          <w:rFonts w:ascii="Arial" w:hAnsi="Arial" w:cs="Arial"/>
          <w:sz w:val="22"/>
        </w:rPr>
      </w:pPr>
    </w:p>
    <w:p w14:paraId="3CBB4E56" w14:textId="77777777" w:rsidR="00AB1496" w:rsidRPr="00A00BDD" w:rsidRDefault="00AB1496">
      <w:pPr>
        <w:pStyle w:val="Textoindependiente"/>
        <w:rPr>
          <w:rFonts w:ascii="Arial" w:hAnsi="Arial" w:cs="Arial"/>
          <w:sz w:val="22"/>
        </w:rPr>
      </w:pPr>
    </w:p>
    <w:p w14:paraId="78B8FF4C" w14:textId="77777777" w:rsidR="00AB1496" w:rsidRPr="00A00BDD" w:rsidRDefault="00AB1496">
      <w:pPr>
        <w:pStyle w:val="Textoindependiente"/>
        <w:rPr>
          <w:rFonts w:ascii="Arial" w:hAnsi="Arial" w:cs="Arial"/>
          <w:sz w:val="22"/>
        </w:rPr>
      </w:pPr>
    </w:p>
    <w:p w14:paraId="6C270071" w14:textId="77777777" w:rsidR="00AB1496" w:rsidRPr="00A00BDD" w:rsidRDefault="00AB1496">
      <w:pPr>
        <w:pStyle w:val="Textoindependiente"/>
        <w:rPr>
          <w:rFonts w:ascii="Arial" w:hAnsi="Arial" w:cs="Arial"/>
          <w:sz w:val="22"/>
        </w:rPr>
      </w:pPr>
    </w:p>
    <w:p w14:paraId="2F48D661" w14:textId="77777777" w:rsidR="00AB1496" w:rsidRPr="00A00BDD" w:rsidRDefault="00AB1496">
      <w:pPr>
        <w:pStyle w:val="Textoindependiente"/>
        <w:rPr>
          <w:rFonts w:ascii="Arial" w:hAnsi="Arial" w:cs="Arial"/>
          <w:sz w:val="22"/>
        </w:rPr>
      </w:pPr>
    </w:p>
    <w:p w14:paraId="18550D4D" w14:textId="77777777" w:rsidR="00AB1496" w:rsidRPr="00A00BDD" w:rsidRDefault="00AB1496">
      <w:pPr>
        <w:pStyle w:val="Textoindependiente"/>
        <w:rPr>
          <w:rFonts w:ascii="Arial" w:hAnsi="Arial" w:cs="Arial"/>
          <w:sz w:val="22"/>
        </w:rPr>
      </w:pPr>
    </w:p>
    <w:p w14:paraId="11EBF015" w14:textId="77777777" w:rsidR="00AB1496" w:rsidRPr="00A00BDD" w:rsidRDefault="00AB1496">
      <w:pPr>
        <w:pStyle w:val="Textoindependiente"/>
        <w:rPr>
          <w:rFonts w:ascii="Arial" w:hAnsi="Arial" w:cs="Arial"/>
          <w:sz w:val="22"/>
        </w:rPr>
      </w:pPr>
    </w:p>
    <w:p w14:paraId="23661672" w14:textId="77777777" w:rsidR="00AB1496" w:rsidRPr="00A00BDD" w:rsidRDefault="00AB1496">
      <w:pPr>
        <w:pStyle w:val="Textoindependiente"/>
        <w:rPr>
          <w:rFonts w:ascii="Arial" w:hAnsi="Arial" w:cs="Arial"/>
          <w:sz w:val="22"/>
        </w:rPr>
      </w:pPr>
    </w:p>
    <w:p w14:paraId="1E77CB76" w14:textId="77777777" w:rsidR="00AB1496" w:rsidRPr="00A00BDD" w:rsidRDefault="00AB1496">
      <w:pPr>
        <w:pStyle w:val="Textoindependiente"/>
        <w:rPr>
          <w:rFonts w:ascii="Arial" w:hAnsi="Arial" w:cs="Arial"/>
          <w:sz w:val="22"/>
        </w:rPr>
      </w:pPr>
    </w:p>
    <w:p w14:paraId="74C5429C" w14:textId="77777777" w:rsidR="00AB1496" w:rsidRPr="00A00BDD" w:rsidRDefault="00AB1496">
      <w:pPr>
        <w:pStyle w:val="Textoindependiente"/>
        <w:rPr>
          <w:rFonts w:ascii="Arial" w:hAnsi="Arial" w:cs="Arial"/>
          <w:sz w:val="22"/>
        </w:rPr>
      </w:pPr>
    </w:p>
    <w:p w14:paraId="4E994538" w14:textId="77777777" w:rsidR="00AB1496" w:rsidRPr="00A00BDD" w:rsidRDefault="00AB1496">
      <w:pPr>
        <w:pStyle w:val="Textoindependiente"/>
        <w:rPr>
          <w:rFonts w:ascii="Arial" w:hAnsi="Arial" w:cs="Arial"/>
          <w:sz w:val="22"/>
        </w:rPr>
      </w:pPr>
    </w:p>
    <w:p w14:paraId="69015A92" w14:textId="77777777" w:rsidR="00AB1496" w:rsidRPr="00A00BDD" w:rsidRDefault="00AB1496">
      <w:pPr>
        <w:pStyle w:val="Textoindependiente"/>
        <w:spacing w:before="1"/>
        <w:rPr>
          <w:rFonts w:ascii="Arial" w:hAnsi="Arial" w:cs="Arial"/>
          <w:sz w:val="30"/>
        </w:rPr>
      </w:pPr>
    </w:p>
    <w:p w14:paraId="73FC7C16" w14:textId="37C6AFF3" w:rsidR="00AB1496" w:rsidRPr="00A00BDD" w:rsidRDefault="00B30FFE">
      <w:pPr>
        <w:tabs>
          <w:tab w:val="left" w:pos="7246"/>
        </w:tabs>
        <w:ind w:left="2289"/>
        <w:rPr>
          <w:rFonts w:ascii="Arial" w:hAnsi="Arial" w:cs="Arial"/>
          <w:sz w:val="20"/>
        </w:rPr>
      </w:pPr>
      <w:r w:rsidRPr="00A00BDD">
        <w:rPr>
          <w:rFonts w:ascii="Arial" w:hAnsi="Arial" w:cs="Arial"/>
          <w:noProof/>
        </w:rPr>
        <mc:AlternateContent>
          <mc:Choice Requires="wpg">
            <w:drawing>
              <wp:anchor distT="0" distB="0" distL="114300" distR="114300" simplePos="0" relativeHeight="15762432" behindDoc="0" locked="0" layoutInCell="1" allowOverlap="1" wp14:anchorId="3C30B855" wp14:editId="40A5E81E">
                <wp:simplePos x="0" y="0"/>
                <wp:positionH relativeFrom="page">
                  <wp:posOffset>2321560</wp:posOffset>
                </wp:positionH>
                <wp:positionV relativeFrom="paragraph">
                  <wp:posOffset>-1347470</wp:posOffset>
                </wp:positionV>
                <wp:extent cx="1565275" cy="1273810"/>
                <wp:effectExtent l="0" t="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1273810"/>
                          <a:chOff x="3656" y="-2122"/>
                          <a:chExt cx="2465" cy="2006"/>
                        </a:xfrm>
                      </wpg:grpSpPr>
                      <wps:wsp>
                        <wps:cNvPr id="37" name="AutoShape 37"/>
                        <wps:cNvSpPr>
                          <a:spLocks/>
                        </wps:cNvSpPr>
                        <wps:spPr bwMode="auto">
                          <a:xfrm>
                            <a:off x="3664" y="-2115"/>
                            <a:ext cx="2450" cy="1991"/>
                          </a:xfrm>
                          <a:custGeom>
                            <a:avLst/>
                            <a:gdLst>
                              <a:gd name="T0" fmla="+- 0 3664 3664"/>
                              <a:gd name="T1" fmla="*/ T0 w 2450"/>
                              <a:gd name="T2" fmla="+- 0 -124 -2115"/>
                              <a:gd name="T3" fmla="*/ -124 h 1991"/>
                              <a:gd name="T4" fmla="+- 0 4846 3664"/>
                              <a:gd name="T5" fmla="*/ T4 w 2450"/>
                              <a:gd name="T6" fmla="+- 0 -124 -2115"/>
                              <a:gd name="T7" fmla="*/ -124 h 1991"/>
                              <a:gd name="T8" fmla="+- 0 4846 3664"/>
                              <a:gd name="T9" fmla="*/ T8 w 2450"/>
                              <a:gd name="T10" fmla="+- 0 -2115 -2115"/>
                              <a:gd name="T11" fmla="*/ -2115 h 1991"/>
                              <a:gd name="T12" fmla="+- 0 3664 3664"/>
                              <a:gd name="T13" fmla="*/ T12 w 2450"/>
                              <a:gd name="T14" fmla="+- 0 -2115 -2115"/>
                              <a:gd name="T15" fmla="*/ -2115 h 1991"/>
                              <a:gd name="T16" fmla="+- 0 3664 3664"/>
                              <a:gd name="T17" fmla="*/ T16 w 2450"/>
                              <a:gd name="T18" fmla="+- 0 -124 -2115"/>
                              <a:gd name="T19" fmla="*/ -124 h 1991"/>
                              <a:gd name="T20" fmla="+- 0 4910 3664"/>
                              <a:gd name="T21" fmla="*/ T20 w 2450"/>
                              <a:gd name="T22" fmla="+- 0 -124 -2115"/>
                              <a:gd name="T23" fmla="*/ -124 h 1991"/>
                              <a:gd name="T24" fmla="+- 0 6114 3664"/>
                              <a:gd name="T25" fmla="*/ T24 w 2450"/>
                              <a:gd name="T26" fmla="+- 0 -124 -2115"/>
                              <a:gd name="T27" fmla="*/ -124 h 1991"/>
                              <a:gd name="T28" fmla="+- 0 6114 3664"/>
                              <a:gd name="T29" fmla="*/ T28 w 2450"/>
                              <a:gd name="T30" fmla="+- 0 -2103 -2115"/>
                              <a:gd name="T31" fmla="*/ -2103 h 1991"/>
                              <a:gd name="T32" fmla="+- 0 4910 3664"/>
                              <a:gd name="T33" fmla="*/ T32 w 2450"/>
                              <a:gd name="T34" fmla="+- 0 -2103 -2115"/>
                              <a:gd name="T35" fmla="*/ -2103 h 1991"/>
                              <a:gd name="T36" fmla="+- 0 4910 3664"/>
                              <a:gd name="T37" fmla="*/ T36 w 2450"/>
                              <a:gd name="T38" fmla="+- 0 -124 -2115"/>
                              <a:gd name="T39" fmla="*/ -124 h 1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0" h="1991">
                                <a:moveTo>
                                  <a:pt x="0" y="1991"/>
                                </a:moveTo>
                                <a:lnTo>
                                  <a:pt x="1182" y="1991"/>
                                </a:lnTo>
                                <a:lnTo>
                                  <a:pt x="1182" y="0"/>
                                </a:lnTo>
                                <a:lnTo>
                                  <a:pt x="0" y="0"/>
                                </a:lnTo>
                                <a:lnTo>
                                  <a:pt x="0" y="1991"/>
                                </a:lnTo>
                                <a:close/>
                                <a:moveTo>
                                  <a:pt x="1246" y="1991"/>
                                </a:moveTo>
                                <a:lnTo>
                                  <a:pt x="2450" y="1991"/>
                                </a:lnTo>
                                <a:lnTo>
                                  <a:pt x="2450" y="12"/>
                                </a:lnTo>
                                <a:lnTo>
                                  <a:pt x="1246" y="12"/>
                                </a:lnTo>
                                <a:lnTo>
                                  <a:pt x="1246" y="199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6"/>
                        <wps:cNvSpPr txBox="1">
                          <a:spLocks noChangeArrowheads="1"/>
                        </wps:cNvSpPr>
                        <wps:spPr bwMode="auto">
                          <a:xfrm>
                            <a:off x="4885" y="-2102"/>
                            <a:ext cx="1221"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5826" w14:textId="77777777" w:rsidR="00AB1496" w:rsidRDefault="00AB1496">
                              <w:pPr>
                                <w:rPr>
                                  <w:sz w:val="16"/>
                                </w:rPr>
                              </w:pPr>
                            </w:p>
                            <w:p w14:paraId="25979D59" w14:textId="77777777" w:rsidR="00AB1496" w:rsidRDefault="00AB1496">
                              <w:pPr>
                                <w:rPr>
                                  <w:sz w:val="16"/>
                                </w:rPr>
                              </w:pPr>
                            </w:p>
                            <w:p w14:paraId="447C1641" w14:textId="77777777" w:rsidR="00AB1496" w:rsidRDefault="00AB1496">
                              <w:pPr>
                                <w:rPr>
                                  <w:sz w:val="16"/>
                                </w:rPr>
                              </w:pPr>
                            </w:p>
                            <w:p w14:paraId="676E9AEC" w14:textId="77777777" w:rsidR="00AB1496" w:rsidRDefault="00AB1496">
                              <w:pPr>
                                <w:rPr>
                                  <w:sz w:val="16"/>
                                </w:rPr>
                              </w:pPr>
                            </w:p>
                            <w:p w14:paraId="193A2B60" w14:textId="77777777" w:rsidR="00AB1496" w:rsidRDefault="00B30FFE">
                              <w:pPr>
                                <w:spacing w:before="115"/>
                                <w:ind w:left="141"/>
                                <w:rPr>
                                  <w:sz w:val="16"/>
                                </w:rPr>
                              </w:pPr>
                              <w:r>
                                <w:rPr>
                                  <w:sz w:val="16"/>
                                </w:rPr>
                                <w:t>Procesamiento</w:t>
                              </w:r>
                            </w:p>
                          </w:txbxContent>
                        </wps:txbx>
                        <wps:bodyPr rot="0" vert="horz" wrap="square" lIns="0" tIns="0" rIns="0" bIns="0" anchor="t" anchorCtr="0" upright="1">
                          <a:noAutofit/>
                        </wps:bodyPr>
                      </wps:wsp>
                      <wps:wsp>
                        <wps:cNvPr id="39" name="Text Box 35"/>
                        <wps:cNvSpPr txBox="1">
                          <a:spLocks noChangeArrowheads="1"/>
                        </wps:cNvSpPr>
                        <wps:spPr bwMode="auto">
                          <a:xfrm>
                            <a:off x="3671" y="-2102"/>
                            <a:ext cx="1199"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7A5AB" w14:textId="77777777" w:rsidR="00AB1496" w:rsidRDefault="00AB1496">
                              <w:pPr>
                                <w:rPr>
                                  <w:sz w:val="16"/>
                                </w:rPr>
                              </w:pPr>
                            </w:p>
                            <w:p w14:paraId="3C1B6857" w14:textId="77777777" w:rsidR="00AB1496" w:rsidRDefault="00AB1496">
                              <w:pPr>
                                <w:rPr>
                                  <w:sz w:val="16"/>
                                </w:rPr>
                              </w:pPr>
                            </w:p>
                            <w:p w14:paraId="027E9592" w14:textId="77777777" w:rsidR="00AB1496" w:rsidRDefault="00AB1496">
                              <w:pPr>
                                <w:spacing w:before="5"/>
                                <w:rPr>
                                  <w:sz w:val="16"/>
                                </w:rPr>
                              </w:pPr>
                            </w:p>
                            <w:p w14:paraId="4D3CABD9" w14:textId="77777777" w:rsidR="00AB1496" w:rsidRDefault="00B30FFE">
                              <w:pPr>
                                <w:ind w:left="168" w:right="197"/>
                                <w:jc w:val="center"/>
                                <w:rPr>
                                  <w:sz w:val="16"/>
                                </w:rPr>
                              </w:pPr>
                              <w:r>
                                <w:rPr>
                                  <w:sz w:val="16"/>
                                </w:rPr>
                                <w:t>Recolección</w:t>
                              </w:r>
                              <w:r>
                                <w:rPr>
                                  <w:spacing w:val="1"/>
                                  <w:sz w:val="16"/>
                                </w:rPr>
                                <w:t xml:space="preserve"> </w:t>
                              </w:r>
                              <w:r>
                                <w:rPr>
                                  <w:spacing w:val="-1"/>
                                  <w:sz w:val="16"/>
                                </w:rPr>
                                <w:t>y generación</w:t>
                              </w:r>
                              <w:r>
                                <w:rPr>
                                  <w:spacing w:val="-34"/>
                                  <w:sz w:val="16"/>
                                </w:rPr>
                                <w:t xml:space="preserve"> </w:t>
                              </w:r>
                              <w:r>
                                <w:rPr>
                                  <w:sz w:val="16"/>
                                </w:rPr>
                                <w:t>de</w:t>
                              </w:r>
                              <w:r>
                                <w:rPr>
                                  <w:spacing w:val="1"/>
                                  <w:sz w:val="16"/>
                                </w:rPr>
                                <w:t xml:space="preserve"> </w:t>
                              </w:r>
                              <w:r>
                                <w:rPr>
                                  <w:sz w:val="16"/>
                                </w:rPr>
                                <w:t>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0B855" id="Group 34" o:spid="_x0000_s1063" style="position:absolute;left:0;text-align:left;margin-left:182.8pt;margin-top:-106.1pt;width:123.25pt;height:100.3pt;z-index:15762432;mso-position-horizontal-relative:page;mso-position-vertical-relative:text" coordorigin="3656,-2122" coordsize="246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">
                <v:shape id="AutoShape 37" o:spid="_x0000_s1064" style="position:absolute;left:3664;top:-2115;width:2450;height:1991;visibility:visible;mso-wrap-style:square;v-text-anchor:top" coordsize="2450,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" path="m,1991r1182,l1182,,,,,1991xm1246,1991r1204,l2450,12r-1204,l1246,1991xe" filled="f">
                  <v:path arrowok="t" o:connecttype="custom" o:connectlocs="0,-124;1182,-124;1182,-2115;0,-2115;0,-124;1246,-124;2450,-124;2450,-2103;1246,-2103;1246,-124" o:connectangles="0,0,0,0,0,0,0,0,0,0"/>
                </v:shape>
                <v:shape id="Text Box 36" o:spid="_x0000_s1065" type="#_x0000_t202" style="position:absolute;left:4885;top:-2102;width:1221;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3595826" w14:textId="77777777" w:rsidR="00AB1496" w:rsidRDefault="00AB1496">
                        <w:pPr>
                          <w:rPr>
                            <w:sz w:val="16"/>
                          </w:rPr>
                        </w:pPr>
                      </w:p>
                      <w:p w14:paraId="25979D59" w14:textId="77777777" w:rsidR="00AB1496" w:rsidRDefault="00AB1496">
                        <w:pPr>
                          <w:rPr>
                            <w:sz w:val="16"/>
                          </w:rPr>
                        </w:pPr>
                      </w:p>
                      <w:p w14:paraId="447C1641" w14:textId="77777777" w:rsidR="00AB1496" w:rsidRDefault="00AB1496">
                        <w:pPr>
                          <w:rPr>
                            <w:sz w:val="16"/>
                          </w:rPr>
                        </w:pPr>
                      </w:p>
                      <w:p w14:paraId="676E9AEC" w14:textId="77777777" w:rsidR="00AB1496" w:rsidRDefault="00AB1496">
                        <w:pPr>
                          <w:rPr>
                            <w:sz w:val="16"/>
                          </w:rPr>
                        </w:pPr>
                      </w:p>
                      <w:p w14:paraId="193A2B60" w14:textId="77777777" w:rsidR="00AB1496" w:rsidRDefault="00B30FFE">
                        <w:pPr>
                          <w:spacing w:before="115"/>
                          <w:ind w:left="141"/>
                          <w:rPr>
                            <w:sz w:val="16"/>
                          </w:rPr>
                        </w:pPr>
                        <w:r>
                          <w:rPr>
                            <w:sz w:val="16"/>
                          </w:rPr>
                          <w:t>Procesamiento</w:t>
                        </w:r>
                      </w:p>
                    </w:txbxContent>
                  </v:textbox>
                </v:shape>
                <v:shape id="Text Box 35" o:spid="_x0000_s1066" type="#_x0000_t202" style="position:absolute;left:3671;top:-2102;width:1199;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F77A5AB" w14:textId="77777777" w:rsidR="00AB1496" w:rsidRDefault="00AB1496">
                        <w:pPr>
                          <w:rPr>
                            <w:sz w:val="16"/>
                          </w:rPr>
                        </w:pPr>
                      </w:p>
                      <w:p w14:paraId="3C1B6857" w14:textId="77777777" w:rsidR="00AB1496" w:rsidRDefault="00AB1496">
                        <w:pPr>
                          <w:rPr>
                            <w:sz w:val="16"/>
                          </w:rPr>
                        </w:pPr>
                      </w:p>
                      <w:p w14:paraId="027E9592" w14:textId="77777777" w:rsidR="00AB1496" w:rsidRDefault="00AB1496">
                        <w:pPr>
                          <w:spacing w:before="5"/>
                          <w:rPr>
                            <w:sz w:val="16"/>
                          </w:rPr>
                        </w:pPr>
                      </w:p>
                      <w:p w14:paraId="4D3CABD9" w14:textId="77777777" w:rsidR="00AB1496" w:rsidRDefault="00B30FFE">
                        <w:pPr>
                          <w:ind w:left="168" w:right="197"/>
                          <w:jc w:val="center"/>
                          <w:rPr>
                            <w:sz w:val="16"/>
                          </w:rPr>
                        </w:pPr>
                        <w:r>
                          <w:rPr>
                            <w:sz w:val="16"/>
                          </w:rPr>
                          <w:t>Recolección</w:t>
                        </w:r>
                        <w:r>
                          <w:rPr>
                            <w:spacing w:val="1"/>
                            <w:sz w:val="16"/>
                          </w:rPr>
                          <w:t xml:space="preserve"> </w:t>
                        </w:r>
                        <w:r>
                          <w:rPr>
                            <w:spacing w:val="-1"/>
                            <w:sz w:val="16"/>
                          </w:rPr>
                          <w:t>y generación</w:t>
                        </w:r>
                        <w:r>
                          <w:rPr>
                            <w:spacing w:val="-34"/>
                            <w:sz w:val="16"/>
                          </w:rPr>
                          <w:t xml:space="preserve"> </w:t>
                        </w:r>
                        <w:r>
                          <w:rPr>
                            <w:sz w:val="16"/>
                          </w:rPr>
                          <w:t>de</w:t>
                        </w:r>
                        <w:r>
                          <w:rPr>
                            <w:spacing w:val="1"/>
                            <w:sz w:val="16"/>
                          </w:rPr>
                          <w:t xml:space="preserve"> </w:t>
                        </w:r>
                        <w:r>
                          <w:rPr>
                            <w:sz w:val="16"/>
                          </w:rPr>
                          <w:t>información</w:t>
                        </w:r>
                      </w:p>
                    </w:txbxContent>
                  </v:textbox>
                </v:shape>
                <w10:wrap anchorx="page"/>
              </v:group>
            </w:pict>
          </mc:Fallback>
        </mc:AlternateContent>
      </w:r>
      <w:r w:rsidRPr="00A00BDD">
        <w:rPr>
          <w:rFonts w:ascii="Arial" w:hAnsi="Arial" w:cs="Arial"/>
          <w:noProof/>
        </w:rPr>
        <mc:AlternateContent>
          <mc:Choice Requires="wps">
            <w:drawing>
              <wp:anchor distT="0" distB="0" distL="114300" distR="114300" simplePos="0" relativeHeight="15763968" behindDoc="0" locked="0" layoutInCell="1" allowOverlap="1" wp14:anchorId="341C72EA" wp14:editId="562CEF16">
                <wp:simplePos x="0" y="0"/>
                <wp:positionH relativeFrom="page">
                  <wp:posOffset>3947795</wp:posOffset>
                </wp:positionH>
                <wp:positionV relativeFrom="paragraph">
                  <wp:posOffset>-1335405</wp:posOffset>
                </wp:positionV>
                <wp:extent cx="713105" cy="125666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2566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82409F" w14:textId="77777777" w:rsidR="00AB1496" w:rsidRDefault="00AB1496">
                            <w:pPr>
                              <w:pStyle w:val="Textoindependiente"/>
                              <w:rPr>
                                <w:sz w:val="16"/>
                              </w:rPr>
                            </w:pPr>
                          </w:p>
                          <w:p w14:paraId="6BF5F551" w14:textId="77777777" w:rsidR="00AB1496" w:rsidRDefault="00AB1496">
                            <w:pPr>
                              <w:pStyle w:val="Textoindependiente"/>
                              <w:rPr>
                                <w:sz w:val="16"/>
                              </w:rPr>
                            </w:pPr>
                          </w:p>
                          <w:p w14:paraId="55D1114C" w14:textId="77777777" w:rsidR="00AB1496" w:rsidRDefault="00AB1496">
                            <w:pPr>
                              <w:pStyle w:val="Textoindependiente"/>
                              <w:rPr>
                                <w:sz w:val="16"/>
                              </w:rPr>
                            </w:pPr>
                          </w:p>
                          <w:p w14:paraId="5091679A" w14:textId="77777777" w:rsidR="00AB1496" w:rsidRDefault="00AB1496">
                            <w:pPr>
                              <w:pStyle w:val="Textoindependiente"/>
                              <w:spacing w:before="5"/>
                              <w:rPr>
                                <w:sz w:val="16"/>
                              </w:rPr>
                            </w:pPr>
                          </w:p>
                          <w:p w14:paraId="7540545C" w14:textId="77777777" w:rsidR="00AB1496" w:rsidRDefault="00B30FFE">
                            <w:pPr>
                              <w:ind w:left="254" w:right="240" w:firstLine="4"/>
                              <w:rPr>
                                <w:sz w:val="16"/>
                              </w:rPr>
                            </w:pPr>
                            <w:r>
                              <w:rPr>
                                <w:spacing w:val="-1"/>
                                <w:sz w:val="16"/>
                              </w:rPr>
                              <w:t xml:space="preserve">Análisis </w:t>
                            </w:r>
                            <w:r>
                              <w:rPr>
                                <w:sz w:val="16"/>
                              </w:rPr>
                              <w:t>y</w:t>
                            </w:r>
                            <w:r>
                              <w:rPr>
                                <w:spacing w:val="-34"/>
                                <w:sz w:val="16"/>
                              </w:rPr>
                              <w:t xml:space="preserve"> </w:t>
                            </w:r>
                            <w:r>
                              <w:rPr>
                                <w:spacing w:val="-1"/>
                                <w:sz w:val="16"/>
                              </w:rPr>
                              <w:t>discusión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72EA" id="Text Box 33" o:spid="_x0000_s1067" type="#_x0000_t202" style="position:absolute;left:0;text-align:left;margin-left:310.85pt;margin-top:-105.15pt;width:56.15pt;height:98.9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" filled="f">
                <v:textbox inset="0,0,0,0">
                  <w:txbxContent>
                    <w:p w14:paraId="3C82409F" w14:textId="77777777" w:rsidR="00AB1496" w:rsidRDefault="00AB1496">
                      <w:pPr>
                        <w:pStyle w:val="Textoindependiente"/>
                        <w:rPr>
                          <w:sz w:val="16"/>
                        </w:rPr>
                      </w:pPr>
                    </w:p>
                    <w:p w14:paraId="6BF5F551" w14:textId="77777777" w:rsidR="00AB1496" w:rsidRDefault="00AB1496">
                      <w:pPr>
                        <w:pStyle w:val="Textoindependiente"/>
                        <w:rPr>
                          <w:sz w:val="16"/>
                        </w:rPr>
                      </w:pPr>
                    </w:p>
                    <w:p w14:paraId="55D1114C" w14:textId="77777777" w:rsidR="00AB1496" w:rsidRDefault="00AB1496">
                      <w:pPr>
                        <w:pStyle w:val="Textoindependiente"/>
                        <w:rPr>
                          <w:sz w:val="16"/>
                        </w:rPr>
                      </w:pPr>
                    </w:p>
                    <w:p w14:paraId="5091679A" w14:textId="77777777" w:rsidR="00AB1496" w:rsidRDefault="00AB1496">
                      <w:pPr>
                        <w:pStyle w:val="Textoindependiente"/>
                        <w:spacing w:before="5"/>
                        <w:rPr>
                          <w:sz w:val="16"/>
                        </w:rPr>
                      </w:pPr>
                    </w:p>
                    <w:p w14:paraId="7540545C" w14:textId="77777777" w:rsidR="00AB1496" w:rsidRDefault="00B30FFE">
                      <w:pPr>
                        <w:ind w:left="254" w:right="240" w:firstLine="4"/>
                        <w:rPr>
                          <w:sz w:val="16"/>
                        </w:rPr>
                      </w:pPr>
                      <w:r>
                        <w:rPr>
                          <w:spacing w:val="-1"/>
                          <w:sz w:val="16"/>
                        </w:rPr>
                        <w:t xml:space="preserve">Análisis </w:t>
                      </w:r>
                      <w:r>
                        <w:rPr>
                          <w:sz w:val="16"/>
                        </w:rPr>
                        <w:t>y</w:t>
                      </w:r>
                      <w:r>
                        <w:rPr>
                          <w:spacing w:val="-34"/>
                          <w:sz w:val="16"/>
                        </w:rPr>
                        <w:t xml:space="preserve"> </w:t>
                      </w:r>
                      <w:r>
                        <w:rPr>
                          <w:spacing w:val="-1"/>
                          <w:sz w:val="16"/>
                        </w:rPr>
                        <w:t>discusión</w:t>
                      </w:r>
                    </w:p>
                  </w:txbxContent>
                </v:textbox>
                <w10:wrap anchorx="page"/>
              </v:shape>
            </w:pict>
          </mc:Fallback>
        </mc:AlternateContent>
      </w:r>
      <w:r w:rsidRPr="00A00BDD">
        <w:rPr>
          <w:rFonts w:ascii="Arial" w:hAnsi="Arial" w:cs="Arial"/>
          <w:sz w:val="20"/>
        </w:rPr>
        <w:t>Reunión</w:t>
      </w:r>
      <w:r w:rsidRPr="00A00BDD">
        <w:rPr>
          <w:rFonts w:ascii="Arial" w:hAnsi="Arial" w:cs="Arial"/>
          <w:spacing w:val="-1"/>
          <w:sz w:val="20"/>
        </w:rPr>
        <w:t xml:space="preserve"> </w:t>
      </w:r>
      <w:r w:rsidRPr="00A00BDD">
        <w:rPr>
          <w:rFonts w:ascii="Arial" w:hAnsi="Arial" w:cs="Arial"/>
          <w:sz w:val="20"/>
        </w:rPr>
        <w:t>y</w:t>
      </w:r>
      <w:r w:rsidRPr="00A00BDD">
        <w:rPr>
          <w:rFonts w:ascii="Arial" w:hAnsi="Arial" w:cs="Arial"/>
          <w:spacing w:val="-1"/>
          <w:sz w:val="20"/>
        </w:rPr>
        <w:t xml:space="preserve"> </w:t>
      </w:r>
      <w:r w:rsidRPr="00A00BDD">
        <w:rPr>
          <w:rFonts w:ascii="Arial" w:hAnsi="Arial" w:cs="Arial"/>
          <w:sz w:val="20"/>
        </w:rPr>
        <w:t>generación de</w:t>
      </w:r>
      <w:r w:rsidRPr="00A00BDD">
        <w:rPr>
          <w:rFonts w:ascii="Arial" w:hAnsi="Arial" w:cs="Arial"/>
          <w:spacing w:val="-3"/>
          <w:sz w:val="20"/>
        </w:rPr>
        <w:t xml:space="preserve"> </w:t>
      </w:r>
      <w:r w:rsidRPr="00A00BDD">
        <w:rPr>
          <w:rFonts w:ascii="Arial" w:hAnsi="Arial" w:cs="Arial"/>
          <w:sz w:val="20"/>
        </w:rPr>
        <w:t>información</w:t>
      </w:r>
      <w:r w:rsidRPr="00A00BDD">
        <w:rPr>
          <w:rFonts w:ascii="Arial" w:hAnsi="Arial" w:cs="Arial"/>
          <w:sz w:val="20"/>
        </w:rPr>
        <w:tab/>
        <w:t>Desarrollo</w:t>
      </w:r>
      <w:r w:rsidRPr="00A00BDD">
        <w:rPr>
          <w:rFonts w:ascii="Arial" w:hAnsi="Arial" w:cs="Arial"/>
          <w:spacing w:val="-3"/>
          <w:sz w:val="20"/>
        </w:rPr>
        <w:t xml:space="preserve"> </w:t>
      </w:r>
      <w:r w:rsidRPr="00A00BDD">
        <w:rPr>
          <w:rFonts w:ascii="Arial" w:hAnsi="Arial" w:cs="Arial"/>
          <w:sz w:val="20"/>
        </w:rPr>
        <w:t>de</w:t>
      </w:r>
      <w:r w:rsidRPr="00A00BDD">
        <w:rPr>
          <w:rFonts w:ascii="Arial" w:hAnsi="Arial" w:cs="Arial"/>
          <w:spacing w:val="-4"/>
          <w:sz w:val="20"/>
        </w:rPr>
        <w:t xml:space="preserve"> </w:t>
      </w:r>
      <w:r w:rsidRPr="00A00BDD">
        <w:rPr>
          <w:rFonts w:ascii="Arial" w:hAnsi="Arial" w:cs="Arial"/>
          <w:sz w:val="20"/>
        </w:rPr>
        <w:t>sistemas</w:t>
      </w:r>
      <w:r w:rsidRPr="00A00BDD">
        <w:rPr>
          <w:rFonts w:ascii="Arial" w:hAnsi="Arial" w:cs="Arial"/>
          <w:spacing w:val="-3"/>
          <w:sz w:val="20"/>
        </w:rPr>
        <w:t xml:space="preserve"> </w:t>
      </w:r>
      <w:r w:rsidRPr="00A00BDD">
        <w:rPr>
          <w:rFonts w:ascii="Arial" w:hAnsi="Arial" w:cs="Arial"/>
          <w:sz w:val="20"/>
        </w:rPr>
        <w:t>de</w:t>
      </w:r>
      <w:r w:rsidRPr="00A00BDD">
        <w:rPr>
          <w:rFonts w:ascii="Arial" w:hAnsi="Arial" w:cs="Arial"/>
          <w:spacing w:val="-4"/>
          <w:sz w:val="20"/>
        </w:rPr>
        <w:t xml:space="preserve"> </w:t>
      </w:r>
      <w:r w:rsidRPr="00A00BDD">
        <w:rPr>
          <w:rFonts w:ascii="Arial" w:hAnsi="Arial" w:cs="Arial"/>
          <w:sz w:val="20"/>
        </w:rPr>
        <w:t>información</w:t>
      </w:r>
    </w:p>
    <w:p w14:paraId="38314B28" w14:textId="77777777" w:rsidR="00AB1496" w:rsidRPr="00A00BDD" w:rsidRDefault="00B30FFE">
      <w:pPr>
        <w:tabs>
          <w:tab w:val="left" w:pos="7246"/>
        </w:tabs>
        <w:spacing w:before="1"/>
        <w:ind w:left="2289"/>
        <w:rPr>
          <w:rFonts w:ascii="Arial" w:hAnsi="Arial" w:cs="Arial"/>
          <w:sz w:val="18"/>
        </w:rPr>
      </w:pPr>
      <w:r w:rsidRPr="00A00BDD">
        <w:rPr>
          <w:rFonts w:ascii="Arial" w:hAnsi="Arial" w:cs="Arial"/>
          <w:sz w:val="18"/>
        </w:rPr>
        <w:t>Acciones</w:t>
      </w:r>
      <w:r w:rsidRPr="00A00BDD">
        <w:rPr>
          <w:rFonts w:ascii="Arial" w:hAnsi="Arial" w:cs="Arial"/>
          <w:spacing w:val="-3"/>
          <w:sz w:val="18"/>
        </w:rPr>
        <w:t xml:space="preserve"> </w:t>
      </w:r>
      <w:r w:rsidRPr="00A00BDD">
        <w:rPr>
          <w:rFonts w:ascii="Arial" w:hAnsi="Arial" w:cs="Arial"/>
          <w:sz w:val="18"/>
        </w:rPr>
        <w:t>de</w:t>
      </w:r>
      <w:r w:rsidRPr="00A00BDD">
        <w:rPr>
          <w:rFonts w:ascii="Arial" w:hAnsi="Arial" w:cs="Arial"/>
          <w:spacing w:val="-3"/>
          <w:sz w:val="18"/>
        </w:rPr>
        <w:t xml:space="preserve"> </w:t>
      </w:r>
      <w:r w:rsidRPr="00A00BDD">
        <w:rPr>
          <w:rFonts w:ascii="Arial" w:hAnsi="Arial" w:cs="Arial"/>
          <w:sz w:val="18"/>
        </w:rPr>
        <w:t>mejoramiento</w:t>
      </w:r>
      <w:r w:rsidRPr="00A00BDD">
        <w:rPr>
          <w:rFonts w:ascii="Arial" w:hAnsi="Arial" w:cs="Arial"/>
          <w:spacing w:val="-2"/>
          <w:sz w:val="18"/>
        </w:rPr>
        <w:t xml:space="preserve"> </w:t>
      </w:r>
      <w:r w:rsidRPr="00A00BDD">
        <w:rPr>
          <w:rFonts w:ascii="Arial" w:hAnsi="Arial" w:cs="Arial"/>
          <w:sz w:val="18"/>
        </w:rPr>
        <w:t>inmediato</w:t>
      </w:r>
      <w:r w:rsidRPr="00A00BDD">
        <w:rPr>
          <w:rFonts w:ascii="Arial" w:hAnsi="Arial" w:cs="Arial"/>
          <w:sz w:val="18"/>
        </w:rPr>
        <w:tab/>
        <w:t>Planificación</w:t>
      </w:r>
      <w:r w:rsidRPr="00A00BDD">
        <w:rPr>
          <w:rFonts w:ascii="Arial" w:hAnsi="Arial" w:cs="Arial"/>
          <w:spacing w:val="-4"/>
          <w:sz w:val="18"/>
        </w:rPr>
        <w:t xml:space="preserve"> </w:t>
      </w:r>
      <w:r w:rsidRPr="00A00BDD">
        <w:rPr>
          <w:rFonts w:ascii="Arial" w:hAnsi="Arial" w:cs="Arial"/>
          <w:sz w:val="18"/>
        </w:rPr>
        <w:t>y</w:t>
      </w:r>
      <w:r w:rsidRPr="00A00BDD">
        <w:rPr>
          <w:rFonts w:ascii="Arial" w:hAnsi="Arial" w:cs="Arial"/>
          <w:spacing w:val="-3"/>
          <w:sz w:val="18"/>
        </w:rPr>
        <w:t xml:space="preserve"> </w:t>
      </w:r>
      <w:r w:rsidRPr="00A00BDD">
        <w:rPr>
          <w:rFonts w:ascii="Arial" w:hAnsi="Arial" w:cs="Arial"/>
          <w:sz w:val="18"/>
        </w:rPr>
        <w:t>estrategia</w:t>
      </w:r>
      <w:r w:rsidRPr="00A00BDD">
        <w:rPr>
          <w:rFonts w:ascii="Arial" w:hAnsi="Arial" w:cs="Arial"/>
          <w:spacing w:val="-3"/>
          <w:sz w:val="18"/>
        </w:rPr>
        <w:t xml:space="preserve"> </w:t>
      </w:r>
      <w:r w:rsidRPr="00A00BDD">
        <w:rPr>
          <w:rFonts w:ascii="Arial" w:hAnsi="Arial" w:cs="Arial"/>
          <w:sz w:val="18"/>
        </w:rPr>
        <w:t>de</w:t>
      </w:r>
      <w:r w:rsidRPr="00A00BDD">
        <w:rPr>
          <w:rFonts w:ascii="Arial" w:hAnsi="Arial" w:cs="Arial"/>
          <w:spacing w:val="-2"/>
          <w:sz w:val="18"/>
        </w:rPr>
        <w:t xml:space="preserve"> </w:t>
      </w:r>
      <w:r w:rsidRPr="00A00BDD">
        <w:rPr>
          <w:rFonts w:ascii="Arial" w:hAnsi="Arial" w:cs="Arial"/>
          <w:sz w:val="18"/>
        </w:rPr>
        <w:t>desarrollo</w:t>
      </w:r>
    </w:p>
    <w:p w14:paraId="561D1E6A" w14:textId="7B12168A" w:rsidR="00AB1496" w:rsidRPr="00A00BDD" w:rsidRDefault="00B30FFE">
      <w:pPr>
        <w:pStyle w:val="Textoindependiente"/>
        <w:spacing w:before="8"/>
        <w:rPr>
          <w:rFonts w:ascii="Arial" w:hAnsi="Arial" w:cs="Arial"/>
          <w:sz w:val="14"/>
        </w:rPr>
      </w:pPr>
      <w:r w:rsidRPr="00A00BDD">
        <w:rPr>
          <w:rFonts w:ascii="Arial" w:hAnsi="Arial" w:cs="Arial"/>
          <w:noProof/>
        </w:rPr>
        <mc:AlternateContent>
          <mc:Choice Requires="wps">
            <w:drawing>
              <wp:anchor distT="0" distB="0" distL="0" distR="0" simplePos="0" relativeHeight="487620096" behindDoc="1" locked="0" layoutInCell="1" allowOverlap="1" wp14:anchorId="42715346" wp14:editId="3482054C">
                <wp:simplePos x="0" y="0"/>
                <wp:positionH relativeFrom="page">
                  <wp:posOffset>701040</wp:posOffset>
                </wp:positionH>
                <wp:positionV relativeFrom="paragraph">
                  <wp:posOffset>138430</wp:posOffset>
                </wp:positionV>
                <wp:extent cx="6176645" cy="6350"/>
                <wp:effectExtent l="0" t="0" r="0" b="0"/>
                <wp:wrapTopAndBottom/>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775A" id="Rectangle 32" o:spid="_x0000_s1026" style="position:absolute;margin-left:55.2pt;margin-top:10.9pt;width:486.35pt;height:.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Pa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" fillcolor="black" stroked="f">
                <w10:wrap type="topAndBottom" anchorx="page"/>
              </v:rect>
            </w:pict>
          </mc:Fallback>
        </mc:AlternateContent>
      </w:r>
    </w:p>
    <w:p w14:paraId="36249D07" w14:textId="77777777" w:rsidR="00AB1496" w:rsidRPr="00A00BDD" w:rsidRDefault="00B30FFE">
      <w:pPr>
        <w:ind w:left="872"/>
        <w:jc w:val="both"/>
        <w:rPr>
          <w:rFonts w:ascii="Arial" w:hAnsi="Arial" w:cs="Arial"/>
          <w:i/>
          <w:sz w:val="16"/>
        </w:rPr>
      </w:pPr>
      <w:r w:rsidRPr="00A00BDD">
        <w:rPr>
          <w:rFonts w:ascii="Arial" w:hAnsi="Arial" w:cs="Arial"/>
          <w:i/>
          <w:sz w:val="16"/>
        </w:rPr>
        <w:t>Fuente:</w:t>
      </w:r>
      <w:r w:rsidRPr="00A00BDD">
        <w:rPr>
          <w:rFonts w:ascii="Arial" w:hAnsi="Arial" w:cs="Arial"/>
          <w:i/>
          <w:spacing w:val="-2"/>
          <w:sz w:val="16"/>
        </w:rPr>
        <w:t xml:space="preserve"> </w:t>
      </w:r>
      <w:r w:rsidRPr="00A00BDD">
        <w:rPr>
          <w:rFonts w:ascii="Arial" w:hAnsi="Arial" w:cs="Arial"/>
          <w:i/>
          <w:sz w:val="16"/>
        </w:rPr>
        <w:t>CNAP,</w:t>
      </w:r>
      <w:r w:rsidRPr="00A00BDD">
        <w:rPr>
          <w:rFonts w:ascii="Arial" w:hAnsi="Arial" w:cs="Arial"/>
          <w:i/>
          <w:spacing w:val="-4"/>
          <w:sz w:val="16"/>
        </w:rPr>
        <w:t xml:space="preserve"> </w:t>
      </w:r>
      <w:r w:rsidRPr="00A00BDD">
        <w:rPr>
          <w:rFonts w:ascii="Arial" w:hAnsi="Arial" w:cs="Arial"/>
          <w:i/>
          <w:sz w:val="16"/>
        </w:rPr>
        <w:t>2001</w:t>
      </w:r>
      <w:r w:rsidRPr="00A00BDD">
        <w:rPr>
          <w:rFonts w:ascii="Arial" w:hAnsi="Arial" w:cs="Arial"/>
          <w:i/>
          <w:spacing w:val="-2"/>
          <w:sz w:val="16"/>
        </w:rPr>
        <w:t xml:space="preserve"> </w:t>
      </w:r>
      <w:r w:rsidRPr="00A00BDD">
        <w:rPr>
          <w:rFonts w:ascii="Arial" w:hAnsi="Arial" w:cs="Arial"/>
          <w:i/>
          <w:sz w:val="16"/>
        </w:rPr>
        <w:t>con</w:t>
      </w:r>
      <w:r w:rsidRPr="00A00BDD">
        <w:rPr>
          <w:rFonts w:ascii="Arial" w:hAnsi="Arial" w:cs="Arial"/>
          <w:i/>
          <w:spacing w:val="-3"/>
          <w:sz w:val="16"/>
        </w:rPr>
        <w:t xml:space="preserve"> </w:t>
      </w:r>
      <w:r w:rsidRPr="00A00BDD">
        <w:rPr>
          <w:rFonts w:ascii="Arial" w:hAnsi="Arial" w:cs="Arial"/>
          <w:i/>
          <w:sz w:val="16"/>
        </w:rPr>
        <w:t>ajustes,</w:t>
      </w:r>
      <w:r w:rsidRPr="00A00BDD">
        <w:rPr>
          <w:rFonts w:ascii="Arial" w:hAnsi="Arial" w:cs="Arial"/>
          <w:i/>
          <w:spacing w:val="-1"/>
          <w:sz w:val="16"/>
        </w:rPr>
        <w:t xml:space="preserve"> </w:t>
      </w:r>
      <w:r w:rsidRPr="00A00BDD">
        <w:rPr>
          <w:rFonts w:ascii="Arial" w:hAnsi="Arial" w:cs="Arial"/>
          <w:i/>
          <w:sz w:val="16"/>
        </w:rPr>
        <w:t>adaptación</w:t>
      </w:r>
      <w:r w:rsidRPr="00A00BDD">
        <w:rPr>
          <w:rFonts w:ascii="Arial" w:hAnsi="Arial" w:cs="Arial"/>
          <w:i/>
          <w:spacing w:val="-3"/>
          <w:sz w:val="16"/>
        </w:rPr>
        <w:t xml:space="preserve"> </w:t>
      </w:r>
      <w:r w:rsidRPr="00A00BDD">
        <w:rPr>
          <w:rFonts w:ascii="Arial" w:hAnsi="Arial" w:cs="Arial"/>
          <w:i/>
          <w:sz w:val="16"/>
        </w:rPr>
        <w:t>y</w:t>
      </w:r>
      <w:r w:rsidRPr="00A00BDD">
        <w:rPr>
          <w:rFonts w:ascii="Arial" w:hAnsi="Arial" w:cs="Arial"/>
          <w:i/>
          <w:spacing w:val="-3"/>
          <w:sz w:val="16"/>
        </w:rPr>
        <w:t xml:space="preserve"> </w:t>
      </w:r>
      <w:r w:rsidRPr="00A00BDD">
        <w:rPr>
          <w:rFonts w:ascii="Arial" w:hAnsi="Arial" w:cs="Arial"/>
          <w:i/>
          <w:sz w:val="16"/>
        </w:rPr>
        <w:t>contextualización</w:t>
      </w:r>
      <w:r w:rsidRPr="00A00BDD">
        <w:rPr>
          <w:rFonts w:ascii="Arial" w:hAnsi="Arial" w:cs="Arial"/>
          <w:i/>
          <w:spacing w:val="-3"/>
          <w:sz w:val="16"/>
        </w:rPr>
        <w:t xml:space="preserve"> </w:t>
      </w:r>
      <w:r w:rsidRPr="00A00BDD">
        <w:rPr>
          <w:rFonts w:ascii="Arial" w:hAnsi="Arial" w:cs="Arial"/>
          <w:i/>
          <w:sz w:val="16"/>
        </w:rPr>
        <w:t>al</w:t>
      </w:r>
      <w:r w:rsidRPr="00A00BDD">
        <w:rPr>
          <w:rFonts w:ascii="Arial" w:hAnsi="Arial" w:cs="Arial"/>
          <w:i/>
          <w:spacing w:val="-2"/>
          <w:sz w:val="16"/>
        </w:rPr>
        <w:t xml:space="preserve"> </w:t>
      </w:r>
      <w:r w:rsidRPr="00A00BDD">
        <w:rPr>
          <w:rFonts w:ascii="Arial" w:hAnsi="Arial" w:cs="Arial"/>
          <w:i/>
          <w:sz w:val="16"/>
        </w:rPr>
        <w:t>modelo</w:t>
      </w:r>
      <w:r w:rsidRPr="00A00BDD">
        <w:rPr>
          <w:rFonts w:ascii="Arial" w:hAnsi="Arial" w:cs="Arial"/>
          <w:i/>
          <w:spacing w:val="-1"/>
          <w:sz w:val="16"/>
        </w:rPr>
        <w:t xml:space="preserve"> </w:t>
      </w:r>
      <w:r w:rsidRPr="00A00BDD">
        <w:rPr>
          <w:rFonts w:ascii="Arial" w:hAnsi="Arial" w:cs="Arial"/>
          <w:i/>
          <w:sz w:val="16"/>
        </w:rPr>
        <w:t>del</w:t>
      </w:r>
      <w:r w:rsidRPr="00A00BDD">
        <w:rPr>
          <w:rFonts w:ascii="Arial" w:hAnsi="Arial" w:cs="Arial"/>
          <w:i/>
          <w:spacing w:val="-3"/>
          <w:sz w:val="16"/>
        </w:rPr>
        <w:t xml:space="preserve"> </w:t>
      </w:r>
      <w:r w:rsidRPr="00A00BDD">
        <w:rPr>
          <w:rFonts w:ascii="Arial" w:hAnsi="Arial" w:cs="Arial"/>
          <w:i/>
          <w:sz w:val="16"/>
        </w:rPr>
        <w:t>SINAES.</w:t>
      </w:r>
    </w:p>
    <w:p w14:paraId="35A8EB30" w14:textId="77777777" w:rsidR="00AB1496" w:rsidRPr="00A00BDD" w:rsidRDefault="00B30FFE">
      <w:pPr>
        <w:pStyle w:val="Textoindependiente"/>
        <w:spacing w:before="130" w:line="264" w:lineRule="auto"/>
        <w:ind w:left="872" w:right="1075"/>
        <w:jc w:val="both"/>
        <w:rPr>
          <w:rFonts w:ascii="Arial" w:hAnsi="Arial" w:cs="Arial"/>
        </w:rPr>
      </w:pPr>
      <w:r w:rsidRPr="00A00BDD">
        <w:rPr>
          <w:rFonts w:ascii="Arial" w:hAnsi="Arial" w:cs="Arial"/>
        </w:rPr>
        <w:t>SINAES concibe la autoevaluación como un proceso reflexivo, en el cual la comunidad académica</w:t>
      </w:r>
      <w:r w:rsidRPr="00A00BDD">
        <w:rPr>
          <w:rFonts w:ascii="Arial" w:hAnsi="Arial" w:cs="Arial"/>
          <w:spacing w:val="1"/>
        </w:rPr>
        <w:t xml:space="preserve"> </w:t>
      </w:r>
      <w:r w:rsidRPr="00A00BDD">
        <w:rPr>
          <w:rFonts w:ascii="Arial" w:hAnsi="Arial" w:cs="Arial"/>
        </w:rPr>
        <w:t>estudia,</w:t>
      </w:r>
      <w:r w:rsidRPr="00A00BDD">
        <w:rPr>
          <w:rFonts w:ascii="Arial" w:hAnsi="Arial" w:cs="Arial"/>
          <w:spacing w:val="1"/>
        </w:rPr>
        <w:t xml:space="preserve"> </w:t>
      </w:r>
      <w:r w:rsidRPr="00A00BDD">
        <w:rPr>
          <w:rFonts w:ascii="Arial" w:hAnsi="Arial" w:cs="Arial"/>
        </w:rPr>
        <w:t>analiza</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valora</w:t>
      </w:r>
      <w:r w:rsidRPr="00A00BDD">
        <w:rPr>
          <w:rFonts w:ascii="Arial" w:hAnsi="Arial" w:cs="Arial"/>
          <w:spacing w:val="1"/>
        </w:rPr>
        <w:t xml:space="preserve"> </w:t>
      </w:r>
      <w:r w:rsidRPr="00A00BDD">
        <w:rPr>
          <w:rFonts w:ascii="Arial" w:hAnsi="Arial" w:cs="Arial"/>
        </w:rPr>
        <w:t>todos</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aspectos</w:t>
      </w:r>
      <w:r w:rsidRPr="00A00BDD">
        <w:rPr>
          <w:rFonts w:ascii="Arial" w:hAnsi="Arial" w:cs="Arial"/>
          <w:spacing w:val="1"/>
        </w:rPr>
        <w:t xml:space="preserve"> </w:t>
      </w:r>
      <w:r w:rsidRPr="00A00BDD">
        <w:rPr>
          <w:rFonts w:ascii="Arial" w:hAnsi="Arial" w:cs="Arial"/>
        </w:rPr>
        <w:t>vinculados</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funcionamiento,</w:t>
      </w:r>
      <w:r w:rsidRPr="00A00BDD">
        <w:rPr>
          <w:rFonts w:ascii="Arial" w:hAnsi="Arial" w:cs="Arial"/>
          <w:spacing w:val="1"/>
        </w:rPr>
        <w:t xml:space="preserve"> </w:t>
      </w:r>
      <w:r w:rsidRPr="00A00BDD">
        <w:rPr>
          <w:rFonts w:ascii="Arial" w:hAnsi="Arial" w:cs="Arial"/>
        </w:rPr>
        <w:t>desarrollo</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proyección</w:t>
      </w:r>
      <w:r w:rsidRPr="00A00BDD">
        <w:rPr>
          <w:rFonts w:ascii="Arial" w:hAnsi="Arial" w:cs="Arial"/>
          <w:spacing w:val="1"/>
        </w:rPr>
        <w:t xml:space="preserve"> </w:t>
      </w:r>
      <w:r w:rsidRPr="00A00BDD">
        <w:rPr>
          <w:rFonts w:ascii="Arial" w:hAnsi="Arial" w:cs="Arial"/>
        </w:rPr>
        <w:t>futura</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proyecto</w:t>
      </w:r>
      <w:r w:rsidRPr="00A00BDD">
        <w:rPr>
          <w:rFonts w:ascii="Arial" w:hAnsi="Arial" w:cs="Arial"/>
          <w:spacing w:val="1"/>
        </w:rPr>
        <w:t xml:space="preserve"> </w:t>
      </w:r>
      <w:r w:rsidRPr="00A00BDD">
        <w:rPr>
          <w:rFonts w:ascii="Arial" w:hAnsi="Arial" w:cs="Arial"/>
        </w:rPr>
        <w:t>universitario</w:t>
      </w:r>
      <w:r w:rsidRPr="00A00BDD">
        <w:rPr>
          <w:rFonts w:ascii="Arial" w:hAnsi="Arial" w:cs="Arial"/>
          <w:spacing w:val="1"/>
        </w:rPr>
        <w:t xml:space="preserve"> </w:t>
      </w:r>
      <w:r w:rsidRPr="00A00BDD">
        <w:rPr>
          <w:rFonts w:ascii="Arial" w:hAnsi="Arial" w:cs="Arial"/>
        </w:rPr>
        <w:t>al</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adscriben.</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exhaustivo,</w:t>
      </w:r>
      <w:r w:rsidRPr="00A00BDD">
        <w:rPr>
          <w:rFonts w:ascii="Arial" w:hAnsi="Arial" w:cs="Arial"/>
          <w:spacing w:val="1"/>
        </w:rPr>
        <w:t xml:space="preserve"> </w:t>
      </w:r>
      <w:r w:rsidRPr="00A00BDD">
        <w:rPr>
          <w:rFonts w:ascii="Arial" w:hAnsi="Arial" w:cs="Arial"/>
        </w:rPr>
        <w:t>profundo y científico en el que se procura contar con información veraz y confiable; así como</w:t>
      </w:r>
      <w:r w:rsidRPr="00A00BDD">
        <w:rPr>
          <w:rFonts w:ascii="Arial" w:hAnsi="Arial" w:cs="Arial"/>
          <w:spacing w:val="1"/>
        </w:rPr>
        <w:t xml:space="preserve"> </w:t>
      </w:r>
      <w:r w:rsidRPr="00A00BDD">
        <w:rPr>
          <w:rFonts w:ascii="Arial" w:hAnsi="Arial" w:cs="Arial"/>
        </w:rPr>
        <w:t>desarrollar niveles de análisis que permitan considerar las distintas variables internas y externas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3"/>
        </w:rPr>
        <w:t xml:space="preserve"> </w:t>
      </w:r>
      <w:r w:rsidRPr="00A00BDD">
        <w:rPr>
          <w:rFonts w:ascii="Arial" w:hAnsi="Arial" w:cs="Arial"/>
        </w:rPr>
        <w:t>inciden en</w:t>
      </w:r>
      <w:r w:rsidRPr="00A00BDD">
        <w:rPr>
          <w:rFonts w:ascii="Arial" w:hAnsi="Arial" w:cs="Arial"/>
          <w:spacing w:val="2"/>
        </w:rPr>
        <w:t xml:space="preserve"> </w:t>
      </w:r>
      <w:r w:rsidRPr="00A00BDD">
        <w:rPr>
          <w:rFonts w:ascii="Arial" w:hAnsi="Arial" w:cs="Arial"/>
        </w:rPr>
        <w:t>la carrera.</w:t>
      </w:r>
    </w:p>
    <w:p w14:paraId="2C535B84" w14:textId="7B89C52F" w:rsidR="00AB1496" w:rsidRPr="00A00BDD" w:rsidRDefault="00B30FFE">
      <w:pPr>
        <w:pStyle w:val="Textoindependiente"/>
        <w:spacing w:before="121" w:line="264" w:lineRule="auto"/>
        <w:ind w:left="872" w:right="1077"/>
        <w:jc w:val="both"/>
        <w:rPr>
          <w:rFonts w:ascii="Arial" w:hAnsi="Arial" w:cs="Arial"/>
        </w:rPr>
      </w:pPr>
      <w:r w:rsidRPr="00A00BDD">
        <w:rPr>
          <w:rFonts w:ascii="Arial" w:hAnsi="Arial" w:cs="Arial"/>
        </w:rPr>
        <w:t>Es necesario plantear distintos momentos de revisión de resultados, para distinguir información</w:t>
      </w:r>
      <w:r w:rsidRPr="00A00BDD">
        <w:rPr>
          <w:rFonts w:ascii="Arial" w:hAnsi="Arial" w:cs="Arial"/>
          <w:spacing w:val="1"/>
        </w:rPr>
        <w:t xml:space="preserve"> </w:t>
      </w:r>
      <w:r w:rsidRPr="00A00BDD">
        <w:rPr>
          <w:rFonts w:ascii="Arial" w:hAnsi="Arial" w:cs="Arial"/>
        </w:rPr>
        <w:t>faltante</w:t>
      </w:r>
      <w:r w:rsidR="00BE70C5" w:rsidRPr="00A00BDD">
        <w:rPr>
          <w:rFonts w:ascii="Arial" w:hAnsi="Arial" w:cs="Arial"/>
        </w:rPr>
        <w:t>,</w:t>
      </w:r>
      <w:r w:rsidRPr="00A00BDD">
        <w:rPr>
          <w:rFonts w:ascii="Arial" w:hAnsi="Arial" w:cs="Arial"/>
        </w:rPr>
        <w:t xml:space="preserve"> así como nuevas interrogantes que surgen en el proceso. Se deben distinguir las fases de</w:t>
      </w:r>
      <w:r w:rsidRPr="00A00BDD">
        <w:rPr>
          <w:rFonts w:ascii="Arial" w:hAnsi="Arial" w:cs="Arial"/>
          <w:spacing w:val="1"/>
        </w:rPr>
        <w:t xml:space="preserve"> </w:t>
      </w:r>
      <w:r w:rsidRPr="00A00BDD">
        <w:rPr>
          <w:rFonts w:ascii="Arial" w:hAnsi="Arial" w:cs="Arial"/>
        </w:rPr>
        <w:t>recolección de datos de las fases de análisis y organizar los insumos generadores de los momentos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trabajo</w:t>
      </w:r>
      <w:r w:rsidRPr="00A00BDD">
        <w:rPr>
          <w:rFonts w:ascii="Arial" w:hAnsi="Arial" w:cs="Arial"/>
          <w:spacing w:val="1"/>
        </w:rPr>
        <w:t xml:space="preserve"> </w:t>
      </w:r>
      <w:r w:rsidRPr="00A00BDD">
        <w:rPr>
          <w:rFonts w:ascii="Arial" w:hAnsi="Arial" w:cs="Arial"/>
        </w:rPr>
        <w:t>propiamente</w:t>
      </w:r>
      <w:r w:rsidRPr="00A00BDD">
        <w:rPr>
          <w:rFonts w:ascii="Arial" w:hAnsi="Arial" w:cs="Arial"/>
          <w:spacing w:val="1"/>
        </w:rPr>
        <w:t xml:space="preserve"> </w:t>
      </w:r>
      <w:r w:rsidRPr="00A00BDD">
        <w:rPr>
          <w:rFonts w:ascii="Arial" w:hAnsi="Arial" w:cs="Arial"/>
        </w:rPr>
        <w:t>evaluativo.</w:t>
      </w:r>
      <w:r w:rsidRPr="00A00BDD">
        <w:rPr>
          <w:rFonts w:ascii="Arial" w:hAnsi="Arial" w:cs="Arial"/>
          <w:spacing w:val="1"/>
        </w:rPr>
        <w:t xml:space="preserve"> </w:t>
      </w:r>
      <w:r w:rsidRPr="00A00BDD">
        <w:rPr>
          <w:rFonts w:ascii="Arial" w:hAnsi="Arial" w:cs="Arial"/>
        </w:rPr>
        <w:t>Cada</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estas</w:t>
      </w:r>
      <w:r w:rsidRPr="00A00BDD">
        <w:rPr>
          <w:rFonts w:ascii="Arial" w:hAnsi="Arial" w:cs="Arial"/>
          <w:spacing w:val="1"/>
        </w:rPr>
        <w:t xml:space="preserve"> </w:t>
      </w:r>
      <w:r w:rsidRPr="00A00BDD">
        <w:rPr>
          <w:rFonts w:ascii="Arial" w:hAnsi="Arial" w:cs="Arial"/>
        </w:rPr>
        <w:t>etapas</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1"/>
        </w:rPr>
        <w:t xml:space="preserve"> </w:t>
      </w:r>
      <w:r w:rsidRPr="00A00BDD">
        <w:rPr>
          <w:rFonts w:ascii="Arial" w:hAnsi="Arial" w:cs="Arial"/>
        </w:rPr>
        <w:t>ser</w:t>
      </w:r>
      <w:r w:rsidRPr="00A00BDD">
        <w:rPr>
          <w:rFonts w:ascii="Arial" w:hAnsi="Arial" w:cs="Arial"/>
          <w:spacing w:val="1"/>
        </w:rPr>
        <w:t xml:space="preserve"> </w:t>
      </w:r>
      <w:r w:rsidRPr="00A00BDD">
        <w:rPr>
          <w:rFonts w:ascii="Arial" w:hAnsi="Arial" w:cs="Arial"/>
        </w:rPr>
        <w:t>organizada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cronograma</w:t>
      </w:r>
      <w:r w:rsidRPr="00A00BDD">
        <w:rPr>
          <w:rFonts w:ascii="Arial" w:hAnsi="Arial" w:cs="Arial"/>
          <w:spacing w:val="-2"/>
        </w:rPr>
        <w:t xml:space="preserve"> </w:t>
      </w:r>
      <w:r w:rsidRPr="00A00BDD">
        <w:rPr>
          <w:rFonts w:ascii="Arial" w:hAnsi="Arial" w:cs="Arial"/>
        </w:rPr>
        <w:t>que será</w:t>
      </w:r>
      <w:r w:rsidRPr="00A00BDD">
        <w:rPr>
          <w:rFonts w:ascii="Arial" w:hAnsi="Arial" w:cs="Arial"/>
          <w:spacing w:val="-2"/>
        </w:rPr>
        <w:t xml:space="preserve"> </w:t>
      </w:r>
      <w:r w:rsidRPr="00A00BDD">
        <w:rPr>
          <w:rFonts w:ascii="Arial" w:hAnsi="Arial" w:cs="Arial"/>
        </w:rPr>
        <w:t>socializado</w:t>
      </w:r>
      <w:r w:rsidRPr="00A00BDD">
        <w:rPr>
          <w:rFonts w:ascii="Arial" w:hAnsi="Arial" w:cs="Arial"/>
          <w:spacing w:val="1"/>
        </w:rPr>
        <w:t xml:space="preserve"> </w:t>
      </w:r>
      <w:r w:rsidRPr="00A00BDD">
        <w:rPr>
          <w:rFonts w:ascii="Arial" w:hAnsi="Arial" w:cs="Arial"/>
        </w:rPr>
        <w:t>entre los</w:t>
      </w:r>
      <w:r w:rsidRPr="00A00BDD">
        <w:rPr>
          <w:rFonts w:ascii="Arial" w:hAnsi="Arial" w:cs="Arial"/>
          <w:spacing w:val="-2"/>
        </w:rPr>
        <w:t xml:space="preserve"> </w:t>
      </w:r>
      <w:r w:rsidRPr="00A00BDD">
        <w:rPr>
          <w:rFonts w:ascii="Arial" w:hAnsi="Arial" w:cs="Arial"/>
        </w:rPr>
        <w:t>distintos participantes</w:t>
      </w:r>
      <w:r w:rsidRPr="00A00BDD">
        <w:rPr>
          <w:rFonts w:ascii="Arial" w:hAnsi="Arial" w:cs="Arial"/>
          <w:spacing w:val="-2"/>
        </w:rPr>
        <w:t xml:space="preserve"> </w:t>
      </w:r>
      <w:r w:rsidRPr="00A00BDD">
        <w:rPr>
          <w:rFonts w:ascii="Arial" w:hAnsi="Arial" w:cs="Arial"/>
        </w:rPr>
        <w:t>del</w:t>
      </w:r>
      <w:r w:rsidRPr="00A00BDD">
        <w:rPr>
          <w:rFonts w:ascii="Arial" w:hAnsi="Arial" w:cs="Arial"/>
          <w:spacing w:val="-2"/>
        </w:rPr>
        <w:t xml:space="preserve"> </w:t>
      </w:r>
      <w:r w:rsidRPr="00A00BDD">
        <w:rPr>
          <w:rFonts w:ascii="Arial" w:hAnsi="Arial" w:cs="Arial"/>
        </w:rPr>
        <w:t>proceso.</w:t>
      </w:r>
    </w:p>
    <w:p w14:paraId="14EAB0F2" w14:textId="3F65C23F" w:rsidR="00AB1496" w:rsidRPr="00A00BDD" w:rsidRDefault="00B30FFE">
      <w:pPr>
        <w:pStyle w:val="Textoindependiente"/>
        <w:spacing w:before="11"/>
        <w:rPr>
          <w:rFonts w:ascii="Arial" w:hAnsi="Arial" w:cs="Arial"/>
          <w:sz w:val="18"/>
        </w:rPr>
      </w:pPr>
      <w:r w:rsidRPr="00A00BDD">
        <w:rPr>
          <w:rFonts w:ascii="Arial" w:hAnsi="Arial" w:cs="Arial"/>
          <w:noProof/>
        </w:rPr>
        <mc:AlternateContent>
          <mc:Choice Requires="wpg">
            <w:drawing>
              <wp:anchor distT="0" distB="0" distL="0" distR="0" simplePos="0" relativeHeight="487620608" behindDoc="1" locked="0" layoutInCell="1" allowOverlap="1" wp14:anchorId="10947D39" wp14:editId="6E57F52D">
                <wp:simplePos x="0" y="0"/>
                <wp:positionH relativeFrom="page">
                  <wp:posOffset>618490</wp:posOffset>
                </wp:positionH>
                <wp:positionV relativeFrom="paragraph">
                  <wp:posOffset>171450</wp:posOffset>
                </wp:positionV>
                <wp:extent cx="6306820" cy="1231265"/>
                <wp:effectExtent l="0" t="0" r="0" b="0"/>
                <wp:wrapTopAndBottom/>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1231265"/>
                          <a:chOff x="974" y="270"/>
                          <a:chExt cx="9932" cy="1939"/>
                        </a:xfrm>
                      </wpg:grpSpPr>
                      <wps:wsp>
                        <wps:cNvPr id="32" name="Freeform 31"/>
                        <wps:cNvSpPr>
                          <a:spLocks/>
                        </wps:cNvSpPr>
                        <wps:spPr bwMode="auto">
                          <a:xfrm>
                            <a:off x="999" y="294"/>
                            <a:ext cx="9882" cy="1889"/>
                          </a:xfrm>
                          <a:custGeom>
                            <a:avLst/>
                            <a:gdLst>
                              <a:gd name="T0" fmla="+- 0 1314 999"/>
                              <a:gd name="T1" fmla="*/ T0 w 9882"/>
                              <a:gd name="T2" fmla="+- 0 295 295"/>
                              <a:gd name="T3" fmla="*/ 295 h 1889"/>
                              <a:gd name="T4" fmla="+- 0 1242 999"/>
                              <a:gd name="T5" fmla="*/ T4 w 9882"/>
                              <a:gd name="T6" fmla="+- 0 303 295"/>
                              <a:gd name="T7" fmla="*/ 303 h 1889"/>
                              <a:gd name="T8" fmla="+- 0 1175 999"/>
                              <a:gd name="T9" fmla="*/ T8 w 9882"/>
                              <a:gd name="T10" fmla="+- 0 327 295"/>
                              <a:gd name="T11" fmla="*/ 327 h 1889"/>
                              <a:gd name="T12" fmla="+- 0 1117 999"/>
                              <a:gd name="T13" fmla="*/ T12 w 9882"/>
                              <a:gd name="T14" fmla="+- 0 364 295"/>
                              <a:gd name="T15" fmla="*/ 364 h 1889"/>
                              <a:gd name="T16" fmla="+- 0 1068 999"/>
                              <a:gd name="T17" fmla="*/ T16 w 9882"/>
                              <a:gd name="T18" fmla="+- 0 413 295"/>
                              <a:gd name="T19" fmla="*/ 413 h 1889"/>
                              <a:gd name="T20" fmla="+- 0 1031 999"/>
                              <a:gd name="T21" fmla="*/ T20 w 9882"/>
                              <a:gd name="T22" fmla="+- 0 471 295"/>
                              <a:gd name="T23" fmla="*/ 471 h 1889"/>
                              <a:gd name="T24" fmla="+- 0 1007 999"/>
                              <a:gd name="T25" fmla="*/ T24 w 9882"/>
                              <a:gd name="T26" fmla="+- 0 537 295"/>
                              <a:gd name="T27" fmla="*/ 537 h 1889"/>
                              <a:gd name="T28" fmla="+- 0 999 999"/>
                              <a:gd name="T29" fmla="*/ T28 w 9882"/>
                              <a:gd name="T30" fmla="+- 0 610 295"/>
                              <a:gd name="T31" fmla="*/ 610 h 1889"/>
                              <a:gd name="T32" fmla="+- 0 999 999"/>
                              <a:gd name="T33" fmla="*/ T32 w 9882"/>
                              <a:gd name="T34" fmla="+- 0 1869 295"/>
                              <a:gd name="T35" fmla="*/ 1869 h 1889"/>
                              <a:gd name="T36" fmla="+- 0 1007 999"/>
                              <a:gd name="T37" fmla="*/ T36 w 9882"/>
                              <a:gd name="T38" fmla="+- 0 1941 295"/>
                              <a:gd name="T39" fmla="*/ 1941 h 1889"/>
                              <a:gd name="T40" fmla="+- 0 1031 999"/>
                              <a:gd name="T41" fmla="*/ T40 w 9882"/>
                              <a:gd name="T42" fmla="+- 0 2007 295"/>
                              <a:gd name="T43" fmla="*/ 2007 h 1889"/>
                              <a:gd name="T44" fmla="+- 0 1068 999"/>
                              <a:gd name="T45" fmla="*/ T44 w 9882"/>
                              <a:gd name="T46" fmla="+- 0 2066 295"/>
                              <a:gd name="T47" fmla="*/ 2066 h 1889"/>
                              <a:gd name="T48" fmla="+- 0 1117 999"/>
                              <a:gd name="T49" fmla="*/ T48 w 9882"/>
                              <a:gd name="T50" fmla="+- 0 2115 295"/>
                              <a:gd name="T51" fmla="*/ 2115 h 1889"/>
                              <a:gd name="T52" fmla="+- 0 1175 999"/>
                              <a:gd name="T53" fmla="*/ T52 w 9882"/>
                              <a:gd name="T54" fmla="+- 0 2152 295"/>
                              <a:gd name="T55" fmla="*/ 2152 h 1889"/>
                              <a:gd name="T56" fmla="+- 0 1242 999"/>
                              <a:gd name="T57" fmla="*/ T56 w 9882"/>
                              <a:gd name="T58" fmla="+- 0 2175 295"/>
                              <a:gd name="T59" fmla="*/ 2175 h 1889"/>
                              <a:gd name="T60" fmla="+- 0 1314 999"/>
                              <a:gd name="T61" fmla="*/ T60 w 9882"/>
                              <a:gd name="T62" fmla="+- 0 2184 295"/>
                              <a:gd name="T63" fmla="*/ 2184 h 1889"/>
                              <a:gd name="T64" fmla="+- 0 10566 999"/>
                              <a:gd name="T65" fmla="*/ T64 w 9882"/>
                              <a:gd name="T66" fmla="+- 0 2184 295"/>
                              <a:gd name="T67" fmla="*/ 2184 h 1889"/>
                              <a:gd name="T68" fmla="+- 0 10638 999"/>
                              <a:gd name="T69" fmla="*/ T68 w 9882"/>
                              <a:gd name="T70" fmla="+- 0 2175 295"/>
                              <a:gd name="T71" fmla="*/ 2175 h 1889"/>
                              <a:gd name="T72" fmla="+- 0 10705 999"/>
                              <a:gd name="T73" fmla="*/ T72 w 9882"/>
                              <a:gd name="T74" fmla="+- 0 2152 295"/>
                              <a:gd name="T75" fmla="*/ 2152 h 1889"/>
                              <a:gd name="T76" fmla="+- 0 10763 999"/>
                              <a:gd name="T77" fmla="*/ T76 w 9882"/>
                              <a:gd name="T78" fmla="+- 0 2115 295"/>
                              <a:gd name="T79" fmla="*/ 2115 h 1889"/>
                              <a:gd name="T80" fmla="+- 0 10812 999"/>
                              <a:gd name="T81" fmla="*/ T80 w 9882"/>
                              <a:gd name="T82" fmla="+- 0 2066 295"/>
                              <a:gd name="T83" fmla="*/ 2066 h 1889"/>
                              <a:gd name="T84" fmla="+- 0 10849 999"/>
                              <a:gd name="T85" fmla="*/ T84 w 9882"/>
                              <a:gd name="T86" fmla="+- 0 2007 295"/>
                              <a:gd name="T87" fmla="*/ 2007 h 1889"/>
                              <a:gd name="T88" fmla="+- 0 10873 999"/>
                              <a:gd name="T89" fmla="*/ T88 w 9882"/>
                              <a:gd name="T90" fmla="+- 0 1941 295"/>
                              <a:gd name="T91" fmla="*/ 1941 h 1889"/>
                              <a:gd name="T92" fmla="+- 0 10881 999"/>
                              <a:gd name="T93" fmla="*/ T92 w 9882"/>
                              <a:gd name="T94" fmla="+- 0 1869 295"/>
                              <a:gd name="T95" fmla="*/ 1869 h 1889"/>
                              <a:gd name="T96" fmla="+- 0 10881 999"/>
                              <a:gd name="T97" fmla="*/ T96 w 9882"/>
                              <a:gd name="T98" fmla="+- 0 610 295"/>
                              <a:gd name="T99" fmla="*/ 610 h 1889"/>
                              <a:gd name="T100" fmla="+- 0 10873 999"/>
                              <a:gd name="T101" fmla="*/ T100 w 9882"/>
                              <a:gd name="T102" fmla="+- 0 537 295"/>
                              <a:gd name="T103" fmla="*/ 537 h 1889"/>
                              <a:gd name="T104" fmla="+- 0 10849 999"/>
                              <a:gd name="T105" fmla="*/ T104 w 9882"/>
                              <a:gd name="T106" fmla="+- 0 471 295"/>
                              <a:gd name="T107" fmla="*/ 471 h 1889"/>
                              <a:gd name="T108" fmla="+- 0 10812 999"/>
                              <a:gd name="T109" fmla="*/ T108 w 9882"/>
                              <a:gd name="T110" fmla="+- 0 413 295"/>
                              <a:gd name="T111" fmla="*/ 413 h 1889"/>
                              <a:gd name="T112" fmla="+- 0 10763 999"/>
                              <a:gd name="T113" fmla="*/ T112 w 9882"/>
                              <a:gd name="T114" fmla="+- 0 364 295"/>
                              <a:gd name="T115" fmla="*/ 364 h 1889"/>
                              <a:gd name="T116" fmla="+- 0 10705 999"/>
                              <a:gd name="T117" fmla="*/ T116 w 9882"/>
                              <a:gd name="T118" fmla="+- 0 327 295"/>
                              <a:gd name="T119" fmla="*/ 327 h 1889"/>
                              <a:gd name="T120" fmla="+- 0 10638 999"/>
                              <a:gd name="T121" fmla="*/ T120 w 9882"/>
                              <a:gd name="T122" fmla="+- 0 303 295"/>
                              <a:gd name="T123" fmla="*/ 303 h 1889"/>
                              <a:gd name="T124" fmla="+- 0 10566 999"/>
                              <a:gd name="T125" fmla="*/ T124 w 9882"/>
                              <a:gd name="T126" fmla="+- 0 295 295"/>
                              <a:gd name="T127" fmla="*/ 295 h 1889"/>
                              <a:gd name="T128" fmla="+- 0 1314 999"/>
                              <a:gd name="T129" fmla="*/ T128 w 9882"/>
                              <a:gd name="T130" fmla="+- 0 295 295"/>
                              <a:gd name="T131" fmla="*/ 295 h 1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882" h="1889">
                                <a:moveTo>
                                  <a:pt x="315" y="0"/>
                                </a:moveTo>
                                <a:lnTo>
                                  <a:pt x="243" y="8"/>
                                </a:lnTo>
                                <a:lnTo>
                                  <a:pt x="176" y="32"/>
                                </a:lnTo>
                                <a:lnTo>
                                  <a:pt x="118" y="69"/>
                                </a:lnTo>
                                <a:lnTo>
                                  <a:pt x="69" y="118"/>
                                </a:lnTo>
                                <a:lnTo>
                                  <a:pt x="32" y="176"/>
                                </a:lnTo>
                                <a:lnTo>
                                  <a:pt x="8" y="242"/>
                                </a:lnTo>
                                <a:lnTo>
                                  <a:pt x="0" y="315"/>
                                </a:lnTo>
                                <a:lnTo>
                                  <a:pt x="0" y="1574"/>
                                </a:lnTo>
                                <a:lnTo>
                                  <a:pt x="8" y="1646"/>
                                </a:lnTo>
                                <a:lnTo>
                                  <a:pt x="32" y="1712"/>
                                </a:lnTo>
                                <a:lnTo>
                                  <a:pt x="69" y="1771"/>
                                </a:lnTo>
                                <a:lnTo>
                                  <a:pt x="118" y="1820"/>
                                </a:lnTo>
                                <a:lnTo>
                                  <a:pt x="176" y="1857"/>
                                </a:lnTo>
                                <a:lnTo>
                                  <a:pt x="243" y="1880"/>
                                </a:lnTo>
                                <a:lnTo>
                                  <a:pt x="315" y="1889"/>
                                </a:lnTo>
                                <a:lnTo>
                                  <a:pt x="9567" y="1889"/>
                                </a:lnTo>
                                <a:lnTo>
                                  <a:pt x="9639" y="1880"/>
                                </a:lnTo>
                                <a:lnTo>
                                  <a:pt x="9706" y="1857"/>
                                </a:lnTo>
                                <a:lnTo>
                                  <a:pt x="9764" y="1820"/>
                                </a:lnTo>
                                <a:lnTo>
                                  <a:pt x="9813" y="1771"/>
                                </a:lnTo>
                                <a:lnTo>
                                  <a:pt x="9850" y="1712"/>
                                </a:lnTo>
                                <a:lnTo>
                                  <a:pt x="9874" y="1646"/>
                                </a:lnTo>
                                <a:lnTo>
                                  <a:pt x="9882" y="1574"/>
                                </a:lnTo>
                                <a:lnTo>
                                  <a:pt x="9882" y="315"/>
                                </a:lnTo>
                                <a:lnTo>
                                  <a:pt x="9874" y="242"/>
                                </a:lnTo>
                                <a:lnTo>
                                  <a:pt x="9850" y="176"/>
                                </a:lnTo>
                                <a:lnTo>
                                  <a:pt x="9813" y="118"/>
                                </a:lnTo>
                                <a:lnTo>
                                  <a:pt x="9764" y="69"/>
                                </a:lnTo>
                                <a:lnTo>
                                  <a:pt x="9706" y="32"/>
                                </a:lnTo>
                                <a:lnTo>
                                  <a:pt x="9639" y="8"/>
                                </a:lnTo>
                                <a:lnTo>
                                  <a:pt x="9567" y="0"/>
                                </a:lnTo>
                                <a:lnTo>
                                  <a:pt x="315" y="0"/>
                                </a:lnTo>
                                <a:close/>
                              </a:path>
                            </a:pathLst>
                          </a:custGeom>
                          <a:noFill/>
                          <a:ln w="3175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0"/>
                        <wps:cNvSpPr txBox="1">
                          <a:spLocks noChangeArrowheads="1"/>
                        </wps:cNvSpPr>
                        <wps:spPr bwMode="auto">
                          <a:xfrm>
                            <a:off x="974" y="269"/>
                            <a:ext cx="9932" cy="1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4038" w14:textId="77777777" w:rsidR="00AB1496" w:rsidRDefault="00AB1496">
                              <w:pPr>
                                <w:spacing w:before="8"/>
                                <w:rPr>
                                  <w:sz w:val="26"/>
                                </w:rPr>
                              </w:pPr>
                            </w:p>
                            <w:p w14:paraId="3CE3636F" w14:textId="77777777" w:rsidR="00AB1496" w:rsidRDefault="00B30FFE">
                              <w:pPr>
                                <w:spacing w:line="264" w:lineRule="auto"/>
                                <w:ind w:left="276" w:right="274"/>
                                <w:jc w:val="both"/>
                                <w:rPr>
                                  <w:sz w:val="24"/>
                                </w:rPr>
                              </w:pPr>
                              <w:r>
                                <w:rPr>
                                  <w:b/>
                                  <w:sz w:val="24"/>
                                </w:rPr>
                                <w:t>Cronograma</w:t>
                              </w:r>
                              <w:r>
                                <w:rPr>
                                  <w:b/>
                                  <w:spacing w:val="1"/>
                                  <w:sz w:val="24"/>
                                </w:rPr>
                                <w:t xml:space="preserve"> </w:t>
                              </w:r>
                              <w:r>
                                <w:rPr>
                                  <w:b/>
                                  <w:sz w:val="24"/>
                                </w:rPr>
                                <w:t>del</w:t>
                              </w:r>
                              <w:r>
                                <w:rPr>
                                  <w:b/>
                                  <w:spacing w:val="1"/>
                                  <w:sz w:val="24"/>
                                </w:rPr>
                                <w:t xml:space="preserve"> </w:t>
                              </w:r>
                              <w:r>
                                <w:rPr>
                                  <w:b/>
                                  <w:sz w:val="24"/>
                                </w:rPr>
                                <w:t>proceso:</w:t>
                              </w:r>
                              <w:r>
                                <w:rPr>
                                  <w:b/>
                                  <w:spacing w:val="1"/>
                                  <w:sz w:val="24"/>
                                </w:rPr>
                                <w:t xml:space="preserve"> </w:t>
                              </w:r>
                              <w:r>
                                <w:rPr>
                                  <w:sz w:val="24"/>
                                </w:rPr>
                                <w:t>Propuesta</w:t>
                              </w:r>
                              <w:r>
                                <w:rPr>
                                  <w:spacing w:val="1"/>
                                  <w:sz w:val="24"/>
                                </w:rPr>
                                <w:t xml:space="preserve"> </w:t>
                              </w:r>
                              <w:r>
                                <w:rPr>
                                  <w:sz w:val="24"/>
                                </w:rPr>
                                <w:t>de</w:t>
                              </w:r>
                              <w:r>
                                <w:rPr>
                                  <w:spacing w:val="1"/>
                                  <w:sz w:val="24"/>
                                </w:rPr>
                                <w:t xml:space="preserve"> </w:t>
                              </w:r>
                              <w:r>
                                <w:rPr>
                                  <w:sz w:val="24"/>
                                </w:rPr>
                                <w:t>acciones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tiempo</w:t>
                              </w:r>
                              <w:r>
                                <w:rPr>
                                  <w:spacing w:val="1"/>
                                  <w:sz w:val="24"/>
                                </w:rPr>
                                <w:t xml:space="preserve"> </w:t>
                              </w:r>
                              <w:r>
                                <w:rPr>
                                  <w:sz w:val="24"/>
                                </w:rPr>
                                <w:t>que</w:t>
                              </w:r>
                              <w:r>
                                <w:rPr>
                                  <w:spacing w:val="1"/>
                                  <w:sz w:val="24"/>
                                </w:rPr>
                                <w:t xml:space="preserve"> </w:t>
                              </w:r>
                              <w:r>
                                <w:rPr>
                                  <w:sz w:val="24"/>
                                </w:rPr>
                                <w:t>permite</w:t>
                              </w:r>
                              <w:r>
                                <w:rPr>
                                  <w:spacing w:val="1"/>
                                  <w:sz w:val="24"/>
                                </w:rPr>
                                <w:t xml:space="preserve"> </w:t>
                              </w:r>
                              <w:r>
                                <w:rPr>
                                  <w:sz w:val="24"/>
                                </w:rPr>
                                <w:t>visibilizar</w:t>
                              </w:r>
                              <w:r>
                                <w:rPr>
                                  <w:spacing w:val="54"/>
                                  <w:sz w:val="24"/>
                                </w:rPr>
                                <w:t xml:space="preserve"> </w:t>
                              </w:r>
                              <w:r>
                                <w:rPr>
                                  <w:sz w:val="24"/>
                                </w:rPr>
                                <w:t>las</w:t>
                              </w:r>
                              <w:r>
                                <w:rPr>
                                  <w:spacing w:val="1"/>
                                  <w:sz w:val="24"/>
                                </w:rPr>
                                <w:t xml:space="preserve"> </w:t>
                              </w:r>
                              <w:r>
                                <w:rPr>
                                  <w:sz w:val="24"/>
                                </w:rPr>
                                <w:t>distintas fases que</w:t>
                              </w:r>
                              <w:r>
                                <w:rPr>
                                  <w:spacing w:val="1"/>
                                  <w:sz w:val="24"/>
                                </w:rPr>
                                <w:t xml:space="preserve"> </w:t>
                              </w:r>
                              <w:r>
                                <w:rPr>
                                  <w:sz w:val="24"/>
                                </w:rPr>
                                <w:t>conllevará</w:t>
                              </w:r>
                              <w:r>
                                <w:rPr>
                                  <w:spacing w:val="1"/>
                                  <w:sz w:val="24"/>
                                </w:rPr>
                                <w:t xml:space="preserve"> </w:t>
                              </w:r>
                              <w:r>
                                <w:rPr>
                                  <w:sz w:val="24"/>
                                </w:rPr>
                                <w:t>el proceso</w:t>
                              </w:r>
                              <w:r>
                                <w:rPr>
                                  <w:spacing w:val="1"/>
                                  <w:sz w:val="24"/>
                                </w:rPr>
                                <w:t xml:space="preserve"> </w:t>
                              </w:r>
                              <w:r>
                                <w:rPr>
                                  <w:sz w:val="24"/>
                                </w:rPr>
                                <w:t>y articularlas con las características</w:t>
                              </w:r>
                              <w:r>
                                <w:rPr>
                                  <w:spacing w:val="1"/>
                                  <w:sz w:val="24"/>
                                </w:rPr>
                                <w:t xml:space="preserve"> </w:t>
                              </w:r>
                              <w:r>
                                <w:rPr>
                                  <w:sz w:val="24"/>
                                </w:rPr>
                                <w:t>propias de</w:t>
                              </w:r>
                              <w:r>
                                <w:rPr>
                                  <w:spacing w:val="54"/>
                                  <w:sz w:val="24"/>
                                </w:rPr>
                                <w:t xml:space="preserve"> </w:t>
                              </w:r>
                              <w:r>
                                <w:rPr>
                                  <w:sz w:val="24"/>
                                </w:rPr>
                                <w:t>la</w:t>
                              </w:r>
                              <w:r>
                                <w:rPr>
                                  <w:spacing w:val="1"/>
                                  <w:sz w:val="24"/>
                                </w:rPr>
                                <w:t xml:space="preserve"> </w:t>
                              </w:r>
                              <w:r>
                                <w:rPr>
                                  <w:sz w:val="24"/>
                                </w:rPr>
                                <w:t>unidad</w:t>
                              </w:r>
                              <w:r>
                                <w:rPr>
                                  <w:spacing w:val="1"/>
                                  <w:sz w:val="24"/>
                                </w:rPr>
                                <w:t xml:space="preserve"> </w:t>
                              </w:r>
                              <w:r>
                                <w:rPr>
                                  <w:sz w:val="24"/>
                                </w:rPr>
                                <w:t>académica</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institución.</w:t>
                              </w:r>
                              <w:r>
                                <w:rPr>
                                  <w:spacing w:val="1"/>
                                  <w:sz w:val="24"/>
                                </w:rPr>
                                <w:t xml:space="preserve"> </w:t>
                              </w:r>
                              <w:r>
                                <w:rPr>
                                  <w:sz w:val="24"/>
                                </w:rPr>
                                <w:t>Este</w:t>
                              </w:r>
                              <w:r>
                                <w:rPr>
                                  <w:spacing w:val="1"/>
                                  <w:sz w:val="24"/>
                                </w:rPr>
                                <w:t xml:space="preserve"> </w:t>
                              </w:r>
                              <w:r>
                                <w:rPr>
                                  <w:sz w:val="24"/>
                                </w:rPr>
                                <w:t>cronograma</w:t>
                              </w:r>
                              <w:r>
                                <w:rPr>
                                  <w:spacing w:val="1"/>
                                  <w:sz w:val="24"/>
                                </w:rPr>
                                <w:t xml:space="preserve"> </w:t>
                              </w:r>
                              <w:r>
                                <w:rPr>
                                  <w:sz w:val="24"/>
                                </w:rPr>
                                <w:t>debe</w:t>
                              </w:r>
                              <w:r>
                                <w:rPr>
                                  <w:spacing w:val="1"/>
                                  <w:sz w:val="24"/>
                                </w:rPr>
                                <w:t xml:space="preserve"> </w:t>
                              </w:r>
                              <w:r>
                                <w:rPr>
                                  <w:sz w:val="24"/>
                                </w:rPr>
                                <w:t>contemplar</w:t>
                              </w:r>
                              <w:r>
                                <w:rPr>
                                  <w:spacing w:val="1"/>
                                  <w:sz w:val="24"/>
                                </w:rPr>
                                <w:t xml:space="preserve"> </w:t>
                              </w:r>
                              <w:r>
                                <w:rPr>
                                  <w:sz w:val="24"/>
                                </w:rPr>
                                <w:t>la</w:t>
                              </w:r>
                              <w:r>
                                <w:rPr>
                                  <w:spacing w:val="1"/>
                                  <w:sz w:val="24"/>
                                </w:rPr>
                                <w:t xml:space="preserve"> </w:t>
                              </w:r>
                              <w:r>
                                <w:rPr>
                                  <w:sz w:val="24"/>
                                </w:rPr>
                                <w:t>realización</w:t>
                              </w:r>
                              <w:r>
                                <w:rPr>
                                  <w:spacing w:val="1"/>
                                  <w:sz w:val="24"/>
                                </w:rPr>
                                <w:t xml:space="preserve"> </w:t>
                              </w:r>
                              <w:r>
                                <w:rPr>
                                  <w:sz w:val="24"/>
                                </w:rPr>
                                <w:t>de:</w:t>
                              </w:r>
                              <w:r>
                                <w:rPr>
                                  <w:spacing w:val="1"/>
                                  <w:sz w:val="24"/>
                                </w:rPr>
                                <w:t xml:space="preserve"> </w:t>
                              </w:r>
                              <w:r>
                                <w:rPr>
                                  <w:sz w:val="24"/>
                                </w:rPr>
                                <w:t>actividades</w:t>
                              </w:r>
                              <w:r>
                                <w:rPr>
                                  <w:spacing w:val="-4"/>
                                  <w:sz w:val="24"/>
                                </w:rPr>
                                <w:t xml:space="preserve"> </w:t>
                              </w:r>
                              <w:r>
                                <w:rPr>
                                  <w:sz w:val="24"/>
                                </w:rPr>
                                <w:t>facilitadoras,</w:t>
                              </w:r>
                              <w:r>
                                <w:rPr>
                                  <w:spacing w:val="-3"/>
                                  <w:sz w:val="24"/>
                                </w:rPr>
                                <w:t xml:space="preserve"> </w:t>
                              </w:r>
                              <w:r>
                                <w:rPr>
                                  <w:sz w:val="24"/>
                                </w:rPr>
                                <w:t>recopilación</w:t>
                              </w:r>
                              <w:r>
                                <w:rPr>
                                  <w:spacing w:val="-3"/>
                                  <w:sz w:val="24"/>
                                </w:rPr>
                                <w:t xml:space="preserve"> </w:t>
                              </w:r>
                              <w:r>
                                <w:rPr>
                                  <w:sz w:val="24"/>
                                </w:rPr>
                                <w:t>de información,</w:t>
                              </w:r>
                              <w:r>
                                <w:rPr>
                                  <w:spacing w:val="-2"/>
                                  <w:sz w:val="24"/>
                                </w:rPr>
                                <w:t xml:space="preserve"> </w:t>
                              </w:r>
                              <w:r>
                                <w:rPr>
                                  <w:sz w:val="24"/>
                                </w:rPr>
                                <w:t>análisis</w:t>
                              </w:r>
                              <w:r>
                                <w:rPr>
                                  <w:spacing w:val="-2"/>
                                  <w:sz w:val="24"/>
                                </w:rPr>
                                <w:t xml:space="preserve"> </w:t>
                              </w:r>
                              <w:r>
                                <w:rPr>
                                  <w:sz w:val="24"/>
                                </w:rPr>
                                <w:t>de</w:t>
                              </w:r>
                              <w:r>
                                <w:rPr>
                                  <w:spacing w:val="-2"/>
                                  <w:sz w:val="24"/>
                                </w:rPr>
                                <w:t xml:space="preserve"> </w:t>
                              </w:r>
                              <w:r>
                                <w:rPr>
                                  <w:sz w:val="24"/>
                                </w:rPr>
                                <w:t>la</w:t>
                              </w:r>
                              <w:r>
                                <w:rPr>
                                  <w:spacing w:val="-3"/>
                                  <w:sz w:val="24"/>
                                </w:rPr>
                                <w:t xml:space="preserve"> </w:t>
                              </w:r>
                              <w:r>
                                <w:rPr>
                                  <w:sz w:val="24"/>
                                </w:rPr>
                                <w:t>información</w:t>
                              </w:r>
                              <w:r>
                                <w:rPr>
                                  <w:spacing w:val="1"/>
                                  <w:sz w:val="24"/>
                                </w:rPr>
                                <w:t xml:space="preserve"> </w:t>
                              </w:r>
                              <w:r>
                                <w:rPr>
                                  <w:sz w:val="24"/>
                                </w:rPr>
                                <w:t>y</w:t>
                              </w:r>
                              <w:r>
                                <w:rPr>
                                  <w:spacing w:val="-2"/>
                                  <w:sz w:val="24"/>
                                </w:rPr>
                                <w:t xml:space="preserve"> </w:t>
                              </w:r>
                              <w:r>
                                <w:rPr>
                                  <w:sz w:val="24"/>
                                </w:rPr>
                                <w:t>evaluación.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47D39" id="Group 29" o:spid="_x0000_s1068" style="position:absolute;margin-left:48.7pt;margin-top:13.5pt;width:496.6pt;height:96.95pt;z-index:-15695872;mso-wrap-distance-left:0;mso-wrap-distance-right:0;mso-position-horizontal-relative:page;mso-position-vertical-relative:text" coordorigin="974,270" coordsize="9932,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">
                <v:shape id="Freeform 31" o:spid="_x0000_s1069" style="position:absolute;left:999;top:294;width:9882;height:1889;visibility:visible;mso-wrap-style:square;v-text-anchor:top" coordsize="988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" path="m315,l243,8,176,32,118,69,69,118,32,176,8,242,,315,,1574r8,72l32,1712r37,59l118,1820r58,37l243,1880r72,9l9567,1889r72,-9l9706,1857r58,-37l9813,1771r37,-59l9874,1646r8,-72l9882,315r-8,-73l9850,176r-37,-58l9764,69,9706,32,9639,8,9567,,315,xe" filled="f" strokecolor="#4f81bc" strokeweight="2.5pt">
                  <v:path arrowok="t" o:connecttype="custom" o:connectlocs="315,295;243,303;176,327;118,364;69,413;32,471;8,537;0,610;0,1869;8,1941;32,2007;69,2066;118,2115;176,2152;243,2175;315,2184;9567,2184;9639,2175;9706,2152;9764,2115;9813,2066;9850,2007;9874,1941;9882,1869;9882,610;9874,537;9850,471;9813,413;9764,364;9706,327;9639,303;9567,295;315,295" o:connectangles="0,0,0,0,0,0,0,0,0,0,0,0,0,0,0,0,0,0,0,0,0,0,0,0,0,0,0,0,0,0,0,0,0"/>
                </v:shape>
                <v:shape id="Text Box 30" o:spid="_x0000_s1070" type="#_x0000_t202" style="position:absolute;left:974;top:269;width:9932;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7A34038" w14:textId="77777777" w:rsidR="00AB1496" w:rsidRDefault="00AB1496">
                        <w:pPr>
                          <w:spacing w:before="8"/>
                          <w:rPr>
                            <w:sz w:val="26"/>
                          </w:rPr>
                        </w:pPr>
                      </w:p>
                      <w:p w14:paraId="3CE3636F" w14:textId="77777777" w:rsidR="00AB1496" w:rsidRDefault="00B30FFE">
                        <w:pPr>
                          <w:spacing w:line="264" w:lineRule="auto"/>
                          <w:ind w:left="276" w:right="274"/>
                          <w:jc w:val="both"/>
                          <w:rPr>
                            <w:sz w:val="24"/>
                          </w:rPr>
                        </w:pPr>
                        <w:r>
                          <w:rPr>
                            <w:b/>
                            <w:sz w:val="24"/>
                          </w:rPr>
                          <w:t>Cronograma</w:t>
                        </w:r>
                        <w:r>
                          <w:rPr>
                            <w:b/>
                            <w:spacing w:val="1"/>
                            <w:sz w:val="24"/>
                          </w:rPr>
                          <w:t xml:space="preserve"> </w:t>
                        </w:r>
                        <w:r>
                          <w:rPr>
                            <w:b/>
                            <w:sz w:val="24"/>
                          </w:rPr>
                          <w:t>del</w:t>
                        </w:r>
                        <w:r>
                          <w:rPr>
                            <w:b/>
                            <w:spacing w:val="1"/>
                            <w:sz w:val="24"/>
                          </w:rPr>
                          <w:t xml:space="preserve"> </w:t>
                        </w:r>
                        <w:r>
                          <w:rPr>
                            <w:b/>
                            <w:sz w:val="24"/>
                          </w:rPr>
                          <w:t>proceso:</w:t>
                        </w:r>
                        <w:r>
                          <w:rPr>
                            <w:b/>
                            <w:spacing w:val="1"/>
                            <w:sz w:val="24"/>
                          </w:rPr>
                          <w:t xml:space="preserve"> </w:t>
                        </w:r>
                        <w:r>
                          <w:rPr>
                            <w:sz w:val="24"/>
                          </w:rPr>
                          <w:t>Propuesta</w:t>
                        </w:r>
                        <w:r>
                          <w:rPr>
                            <w:spacing w:val="1"/>
                            <w:sz w:val="24"/>
                          </w:rPr>
                          <w:t xml:space="preserve"> </w:t>
                        </w:r>
                        <w:r>
                          <w:rPr>
                            <w:sz w:val="24"/>
                          </w:rPr>
                          <w:t>de</w:t>
                        </w:r>
                        <w:r>
                          <w:rPr>
                            <w:spacing w:val="1"/>
                            <w:sz w:val="24"/>
                          </w:rPr>
                          <w:t xml:space="preserve"> </w:t>
                        </w:r>
                        <w:r>
                          <w:rPr>
                            <w:sz w:val="24"/>
                          </w:rPr>
                          <w:t>acciones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tiempo</w:t>
                        </w:r>
                        <w:r>
                          <w:rPr>
                            <w:spacing w:val="1"/>
                            <w:sz w:val="24"/>
                          </w:rPr>
                          <w:t xml:space="preserve"> </w:t>
                        </w:r>
                        <w:r>
                          <w:rPr>
                            <w:sz w:val="24"/>
                          </w:rPr>
                          <w:t>que</w:t>
                        </w:r>
                        <w:r>
                          <w:rPr>
                            <w:spacing w:val="1"/>
                            <w:sz w:val="24"/>
                          </w:rPr>
                          <w:t xml:space="preserve"> </w:t>
                        </w:r>
                        <w:r>
                          <w:rPr>
                            <w:sz w:val="24"/>
                          </w:rPr>
                          <w:t>permite</w:t>
                        </w:r>
                        <w:r>
                          <w:rPr>
                            <w:spacing w:val="1"/>
                            <w:sz w:val="24"/>
                          </w:rPr>
                          <w:t xml:space="preserve"> </w:t>
                        </w:r>
                        <w:r>
                          <w:rPr>
                            <w:sz w:val="24"/>
                          </w:rPr>
                          <w:t>visibilizar</w:t>
                        </w:r>
                        <w:r>
                          <w:rPr>
                            <w:spacing w:val="54"/>
                            <w:sz w:val="24"/>
                          </w:rPr>
                          <w:t xml:space="preserve"> </w:t>
                        </w:r>
                        <w:r>
                          <w:rPr>
                            <w:sz w:val="24"/>
                          </w:rPr>
                          <w:t>las</w:t>
                        </w:r>
                        <w:r>
                          <w:rPr>
                            <w:spacing w:val="1"/>
                            <w:sz w:val="24"/>
                          </w:rPr>
                          <w:t xml:space="preserve"> </w:t>
                        </w:r>
                        <w:r>
                          <w:rPr>
                            <w:sz w:val="24"/>
                          </w:rPr>
                          <w:t>distintas fases que</w:t>
                        </w:r>
                        <w:r>
                          <w:rPr>
                            <w:spacing w:val="1"/>
                            <w:sz w:val="24"/>
                          </w:rPr>
                          <w:t xml:space="preserve"> </w:t>
                        </w:r>
                        <w:r>
                          <w:rPr>
                            <w:sz w:val="24"/>
                          </w:rPr>
                          <w:t>conllevará</w:t>
                        </w:r>
                        <w:r>
                          <w:rPr>
                            <w:spacing w:val="1"/>
                            <w:sz w:val="24"/>
                          </w:rPr>
                          <w:t xml:space="preserve"> </w:t>
                        </w:r>
                        <w:r>
                          <w:rPr>
                            <w:sz w:val="24"/>
                          </w:rPr>
                          <w:t>el proceso</w:t>
                        </w:r>
                        <w:r>
                          <w:rPr>
                            <w:spacing w:val="1"/>
                            <w:sz w:val="24"/>
                          </w:rPr>
                          <w:t xml:space="preserve"> </w:t>
                        </w:r>
                        <w:r>
                          <w:rPr>
                            <w:sz w:val="24"/>
                          </w:rPr>
                          <w:t>y articularlas con las características</w:t>
                        </w:r>
                        <w:r>
                          <w:rPr>
                            <w:spacing w:val="1"/>
                            <w:sz w:val="24"/>
                          </w:rPr>
                          <w:t xml:space="preserve"> </w:t>
                        </w:r>
                        <w:r>
                          <w:rPr>
                            <w:sz w:val="24"/>
                          </w:rPr>
                          <w:t>propias de</w:t>
                        </w:r>
                        <w:r>
                          <w:rPr>
                            <w:spacing w:val="54"/>
                            <w:sz w:val="24"/>
                          </w:rPr>
                          <w:t xml:space="preserve"> </w:t>
                        </w:r>
                        <w:r>
                          <w:rPr>
                            <w:sz w:val="24"/>
                          </w:rPr>
                          <w:t>la</w:t>
                        </w:r>
                        <w:r>
                          <w:rPr>
                            <w:spacing w:val="1"/>
                            <w:sz w:val="24"/>
                          </w:rPr>
                          <w:t xml:space="preserve"> </w:t>
                        </w:r>
                        <w:r>
                          <w:rPr>
                            <w:sz w:val="24"/>
                          </w:rPr>
                          <w:t>unidad</w:t>
                        </w:r>
                        <w:r>
                          <w:rPr>
                            <w:spacing w:val="1"/>
                            <w:sz w:val="24"/>
                          </w:rPr>
                          <w:t xml:space="preserve"> </w:t>
                        </w:r>
                        <w:r>
                          <w:rPr>
                            <w:sz w:val="24"/>
                          </w:rPr>
                          <w:t>académica</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institución.</w:t>
                        </w:r>
                        <w:r>
                          <w:rPr>
                            <w:spacing w:val="1"/>
                            <w:sz w:val="24"/>
                          </w:rPr>
                          <w:t xml:space="preserve"> </w:t>
                        </w:r>
                        <w:r>
                          <w:rPr>
                            <w:sz w:val="24"/>
                          </w:rPr>
                          <w:t>Este</w:t>
                        </w:r>
                        <w:r>
                          <w:rPr>
                            <w:spacing w:val="1"/>
                            <w:sz w:val="24"/>
                          </w:rPr>
                          <w:t xml:space="preserve"> </w:t>
                        </w:r>
                        <w:r>
                          <w:rPr>
                            <w:sz w:val="24"/>
                          </w:rPr>
                          <w:t>cronograma</w:t>
                        </w:r>
                        <w:r>
                          <w:rPr>
                            <w:spacing w:val="1"/>
                            <w:sz w:val="24"/>
                          </w:rPr>
                          <w:t xml:space="preserve"> </w:t>
                        </w:r>
                        <w:r>
                          <w:rPr>
                            <w:sz w:val="24"/>
                          </w:rPr>
                          <w:t>debe</w:t>
                        </w:r>
                        <w:r>
                          <w:rPr>
                            <w:spacing w:val="1"/>
                            <w:sz w:val="24"/>
                          </w:rPr>
                          <w:t xml:space="preserve"> </w:t>
                        </w:r>
                        <w:r>
                          <w:rPr>
                            <w:sz w:val="24"/>
                          </w:rPr>
                          <w:t>contemplar</w:t>
                        </w:r>
                        <w:r>
                          <w:rPr>
                            <w:spacing w:val="1"/>
                            <w:sz w:val="24"/>
                          </w:rPr>
                          <w:t xml:space="preserve"> </w:t>
                        </w:r>
                        <w:r>
                          <w:rPr>
                            <w:sz w:val="24"/>
                          </w:rPr>
                          <w:t>la</w:t>
                        </w:r>
                        <w:r>
                          <w:rPr>
                            <w:spacing w:val="1"/>
                            <w:sz w:val="24"/>
                          </w:rPr>
                          <w:t xml:space="preserve"> </w:t>
                        </w:r>
                        <w:r>
                          <w:rPr>
                            <w:sz w:val="24"/>
                          </w:rPr>
                          <w:t>realización</w:t>
                        </w:r>
                        <w:r>
                          <w:rPr>
                            <w:spacing w:val="1"/>
                            <w:sz w:val="24"/>
                          </w:rPr>
                          <w:t xml:space="preserve"> </w:t>
                        </w:r>
                        <w:r>
                          <w:rPr>
                            <w:sz w:val="24"/>
                          </w:rPr>
                          <w:t>de:</w:t>
                        </w:r>
                        <w:r>
                          <w:rPr>
                            <w:spacing w:val="1"/>
                            <w:sz w:val="24"/>
                          </w:rPr>
                          <w:t xml:space="preserve"> </w:t>
                        </w:r>
                        <w:r>
                          <w:rPr>
                            <w:sz w:val="24"/>
                          </w:rPr>
                          <w:t>actividades</w:t>
                        </w:r>
                        <w:r>
                          <w:rPr>
                            <w:spacing w:val="-4"/>
                            <w:sz w:val="24"/>
                          </w:rPr>
                          <w:t xml:space="preserve"> </w:t>
                        </w:r>
                        <w:r>
                          <w:rPr>
                            <w:sz w:val="24"/>
                          </w:rPr>
                          <w:t>facilitadoras,</w:t>
                        </w:r>
                        <w:r>
                          <w:rPr>
                            <w:spacing w:val="-3"/>
                            <w:sz w:val="24"/>
                          </w:rPr>
                          <w:t xml:space="preserve"> </w:t>
                        </w:r>
                        <w:r>
                          <w:rPr>
                            <w:sz w:val="24"/>
                          </w:rPr>
                          <w:t>recopilación</w:t>
                        </w:r>
                        <w:r>
                          <w:rPr>
                            <w:spacing w:val="-3"/>
                            <w:sz w:val="24"/>
                          </w:rPr>
                          <w:t xml:space="preserve"> </w:t>
                        </w:r>
                        <w:r>
                          <w:rPr>
                            <w:sz w:val="24"/>
                          </w:rPr>
                          <w:t>de información,</w:t>
                        </w:r>
                        <w:r>
                          <w:rPr>
                            <w:spacing w:val="-2"/>
                            <w:sz w:val="24"/>
                          </w:rPr>
                          <w:t xml:space="preserve"> </w:t>
                        </w:r>
                        <w:r>
                          <w:rPr>
                            <w:sz w:val="24"/>
                          </w:rPr>
                          <w:t>análisis</w:t>
                        </w:r>
                        <w:r>
                          <w:rPr>
                            <w:spacing w:val="-2"/>
                            <w:sz w:val="24"/>
                          </w:rPr>
                          <w:t xml:space="preserve"> </w:t>
                        </w:r>
                        <w:r>
                          <w:rPr>
                            <w:sz w:val="24"/>
                          </w:rPr>
                          <w:t>de</w:t>
                        </w:r>
                        <w:r>
                          <w:rPr>
                            <w:spacing w:val="-2"/>
                            <w:sz w:val="24"/>
                          </w:rPr>
                          <w:t xml:space="preserve"> </w:t>
                        </w:r>
                        <w:r>
                          <w:rPr>
                            <w:sz w:val="24"/>
                          </w:rPr>
                          <w:t>la</w:t>
                        </w:r>
                        <w:r>
                          <w:rPr>
                            <w:spacing w:val="-3"/>
                            <w:sz w:val="24"/>
                          </w:rPr>
                          <w:t xml:space="preserve"> </w:t>
                        </w:r>
                        <w:r>
                          <w:rPr>
                            <w:sz w:val="24"/>
                          </w:rPr>
                          <w:t>información</w:t>
                        </w:r>
                        <w:r>
                          <w:rPr>
                            <w:spacing w:val="1"/>
                            <w:sz w:val="24"/>
                          </w:rPr>
                          <w:t xml:space="preserve"> </w:t>
                        </w:r>
                        <w:r>
                          <w:rPr>
                            <w:sz w:val="24"/>
                          </w:rPr>
                          <w:t>y</w:t>
                        </w:r>
                        <w:r>
                          <w:rPr>
                            <w:spacing w:val="-2"/>
                            <w:sz w:val="24"/>
                          </w:rPr>
                          <w:t xml:space="preserve"> </w:t>
                        </w:r>
                        <w:r>
                          <w:rPr>
                            <w:sz w:val="24"/>
                          </w:rPr>
                          <w:t>evaluación.</w:t>
                        </w:r>
                      </w:p>
                    </w:txbxContent>
                  </v:textbox>
                </v:shape>
                <w10:wrap type="topAndBottom" anchorx="page"/>
              </v:group>
            </w:pict>
          </mc:Fallback>
        </mc:AlternateContent>
      </w:r>
    </w:p>
    <w:p w14:paraId="0A92ED2A" w14:textId="77777777" w:rsidR="00AB1496" w:rsidRPr="00A00BDD" w:rsidRDefault="00AB1496">
      <w:pPr>
        <w:rPr>
          <w:rFonts w:ascii="Arial" w:hAnsi="Arial" w:cs="Arial"/>
          <w:sz w:val="18"/>
        </w:rPr>
        <w:sectPr w:rsidR="00AB1496" w:rsidRPr="00A00BDD">
          <w:pgSz w:w="12240" w:h="15840"/>
          <w:pgMar w:top="1160" w:right="360" w:bottom="980" w:left="260" w:header="0" w:footer="751" w:gutter="0"/>
          <w:cols w:space="720"/>
        </w:sectPr>
      </w:pPr>
    </w:p>
    <w:p w14:paraId="41A10F0B" w14:textId="77777777" w:rsidR="00AB1496" w:rsidRPr="00A00BDD" w:rsidRDefault="00B30FFE">
      <w:pPr>
        <w:pStyle w:val="Ttulo2"/>
        <w:numPr>
          <w:ilvl w:val="1"/>
          <w:numId w:val="16"/>
        </w:numPr>
        <w:tabs>
          <w:tab w:val="left" w:pos="1450"/>
        </w:tabs>
        <w:spacing w:before="25"/>
        <w:ind w:hanging="578"/>
        <w:jc w:val="both"/>
        <w:rPr>
          <w:rFonts w:ascii="Arial" w:hAnsi="Arial" w:cs="Arial"/>
        </w:rPr>
      </w:pPr>
      <w:bookmarkStart w:id="7" w:name="_Toc144454929"/>
      <w:r w:rsidRPr="00A00BDD">
        <w:rPr>
          <w:rFonts w:ascii="Arial" w:hAnsi="Arial" w:cs="Arial"/>
        </w:rPr>
        <w:lastRenderedPageBreak/>
        <w:t>Aspectos</w:t>
      </w:r>
      <w:r w:rsidRPr="00A00BDD">
        <w:rPr>
          <w:rFonts w:ascii="Arial" w:hAnsi="Arial" w:cs="Arial"/>
          <w:spacing w:val="-11"/>
        </w:rPr>
        <w:t xml:space="preserve"> </w:t>
      </w:r>
      <w:r w:rsidRPr="00A00BDD">
        <w:rPr>
          <w:rFonts w:ascii="Arial" w:hAnsi="Arial" w:cs="Arial"/>
        </w:rPr>
        <w:t>metodológicos</w:t>
      </w:r>
      <w:bookmarkEnd w:id="7"/>
    </w:p>
    <w:p w14:paraId="5ACAE7F8" w14:textId="77777777" w:rsidR="00AB1496" w:rsidRPr="00A00BDD" w:rsidRDefault="00B30FFE">
      <w:pPr>
        <w:pStyle w:val="Textoindependiente"/>
        <w:spacing w:before="151" w:line="264" w:lineRule="auto"/>
        <w:ind w:left="872" w:right="1077"/>
        <w:jc w:val="both"/>
        <w:rPr>
          <w:rFonts w:ascii="Arial" w:hAnsi="Arial" w:cs="Arial"/>
        </w:rPr>
      </w:pPr>
      <w:r w:rsidRPr="00A00BDD">
        <w:rPr>
          <w:rFonts w:ascii="Arial" w:hAnsi="Arial" w:cs="Arial"/>
        </w:rPr>
        <w:t>La autoevaluación debe ser asumida por las carreras como un proceso de investigación científica</w:t>
      </w:r>
      <w:r w:rsidRPr="00A00BDD">
        <w:rPr>
          <w:rFonts w:ascii="Arial" w:hAnsi="Arial" w:cs="Arial"/>
          <w:spacing w:val="1"/>
        </w:rPr>
        <w:t xml:space="preserve"> </w:t>
      </w:r>
      <w:r w:rsidRPr="00A00BDD">
        <w:rPr>
          <w:rFonts w:ascii="Arial" w:hAnsi="Arial" w:cs="Arial"/>
        </w:rPr>
        <w:t>que requiere la exhaustividad y rigor propias de los esfuerzos académicos que acostumbran a</w:t>
      </w:r>
      <w:r w:rsidRPr="00A00BDD">
        <w:rPr>
          <w:rFonts w:ascii="Arial" w:hAnsi="Arial" w:cs="Arial"/>
          <w:spacing w:val="1"/>
        </w:rPr>
        <w:t xml:space="preserve"> </w:t>
      </w:r>
      <w:r w:rsidRPr="00A00BDD">
        <w:rPr>
          <w:rFonts w:ascii="Arial" w:hAnsi="Arial" w:cs="Arial"/>
        </w:rPr>
        <w:t>realizarse</w:t>
      </w:r>
      <w:r w:rsidRPr="00A00BDD">
        <w:rPr>
          <w:rFonts w:ascii="Arial" w:hAnsi="Arial" w:cs="Arial"/>
          <w:spacing w:val="-1"/>
        </w:rPr>
        <w:t xml:space="preserve"> </w:t>
      </w:r>
      <w:r w:rsidRPr="00A00BDD">
        <w:rPr>
          <w:rFonts w:ascii="Arial" w:hAnsi="Arial" w:cs="Arial"/>
        </w:rPr>
        <w:t>en el</w:t>
      </w:r>
      <w:r w:rsidRPr="00A00BDD">
        <w:rPr>
          <w:rFonts w:ascii="Arial" w:hAnsi="Arial" w:cs="Arial"/>
          <w:spacing w:val="-2"/>
        </w:rPr>
        <w:t xml:space="preserve"> </w:t>
      </w:r>
      <w:r w:rsidRPr="00A00BDD">
        <w:rPr>
          <w:rFonts w:ascii="Arial" w:hAnsi="Arial" w:cs="Arial"/>
        </w:rPr>
        <w:t>mundo</w:t>
      </w:r>
      <w:r w:rsidRPr="00A00BDD">
        <w:rPr>
          <w:rFonts w:ascii="Arial" w:hAnsi="Arial" w:cs="Arial"/>
          <w:spacing w:val="-2"/>
        </w:rPr>
        <w:t xml:space="preserve"> </w:t>
      </w:r>
      <w:r w:rsidRPr="00A00BDD">
        <w:rPr>
          <w:rFonts w:ascii="Arial" w:hAnsi="Arial" w:cs="Arial"/>
        </w:rPr>
        <w:t>universitario.</w:t>
      </w:r>
    </w:p>
    <w:p w14:paraId="3532002B" w14:textId="77777777" w:rsidR="00AB1496" w:rsidRPr="00A00BDD" w:rsidRDefault="00B30FFE">
      <w:pPr>
        <w:pStyle w:val="Textoindependiente"/>
        <w:spacing w:before="120"/>
        <w:ind w:left="872"/>
        <w:jc w:val="both"/>
        <w:rPr>
          <w:rFonts w:ascii="Arial" w:hAnsi="Arial" w:cs="Arial"/>
        </w:rPr>
      </w:pPr>
      <w:r w:rsidRPr="00A00BDD">
        <w:rPr>
          <w:rFonts w:ascii="Arial" w:hAnsi="Arial" w:cs="Arial"/>
        </w:rPr>
        <w:t>En este</w:t>
      </w:r>
      <w:r w:rsidRPr="00A00BDD">
        <w:rPr>
          <w:rFonts w:ascii="Arial" w:hAnsi="Arial" w:cs="Arial"/>
          <w:spacing w:val="-1"/>
        </w:rPr>
        <w:t xml:space="preserve"> </w:t>
      </w:r>
      <w:r w:rsidRPr="00A00BDD">
        <w:rPr>
          <w:rFonts w:ascii="Arial" w:hAnsi="Arial" w:cs="Arial"/>
        </w:rPr>
        <w:t>marco es</w:t>
      </w:r>
      <w:r w:rsidRPr="00A00BDD">
        <w:rPr>
          <w:rFonts w:ascii="Arial" w:hAnsi="Arial" w:cs="Arial"/>
          <w:spacing w:val="-3"/>
        </w:rPr>
        <w:t xml:space="preserve"> </w:t>
      </w:r>
      <w:r w:rsidRPr="00A00BDD">
        <w:rPr>
          <w:rFonts w:ascii="Arial" w:hAnsi="Arial" w:cs="Arial"/>
        </w:rPr>
        <w:t>necesario:</w:t>
      </w:r>
    </w:p>
    <w:p w14:paraId="5A3D3AC0" w14:textId="77777777" w:rsidR="00AB1496" w:rsidRPr="00A00BDD" w:rsidRDefault="00B30FFE">
      <w:pPr>
        <w:pStyle w:val="Prrafodelista"/>
        <w:numPr>
          <w:ilvl w:val="0"/>
          <w:numId w:val="12"/>
        </w:numPr>
        <w:tabs>
          <w:tab w:val="left" w:pos="1594"/>
        </w:tabs>
        <w:spacing w:before="149" w:line="288" w:lineRule="auto"/>
        <w:ind w:right="1085"/>
        <w:jc w:val="both"/>
        <w:rPr>
          <w:rFonts w:ascii="Arial" w:hAnsi="Arial" w:cs="Arial"/>
          <w:sz w:val="24"/>
        </w:rPr>
      </w:pPr>
      <w:r w:rsidRPr="00A00BDD">
        <w:rPr>
          <w:rFonts w:ascii="Arial" w:hAnsi="Arial" w:cs="Arial"/>
          <w:sz w:val="24"/>
        </w:rPr>
        <w:t>Asumir un enfoque de objetividad y transparencia que posibilite el manejo de información</w:t>
      </w:r>
      <w:r w:rsidRPr="00A00BDD">
        <w:rPr>
          <w:rFonts w:ascii="Arial" w:hAnsi="Arial" w:cs="Arial"/>
          <w:spacing w:val="1"/>
          <w:sz w:val="24"/>
        </w:rPr>
        <w:t xml:space="preserve"> </w:t>
      </w:r>
      <w:r w:rsidRPr="00A00BDD">
        <w:rPr>
          <w:rFonts w:ascii="Arial" w:hAnsi="Arial" w:cs="Arial"/>
          <w:sz w:val="24"/>
        </w:rPr>
        <w:t>objetiva</w:t>
      </w:r>
      <w:r w:rsidRPr="00A00BDD">
        <w:rPr>
          <w:rFonts w:ascii="Arial" w:hAnsi="Arial" w:cs="Arial"/>
          <w:spacing w:val="-1"/>
          <w:sz w:val="24"/>
        </w:rPr>
        <w:t xml:space="preserve"> </w:t>
      </w:r>
      <w:r w:rsidRPr="00A00BDD">
        <w:rPr>
          <w:rFonts w:ascii="Arial" w:hAnsi="Arial" w:cs="Arial"/>
          <w:sz w:val="24"/>
        </w:rPr>
        <w:t>y procesos</w:t>
      </w:r>
      <w:r w:rsidRPr="00A00BDD">
        <w:rPr>
          <w:rFonts w:ascii="Arial" w:hAnsi="Arial" w:cs="Arial"/>
          <w:spacing w:val="-1"/>
          <w:sz w:val="24"/>
        </w:rPr>
        <w:t xml:space="preserve"> </w:t>
      </w:r>
      <w:r w:rsidRPr="00A00BDD">
        <w:rPr>
          <w:rFonts w:ascii="Arial" w:hAnsi="Arial" w:cs="Arial"/>
          <w:sz w:val="24"/>
        </w:rPr>
        <w:t>analíticos que</w:t>
      </w:r>
      <w:r w:rsidRPr="00A00BDD">
        <w:rPr>
          <w:rFonts w:ascii="Arial" w:hAnsi="Arial" w:cs="Arial"/>
          <w:spacing w:val="1"/>
          <w:sz w:val="24"/>
        </w:rPr>
        <w:t xml:space="preserve"> </w:t>
      </w:r>
      <w:r w:rsidRPr="00A00BDD">
        <w:rPr>
          <w:rFonts w:ascii="Arial" w:hAnsi="Arial" w:cs="Arial"/>
          <w:sz w:val="24"/>
        </w:rPr>
        <w:t>incidan en</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3"/>
          <w:sz w:val="24"/>
        </w:rPr>
        <w:t xml:space="preserve"> </w:t>
      </w:r>
      <w:r w:rsidRPr="00A00BDD">
        <w:rPr>
          <w:rFonts w:ascii="Arial" w:hAnsi="Arial" w:cs="Arial"/>
          <w:sz w:val="24"/>
        </w:rPr>
        <w:t>calidad</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carrera.</w:t>
      </w:r>
    </w:p>
    <w:p w14:paraId="7A03BC60" w14:textId="77777777" w:rsidR="00AB1496" w:rsidRPr="00A00BDD" w:rsidRDefault="00B30FFE">
      <w:pPr>
        <w:pStyle w:val="Prrafodelista"/>
        <w:numPr>
          <w:ilvl w:val="0"/>
          <w:numId w:val="12"/>
        </w:numPr>
        <w:tabs>
          <w:tab w:val="left" w:pos="1594"/>
        </w:tabs>
        <w:spacing w:before="120" w:line="288" w:lineRule="auto"/>
        <w:ind w:right="1079"/>
        <w:jc w:val="both"/>
        <w:rPr>
          <w:rFonts w:ascii="Arial" w:hAnsi="Arial" w:cs="Arial"/>
          <w:sz w:val="24"/>
        </w:rPr>
      </w:pPr>
      <w:r w:rsidRPr="00A00BDD">
        <w:rPr>
          <w:rFonts w:ascii="Arial" w:hAnsi="Arial" w:cs="Arial"/>
          <w:sz w:val="24"/>
        </w:rPr>
        <w:t>Garantizar la</w:t>
      </w:r>
      <w:r w:rsidRPr="00A00BDD">
        <w:rPr>
          <w:rFonts w:ascii="Arial" w:hAnsi="Arial" w:cs="Arial"/>
          <w:spacing w:val="1"/>
          <w:sz w:val="24"/>
        </w:rPr>
        <w:t xml:space="preserve"> </w:t>
      </w:r>
      <w:r w:rsidRPr="00A00BDD">
        <w:rPr>
          <w:rFonts w:ascii="Arial" w:hAnsi="Arial" w:cs="Arial"/>
          <w:sz w:val="24"/>
        </w:rPr>
        <w:t>aplicación</w:t>
      </w:r>
      <w:r w:rsidRPr="00A00BDD">
        <w:rPr>
          <w:rFonts w:ascii="Arial" w:hAnsi="Arial" w:cs="Arial"/>
          <w:spacing w:val="1"/>
          <w:sz w:val="24"/>
        </w:rPr>
        <w:t xml:space="preserve"> </w:t>
      </w:r>
      <w:r w:rsidRPr="00A00BDD">
        <w:rPr>
          <w:rFonts w:ascii="Arial" w:hAnsi="Arial" w:cs="Arial"/>
          <w:sz w:val="24"/>
        </w:rPr>
        <w:t>de un</w:t>
      </w:r>
      <w:r w:rsidRPr="00A00BDD">
        <w:rPr>
          <w:rFonts w:ascii="Arial" w:hAnsi="Arial" w:cs="Arial"/>
          <w:spacing w:val="1"/>
          <w:sz w:val="24"/>
        </w:rPr>
        <w:t xml:space="preserve"> </w:t>
      </w:r>
      <w:r w:rsidRPr="00A00BDD">
        <w:rPr>
          <w:rFonts w:ascii="Arial" w:hAnsi="Arial" w:cs="Arial"/>
          <w:sz w:val="24"/>
        </w:rPr>
        <w:t>enfoque</w:t>
      </w:r>
      <w:r w:rsidRPr="00A00BDD">
        <w:rPr>
          <w:rFonts w:ascii="Arial" w:hAnsi="Arial" w:cs="Arial"/>
          <w:spacing w:val="1"/>
          <w:sz w:val="24"/>
        </w:rPr>
        <w:t xml:space="preserve"> </w:t>
      </w:r>
      <w:r w:rsidRPr="00A00BDD">
        <w:rPr>
          <w:rFonts w:ascii="Arial" w:hAnsi="Arial" w:cs="Arial"/>
          <w:sz w:val="24"/>
        </w:rPr>
        <w:t>metodológico</w:t>
      </w:r>
      <w:r w:rsidRPr="00A00BDD">
        <w:rPr>
          <w:rFonts w:ascii="Arial" w:hAnsi="Arial" w:cs="Arial"/>
          <w:spacing w:val="1"/>
          <w:sz w:val="24"/>
        </w:rPr>
        <w:t xml:space="preserve"> </w:t>
      </w:r>
      <w:r w:rsidRPr="00A00BDD">
        <w:rPr>
          <w:rFonts w:ascii="Arial" w:hAnsi="Arial" w:cs="Arial"/>
          <w:sz w:val="24"/>
        </w:rPr>
        <w:t>claro</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consistente, que permita</w:t>
      </w:r>
      <w:r w:rsidRPr="00A00BDD">
        <w:rPr>
          <w:rFonts w:ascii="Arial" w:hAnsi="Arial" w:cs="Arial"/>
          <w:spacing w:val="1"/>
          <w:sz w:val="24"/>
        </w:rPr>
        <w:t xml:space="preserve"> </w:t>
      </w:r>
      <w:r w:rsidRPr="00A00BDD">
        <w:rPr>
          <w:rFonts w:ascii="Arial" w:hAnsi="Arial" w:cs="Arial"/>
          <w:sz w:val="24"/>
        </w:rPr>
        <w:t>verificar</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congruencia</w:t>
      </w:r>
      <w:r w:rsidRPr="00A00BDD">
        <w:rPr>
          <w:rFonts w:ascii="Arial" w:hAnsi="Arial" w:cs="Arial"/>
          <w:spacing w:val="1"/>
          <w:sz w:val="24"/>
        </w:rPr>
        <w:t xml:space="preserve"> </w:t>
      </w:r>
      <w:r w:rsidRPr="00A00BDD">
        <w:rPr>
          <w:rFonts w:ascii="Arial" w:hAnsi="Arial" w:cs="Arial"/>
          <w:sz w:val="24"/>
        </w:rPr>
        <w:t>entre</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datos</w:t>
      </w:r>
      <w:r w:rsidRPr="00A00BDD">
        <w:rPr>
          <w:rFonts w:ascii="Arial" w:hAnsi="Arial" w:cs="Arial"/>
          <w:spacing w:val="1"/>
          <w:sz w:val="24"/>
        </w:rPr>
        <w:t xml:space="preserve"> </w:t>
      </w:r>
      <w:r w:rsidRPr="00A00BDD">
        <w:rPr>
          <w:rFonts w:ascii="Arial" w:hAnsi="Arial" w:cs="Arial"/>
          <w:sz w:val="24"/>
        </w:rPr>
        <w:t>recogidos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formulaciones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valoraciones</w:t>
      </w:r>
      <w:r w:rsidRPr="00A00BDD">
        <w:rPr>
          <w:rFonts w:ascii="Arial" w:hAnsi="Arial" w:cs="Arial"/>
          <w:spacing w:val="1"/>
          <w:sz w:val="24"/>
        </w:rPr>
        <w:t xml:space="preserve"> </w:t>
      </w:r>
      <w:r w:rsidRPr="00A00BDD">
        <w:rPr>
          <w:rFonts w:ascii="Arial" w:hAnsi="Arial" w:cs="Arial"/>
          <w:sz w:val="24"/>
        </w:rPr>
        <w:t>contenidas</w:t>
      </w:r>
      <w:r w:rsidRPr="00A00BDD">
        <w:rPr>
          <w:rFonts w:ascii="Arial" w:hAnsi="Arial" w:cs="Arial"/>
          <w:spacing w:val="-3"/>
          <w:sz w:val="24"/>
        </w:rPr>
        <w:t xml:space="preserve"> </w:t>
      </w:r>
      <w:r w:rsidRPr="00A00BDD">
        <w:rPr>
          <w:rFonts w:ascii="Arial" w:hAnsi="Arial" w:cs="Arial"/>
          <w:sz w:val="24"/>
        </w:rPr>
        <w:t>en el</w:t>
      </w:r>
      <w:r w:rsidRPr="00A00BDD">
        <w:rPr>
          <w:rFonts w:ascii="Arial" w:hAnsi="Arial" w:cs="Arial"/>
          <w:spacing w:val="1"/>
          <w:sz w:val="24"/>
        </w:rPr>
        <w:t xml:space="preserve"> </w:t>
      </w:r>
      <w:r w:rsidRPr="00A00BDD">
        <w:rPr>
          <w:rFonts w:ascii="Arial" w:hAnsi="Arial" w:cs="Arial"/>
          <w:sz w:val="24"/>
        </w:rPr>
        <w:t>Informe</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Autoevaluación.</w:t>
      </w:r>
    </w:p>
    <w:p w14:paraId="7C5EACE7" w14:textId="77777777" w:rsidR="00AB1496" w:rsidRPr="00A00BDD" w:rsidRDefault="00B30FFE">
      <w:pPr>
        <w:pStyle w:val="Prrafodelista"/>
        <w:numPr>
          <w:ilvl w:val="0"/>
          <w:numId w:val="12"/>
        </w:numPr>
        <w:tabs>
          <w:tab w:val="left" w:pos="1594"/>
        </w:tabs>
        <w:spacing w:before="122" w:line="288" w:lineRule="auto"/>
        <w:ind w:right="1076"/>
        <w:jc w:val="both"/>
        <w:rPr>
          <w:rFonts w:ascii="Arial" w:hAnsi="Arial" w:cs="Arial"/>
          <w:sz w:val="24"/>
        </w:rPr>
      </w:pPr>
      <w:r w:rsidRPr="00A00BDD">
        <w:rPr>
          <w:rFonts w:ascii="Arial" w:hAnsi="Arial" w:cs="Arial"/>
          <w:sz w:val="24"/>
        </w:rPr>
        <w:t>Identificar</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actividades</w:t>
      </w:r>
      <w:r w:rsidRPr="00A00BDD">
        <w:rPr>
          <w:rFonts w:ascii="Arial" w:hAnsi="Arial" w:cs="Arial"/>
          <w:spacing w:val="1"/>
          <w:sz w:val="24"/>
        </w:rPr>
        <w:t xml:space="preserve"> </w:t>
      </w: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mejora,</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acuerdo</w:t>
      </w:r>
      <w:r w:rsidRPr="00A00BDD">
        <w:rPr>
          <w:rFonts w:ascii="Arial" w:hAnsi="Arial" w:cs="Arial"/>
          <w:spacing w:val="1"/>
          <w:sz w:val="24"/>
        </w:rPr>
        <w:t xml:space="preserve"> </w:t>
      </w:r>
      <w:r w:rsidRPr="00A00BDD">
        <w:rPr>
          <w:rFonts w:ascii="Arial" w:hAnsi="Arial" w:cs="Arial"/>
          <w:sz w:val="24"/>
        </w:rPr>
        <w:t>con</w:t>
      </w:r>
      <w:r w:rsidRPr="00A00BDD">
        <w:rPr>
          <w:rFonts w:ascii="Arial" w:hAnsi="Arial" w:cs="Arial"/>
          <w:spacing w:val="1"/>
          <w:sz w:val="24"/>
        </w:rPr>
        <w:t xml:space="preserve"> </w:t>
      </w:r>
      <w:r w:rsidRPr="00A00BDD">
        <w:rPr>
          <w:rFonts w:ascii="Arial" w:hAnsi="Arial" w:cs="Arial"/>
          <w:sz w:val="24"/>
        </w:rPr>
        <w:t>cada</w:t>
      </w:r>
      <w:r w:rsidRPr="00A00BDD">
        <w:rPr>
          <w:rFonts w:ascii="Arial" w:hAnsi="Arial" w:cs="Arial"/>
          <w:spacing w:val="1"/>
          <w:sz w:val="24"/>
        </w:rPr>
        <w:t xml:space="preserve"> </w:t>
      </w:r>
      <w:r w:rsidRPr="00A00BDD">
        <w:rPr>
          <w:rFonts w:ascii="Arial" w:hAnsi="Arial" w:cs="Arial"/>
          <w:sz w:val="24"/>
        </w:rPr>
        <w:t>uno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criterios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52"/>
          <w:sz w:val="24"/>
        </w:rPr>
        <w:t xml:space="preserve"> </w:t>
      </w:r>
      <w:r w:rsidRPr="00A00BDD">
        <w:rPr>
          <w:rFonts w:ascii="Arial" w:hAnsi="Arial" w:cs="Arial"/>
          <w:sz w:val="24"/>
        </w:rPr>
        <w:t>estándares</w:t>
      </w:r>
      <w:r w:rsidRPr="00A00BDD">
        <w:rPr>
          <w:rFonts w:ascii="Arial" w:hAnsi="Arial" w:cs="Arial"/>
          <w:spacing w:val="1"/>
          <w:sz w:val="24"/>
        </w:rPr>
        <w:t xml:space="preserve"> </w:t>
      </w:r>
      <w:r w:rsidRPr="00A00BDD">
        <w:rPr>
          <w:rFonts w:ascii="Arial" w:hAnsi="Arial" w:cs="Arial"/>
          <w:sz w:val="24"/>
        </w:rPr>
        <w:t>establecidos</w:t>
      </w:r>
      <w:r w:rsidRPr="00A00BDD">
        <w:rPr>
          <w:rFonts w:ascii="Arial" w:hAnsi="Arial" w:cs="Arial"/>
          <w:spacing w:val="1"/>
          <w:sz w:val="24"/>
        </w:rPr>
        <w:t xml:space="preserve"> </w:t>
      </w:r>
      <w:r w:rsidRPr="00A00BDD">
        <w:rPr>
          <w:rFonts w:ascii="Arial" w:hAnsi="Arial" w:cs="Arial"/>
          <w:sz w:val="24"/>
        </w:rPr>
        <w:t>en</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Modelo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Evaluación</w:t>
      </w:r>
      <w:r w:rsidRPr="00A00BDD">
        <w:rPr>
          <w:rFonts w:ascii="Arial" w:hAnsi="Arial" w:cs="Arial"/>
          <w:spacing w:val="1"/>
          <w:sz w:val="24"/>
        </w:rPr>
        <w:t xml:space="preserve"> </w:t>
      </w:r>
      <w:r w:rsidRPr="00A00BDD">
        <w:rPr>
          <w:rFonts w:ascii="Arial" w:hAnsi="Arial" w:cs="Arial"/>
          <w:sz w:val="24"/>
        </w:rPr>
        <w:t>del</w:t>
      </w:r>
      <w:r w:rsidRPr="00A00BDD">
        <w:rPr>
          <w:rFonts w:ascii="Arial" w:hAnsi="Arial" w:cs="Arial"/>
          <w:spacing w:val="1"/>
          <w:sz w:val="24"/>
        </w:rPr>
        <w:t xml:space="preserve"> </w:t>
      </w:r>
      <w:r w:rsidRPr="00A00BDD">
        <w:rPr>
          <w:rFonts w:ascii="Arial" w:hAnsi="Arial" w:cs="Arial"/>
          <w:sz w:val="24"/>
        </w:rPr>
        <w:t>SINAES</w:t>
      </w:r>
      <w:r w:rsidRPr="00A00BDD">
        <w:rPr>
          <w:rFonts w:ascii="Arial" w:hAnsi="Arial" w:cs="Arial"/>
          <w:spacing w:val="1"/>
          <w:sz w:val="24"/>
        </w:rPr>
        <w:t xml:space="preserve"> </w:t>
      </w:r>
      <w:r w:rsidRPr="00A00BDD">
        <w:rPr>
          <w:rFonts w:ascii="Arial" w:hAnsi="Arial" w:cs="Arial"/>
          <w:sz w:val="24"/>
        </w:rPr>
        <w:t>según</w:t>
      </w:r>
      <w:r w:rsidRPr="00A00BDD">
        <w:rPr>
          <w:rFonts w:ascii="Arial" w:hAnsi="Arial" w:cs="Arial"/>
          <w:spacing w:val="1"/>
          <w:sz w:val="24"/>
        </w:rPr>
        <w:t xml:space="preserve"> </w:t>
      </w:r>
      <w:r w:rsidRPr="00A00BDD">
        <w:rPr>
          <w:rFonts w:ascii="Arial" w:hAnsi="Arial" w:cs="Arial"/>
          <w:sz w:val="24"/>
        </w:rPr>
        <w:t>dimensión</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componente.</w:t>
      </w:r>
    </w:p>
    <w:p w14:paraId="571C07D6" w14:textId="77777777" w:rsidR="00AB1496" w:rsidRPr="00A00BDD" w:rsidRDefault="00B30FFE">
      <w:pPr>
        <w:pStyle w:val="Prrafodelista"/>
        <w:numPr>
          <w:ilvl w:val="0"/>
          <w:numId w:val="12"/>
        </w:numPr>
        <w:tabs>
          <w:tab w:val="left" w:pos="1594"/>
        </w:tabs>
        <w:spacing w:before="119" w:line="264" w:lineRule="auto"/>
        <w:ind w:right="1076"/>
        <w:jc w:val="both"/>
        <w:rPr>
          <w:rFonts w:ascii="Arial" w:hAnsi="Arial" w:cs="Arial"/>
          <w:sz w:val="24"/>
        </w:rPr>
      </w:pPr>
      <w:r w:rsidRPr="00A00BDD">
        <w:rPr>
          <w:rFonts w:ascii="Arial" w:hAnsi="Arial" w:cs="Arial"/>
          <w:sz w:val="24"/>
        </w:rPr>
        <w:t>La metodología, técnicas de investigación, análisis y sistematización de la información que</w:t>
      </w:r>
      <w:r w:rsidRPr="00A00BDD">
        <w:rPr>
          <w:rFonts w:ascii="Arial" w:hAnsi="Arial" w:cs="Arial"/>
          <w:spacing w:val="1"/>
          <w:sz w:val="24"/>
        </w:rPr>
        <w:t xml:space="preserve"> </w:t>
      </w:r>
      <w:r w:rsidRPr="00A00BDD">
        <w:rPr>
          <w:rFonts w:ascii="Arial" w:hAnsi="Arial" w:cs="Arial"/>
          <w:sz w:val="24"/>
        </w:rPr>
        <w:t>se</w:t>
      </w:r>
      <w:r w:rsidRPr="00A00BDD">
        <w:rPr>
          <w:rFonts w:ascii="Arial" w:hAnsi="Arial" w:cs="Arial"/>
          <w:spacing w:val="1"/>
          <w:sz w:val="24"/>
        </w:rPr>
        <w:t xml:space="preserve"> </w:t>
      </w:r>
      <w:r w:rsidRPr="00A00BDD">
        <w:rPr>
          <w:rFonts w:ascii="Arial" w:hAnsi="Arial" w:cs="Arial"/>
          <w:sz w:val="24"/>
        </w:rPr>
        <w:t>empleará</w:t>
      </w:r>
      <w:r w:rsidRPr="00A00BDD">
        <w:rPr>
          <w:rFonts w:ascii="Arial" w:hAnsi="Arial" w:cs="Arial"/>
          <w:spacing w:val="1"/>
          <w:sz w:val="24"/>
        </w:rPr>
        <w:t xml:space="preserve"> </w:t>
      </w: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realizar</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autoevaluación</w:t>
      </w:r>
      <w:r w:rsidRPr="00A00BDD">
        <w:rPr>
          <w:rFonts w:ascii="Arial" w:hAnsi="Arial" w:cs="Arial"/>
          <w:spacing w:val="1"/>
          <w:sz w:val="24"/>
        </w:rPr>
        <w:t xml:space="preserve"> </w:t>
      </w:r>
      <w:r w:rsidRPr="00A00BDD">
        <w:rPr>
          <w:rFonts w:ascii="Arial" w:hAnsi="Arial" w:cs="Arial"/>
          <w:sz w:val="24"/>
        </w:rPr>
        <w:t>son</w:t>
      </w:r>
      <w:r w:rsidRPr="00A00BDD">
        <w:rPr>
          <w:rFonts w:ascii="Arial" w:hAnsi="Arial" w:cs="Arial"/>
          <w:spacing w:val="1"/>
          <w:sz w:val="24"/>
        </w:rPr>
        <w:t xml:space="preserve"> </w:t>
      </w:r>
      <w:r w:rsidRPr="00A00BDD">
        <w:rPr>
          <w:rFonts w:ascii="Arial" w:hAnsi="Arial" w:cs="Arial"/>
          <w:sz w:val="24"/>
        </w:rPr>
        <w:t>definidas</w:t>
      </w:r>
      <w:r w:rsidRPr="00A00BDD">
        <w:rPr>
          <w:rFonts w:ascii="Arial" w:hAnsi="Arial" w:cs="Arial"/>
          <w:spacing w:val="1"/>
          <w:sz w:val="24"/>
        </w:rPr>
        <w:t xml:space="preserve"> </w:t>
      </w:r>
      <w:r w:rsidRPr="00A00BDD">
        <w:rPr>
          <w:rFonts w:ascii="Arial" w:hAnsi="Arial" w:cs="Arial"/>
          <w:sz w:val="24"/>
        </w:rPr>
        <w:t>por</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Comisión</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Autoevaluación</w:t>
      </w:r>
      <w:r w:rsidRPr="00A00BDD">
        <w:rPr>
          <w:rFonts w:ascii="Arial" w:hAnsi="Arial" w:cs="Arial"/>
          <w:spacing w:val="1"/>
          <w:sz w:val="24"/>
        </w:rPr>
        <w:t xml:space="preserve"> </w:t>
      </w:r>
      <w:r w:rsidRPr="00A00BDD">
        <w:rPr>
          <w:rFonts w:ascii="Arial" w:hAnsi="Arial" w:cs="Arial"/>
          <w:sz w:val="24"/>
        </w:rPr>
        <w:t>utilizando</w:t>
      </w:r>
      <w:r w:rsidRPr="00A00BDD">
        <w:rPr>
          <w:rFonts w:ascii="Arial" w:hAnsi="Arial" w:cs="Arial"/>
          <w:spacing w:val="1"/>
          <w:sz w:val="24"/>
        </w:rPr>
        <w:t xml:space="preserve"> </w:t>
      </w:r>
      <w:r w:rsidRPr="00A00BDD">
        <w:rPr>
          <w:rFonts w:ascii="Arial" w:hAnsi="Arial" w:cs="Arial"/>
          <w:sz w:val="24"/>
        </w:rPr>
        <w:t>como</w:t>
      </w:r>
      <w:r w:rsidRPr="00A00BDD">
        <w:rPr>
          <w:rFonts w:ascii="Arial" w:hAnsi="Arial" w:cs="Arial"/>
          <w:spacing w:val="-1"/>
          <w:sz w:val="24"/>
        </w:rPr>
        <w:t xml:space="preserve"> </w:t>
      </w:r>
      <w:r w:rsidRPr="00A00BDD">
        <w:rPr>
          <w:rFonts w:ascii="Arial" w:hAnsi="Arial" w:cs="Arial"/>
          <w:sz w:val="24"/>
        </w:rPr>
        <w:t>base</w:t>
      </w:r>
      <w:r w:rsidRPr="00A00BDD">
        <w:rPr>
          <w:rFonts w:ascii="Arial" w:hAnsi="Arial" w:cs="Arial"/>
          <w:spacing w:val="-2"/>
          <w:sz w:val="24"/>
        </w:rPr>
        <w:t xml:space="preserve"> </w:t>
      </w:r>
      <w:r w:rsidRPr="00A00BDD">
        <w:rPr>
          <w:rFonts w:ascii="Arial" w:hAnsi="Arial" w:cs="Arial"/>
          <w:sz w:val="24"/>
        </w:rPr>
        <w:t>el</w:t>
      </w:r>
      <w:r w:rsidRPr="00A00BDD">
        <w:rPr>
          <w:rFonts w:ascii="Arial" w:hAnsi="Arial" w:cs="Arial"/>
          <w:spacing w:val="-2"/>
          <w:sz w:val="24"/>
        </w:rPr>
        <w:t xml:space="preserve"> </w:t>
      </w:r>
      <w:r w:rsidRPr="00A00BDD">
        <w:rPr>
          <w:rFonts w:ascii="Arial" w:hAnsi="Arial" w:cs="Arial"/>
          <w:sz w:val="24"/>
        </w:rPr>
        <w:t>Modelo</w:t>
      </w:r>
      <w:r w:rsidRPr="00A00BDD">
        <w:rPr>
          <w:rFonts w:ascii="Arial" w:hAnsi="Arial" w:cs="Arial"/>
          <w:spacing w:val="-1"/>
          <w:sz w:val="24"/>
        </w:rPr>
        <w:t xml:space="preserve"> </w:t>
      </w:r>
      <w:r w:rsidRPr="00A00BDD">
        <w:rPr>
          <w:rFonts w:ascii="Arial" w:hAnsi="Arial" w:cs="Arial"/>
          <w:sz w:val="24"/>
        </w:rPr>
        <w:t>de Evaluación</w:t>
      </w:r>
      <w:r w:rsidRPr="00A00BDD">
        <w:rPr>
          <w:rFonts w:ascii="Arial" w:hAnsi="Arial" w:cs="Arial"/>
          <w:spacing w:val="-1"/>
          <w:sz w:val="24"/>
        </w:rPr>
        <w:t xml:space="preserve"> </w:t>
      </w:r>
      <w:r w:rsidRPr="00A00BDD">
        <w:rPr>
          <w:rFonts w:ascii="Arial" w:hAnsi="Arial" w:cs="Arial"/>
          <w:sz w:val="24"/>
        </w:rPr>
        <w:t>del</w:t>
      </w:r>
      <w:r w:rsidRPr="00A00BDD">
        <w:rPr>
          <w:rFonts w:ascii="Arial" w:hAnsi="Arial" w:cs="Arial"/>
          <w:spacing w:val="-3"/>
          <w:sz w:val="24"/>
        </w:rPr>
        <w:t xml:space="preserve"> </w:t>
      </w:r>
      <w:r w:rsidRPr="00A00BDD">
        <w:rPr>
          <w:rFonts w:ascii="Arial" w:hAnsi="Arial" w:cs="Arial"/>
          <w:sz w:val="24"/>
        </w:rPr>
        <w:t>SINAES.</w:t>
      </w:r>
    </w:p>
    <w:p w14:paraId="69658890" w14:textId="77777777" w:rsidR="00AB1496" w:rsidRPr="00A00BDD" w:rsidRDefault="00B30FFE">
      <w:pPr>
        <w:pStyle w:val="Prrafodelista"/>
        <w:numPr>
          <w:ilvl w:val="0"/>
          <w:numId w:val="12"/>
        </w:numPr>
        <w:tabs>
          <w:tab w:val="left" w:pos="1594"/>
        </w:tabs>
        <w:spacing w:before="120" w:line="264" w:lineRule="auto"/>
        <w:ind w:right="1080"/>
        <w:jc w:val="both"/>
        <w:rPr>
          <w:rFonts w:ascii="Arial" w:hAnsi="Arial" w:cs="Arial"/>
          <w:sz w:val="24"/>
        </w:rPr>
      </w:pPr>
      <w:r w:rsidRPr="00A00BDD">
        <w:rPr>
          <w:rFonts w:ascii="Arial" w:hAnsi="Arial" w:cs="Arial"/>
          <w:sz w:val="24"/>
        </w:rPr>
        <w:t>Para la sistematización de datos de corte cuantitativo requeridos en las evidencias del</w:t>
      </w:r>
      <w:r w:rsidRPr="00A00BDD">
        <w:rPr>
          <w:rFonts w:ascii="Arial" w:hAnsi="Arial" w:cs="Arial"/>
          <w:spacing w:val="1"/>
          <w:sz w:val="24"/>
        </w:rPr>
        <w:t xml:space="preserve"> </w:t>
      </w:r>
      <w:r w:rsidRPr="00A00BDD">
        <w:rPr>
          <w:rFonts w:ascii="Arial" w:hAnsi="Arial" w:cs="Arial"/>
          <w:sz w:val="24"/>
        </w:rPr>
        <w:t>Modelo de Evaluación del SINAES, se han elaborado un conjunto de cuestionarios para ser</w:t>
      </w:r>
      <w:r w:rsidRPr="00A00BDD">
        <w:rPr>
          <w:rFonts w:ascii="Arial" w:hAnsi="Arial" w:cs="Arial"/>
          <w:spacing w:val="1"/>
          <w:sz w:val="24"/>
        </w:rPr>
        <w:t xml:space="preserve"> </w:t>
      </w:r>
      <w:r w:rsidRPr="00A00BDD">
        <w:rPr>
          <w:rFonts w:ascii="Arial" w:hAnsi="Arial" w:cs="Arial"/>
          <w:sz w:val="24"/>
        </w:rPr>
        <w:t>aplicados</w:t>
      </w:r>
      <w:r w:rsidRPr="00A00BDD">
        <w:rPr>
          <w:rFonts w:ascii="Arial" w:hAnsi="Arial" w:cs="Arial"/>
          <w:spacing w:val="-3"/>
          <w:sz w:val="24"/>
        </w:rPr>
        <w:t xml:space="preserve"> </w:t>
      </w:r>
      <w:r w:rsidRPr="00A00BDD">
        <w:rPr>
          <w:rFonts w:ascii="Arial" w:hAnsi="Arial" w:cs="Arial"/>
          <w:sz w:val="24"/>
        </w:rPr>
        <w:t>a</w:t>
      </w:r>
      <w:r w:rsidRPr="00A00BDD">
        <w:rPr>
          <w:rFonts w:ascii="Arial" w:hAnsi="Arial" w:cs="Arial"/>
          <w:spacing w:val="-1"/>
          <w:sz w:val="24"/>
        </w:rPr>
        <w:t xml:space="preserve"> </w:t>
      </w:r>
      <w:r w:rsidRPr="00A00BDD">
        <w:rPr>
          <w:rFonts w:ascii="Arial" w:hAnsi="Arial" w:cs="Arial"/>
          <w:sz w:val="24"/>
        </w:rPr>
        <w:t>docentes, estudiantes,</w:t>
      </w:r>
      <w:r w:rsidRPr="00A00BDD">
        <w:rPr>
          <w:rFonts w:ascii="Arial" w:hAnsi="Arial" w:cs="Arial"/>
          <w:spacing w:val="-3"/>
          <w:sz w:val="24"/>
        </w:rPr>
        <w:t xml:space="preserve"> </w:t>
      </w:r>
      <w:r w:rsidRPr="00A00BDD">
        <w:rPr>
          <w:rFonts w:ascii="Arial" w:hAnsi="Arial" w:cs="Arial"/>
          <w:sz w:val="24"/>
        </w:rPr>
        <w:t>administrativos,</w:t>
      </w:r>
      <w:r w:rsidRPr="00A00BDD">
        <w:rPr>
          <w:rFonts w:ascii="Arial" w:hAnsi="Arial" w:cs="Arial"/>
          <w:spacing w:val="-2"/>
          <w:sz w:val="24"/>
        </w:rPr>
        <w:t xml:space="preserve"> </w:t>
      </w:r>
      <w:r w:rsidRPr="00A00BDD">
        <w:rPr>
          <w:rFonts w:ascii="Arial" w:hAnsi="Arial" w:cs="Arial"/>
          <w:sz w:val="24"/>
        </w:rPr>
        <w:t>egresados y empleadores.</w:t>
      </w:r>
    </w:p>
    <w:p w14:paraId="7734E4C2" w14:textId="77777777" w:rsidR="00AB1496" w:rsidRPr="00A00BDD" w:rsidRDefault="00B30FFE">
      <w:pPr>
        <w:pStyle w:val="Prrafodelista"/>
        <w:numPr>
          <w:ilvl w:val="0"/>
          <w:numId w:val="12"/>
        </w:numPr>
        <w:tabs>
          <w:tab w:val="left" w:pos="1594"/>
        </w:tabs>
        <w:spacing w:before="121" w:line="264" w:lineRule="auto"/>
        <w:ind w:right="1077"/>
        <w:jc w:val="both"/>
        <w:rPr>
          <w:rFonts w:ascii="Arial" w:hAnsi="Arial" w:cs="Arial"/>
          <w:sz w:val="24"/>
        </w:rPr>
      </w:pP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otras</w:t>
      </w:r>
      <w:r w:rsidRPr="00A00BDD">
        <w:rPr>
          <w:rFonts w:ascii="Arial" w:hAnsi="Arial" w:cs="Arial"/>
          <w:spacing w:val="1"/>
          <w:sz w:val="24"/>
        </w:rPr>
        <w:t xml:space="preserve"> </w:t>
      </w:r>
      <w:r w:rsidRPr="00A00BDD">
        <w:rPr>
          <w:rFonts w:ascii="Arial" w:hAnsi="Arial" w:cs="Arial"/>
          <w:sz w:val="24"/>
        </w:rPr>
        <w:t>evidencias</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carrera</w:t>
      </w:r>
      <w:r w:rsidRPr="00A00BDD">
        <w:rPr>
          <w:rFonts w:ascii="Arial" w:hAnsi="Arial" w:cs="Arial"/>
          <w:spacing w:val="1"/>
          <w:sz w:val="24"/>
        </w:rPr>
        <w:t xml:space="preserve"> </w:t>
      </w:r>
      <w:r w:rsidRPr="00A00BDD">
        <w:rPr>
          <w:rFonts w:ascii="Arial" w:hAnsi="Arial" w:cs="Arial"/>
          <w:sz w:val="24"/>
        </w:rPr>
        <w:t>puede</w:t>
      </w:r>
      <w:r w:rsidRPr="00A00BDD">
        <w:rPr>
          <w:rFonts w:ascii="Arial" w:hAnsi="Arial" w:cs="Arial"/>
          <w:spacing w:val="1"/>
          <w:sz w:val="24"/>
        </w:rPr>
        <w:t xml:space="preserve"> </w:t>
      </w:r>
      <w:r w:rsidRPr="00A00BDD">
        <w:rPr>
          <w:rFonts w:ascii="Arial" w:hAnsi="Arial" w:cs="Arial"/>
          <w:sz w:val="24"/>
        </w:rPr>
        <w:t>hacer</w:t>
      </w:r>
      <w:r w:rsidRPr="00A00BDD">
        <w:rPr>
          <w:rFonts w:ascii="Arial" w:hAnsi="Arial" w:cs="Arial"/>
          <w:spacing w:val="1"/>
          <w:sz w:val="24"/>
        </w:rPr>
        <w:t xml:space="preserve"> </w:t>
      </w:r>
      <w:r w:rsidRPr="00A00BDD">
        <w:rPr>
          <w:rFonts w:ascii="Arial" w:hAnsi="Arial" w:cs="Arial"/>
          <w:sz w:val="24"/>
        </w:rPr>
        <w:t>uso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técnicas</w:t>
      </w:r>
      <w:r w:rsidRPr="00A00BDD">
        <w:rPr>
          <w:rFonts w:ascii="Arial" w:hAnsi="Arial" w:cs="Arial"/>
          <w:spacing w:val="1"/>
          <w:sz w:val="24"/>
        </w:rPr>
        <w:t xml:space="preserve"> </w:t>
      </w:r>
      <w:r w:rsidRPr="00A00BDD">
        <w:rPr>
          <w:rFonts w:ascii="Arial" w:hAnsi="Arial" w:cs="Arial"/>
          <w:sz w:val="24"/>
        </w:rPr>
        <w:t>que</w:t>
      </w:r>
      <w:r w:rsidRPr="00A00BDD">
        <w:rPr>
          <w:rFonts w:ascii="Arial" w:hAnsi="Arial" w:cs="Arial"/>
          <w:spacing w:val="1"/>
          <w:sz w:val="24"/>
        </w:rPr>
        <w:t xml:space="preserve"> </w:t>
      </w:r>
      <w:r w:rsidRPr="00A00BDD">
        <w:rPr>
          <w:rFonts w:ascii="Arial" w:hAnsi="Arial" w:cs="Arial"/>
          <w:sz w:val="24"/>
        </w:rPr>
        <w:t>considere</w:t>
      </w:r>
      <w:r w:rsidRPr="00A00BDD">
        <w:rPr>
          <w:rFonts w:ascii="Arial" w:hAnsi="Arial" w:cs="Arial"/>
          <w:spacing w:val="1"/>
          <w:sz w:val="24"/>
        </w:rPr>
        <w:t xml:space="preserve"> </w:t>
      </w:r>
      <w:r w:rsidRPr="00A00BDD">
        <w:rPr>
          <w:rFonts w:ascii="Arial" w:hAnsi="Arial" w:cs="Arial"/>
          <w:sz w:val="24"/>
        </w:rPr>
        <w:t>más</w:t>
      </w:r>
      <w:r w:rsidRPr="00A00BDD">
        <w:rPr>
          <w:rFonts w:ascii="Arial" w:hAnsi="Arial" w:cs="Arial"/>
          <w:spacing w:val="1"/>
          <w:sz w:val="24"/>
        </w:rPr>
        <w:t xml:space="preserve"> </w:t>
      </w:r>
      <w:r w:rsidRPr="00A00BDD">
        <w:rPr>
          <w:rFonts w:ascii="Arial" w:hAnsi="Arial" w:cs="Arial"/>
          <w:sz w:val="24"/>
        </w:rPr>
        <w:t>apropiadas</w:t>
      </w:r>
      <w:r w:rsidRPr="00A00BDD">
        <w:rPr>
          <w:rFonts w:ascii="Arial" w:hAnsi="Arial" w:cs="Arial"/>
          <w:spacing w:val="1"/>
          <w:sz w:val="24"/>
        </w:rPr>
        <w:t xml:space="preserve"> </w:t>
      </w: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obtener</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información</w:t>
      </w:r>
      <w:r w:rsidRPr="00A00BDD">
        <w:rPr>
          <w:rFonts w:ascii="Arial" w:hAnsi="Arial" w:cs="Arial"/>
          <w:spacing w:val="1"/>
          <w:sz w:val="24"/>
        </w:rPr>
        <w:t xml:space="preserve"> </w:t>
      </w:r>
      <w:r w:rsidRPr="00A00BDD">
        <w:rPr>
          <w:rFonts w:ascii="Arial" w:hAnsi="Arial" w:cs="Arial"/>
          <w:sz w:val="24"/>
        </w:rPr>
        <w:t>requerida</w:t>
      </w:r>
      <w:r w:rsidRPr="00A00BDD">
        <w:rPr>
          <w:rFonts w:ascii="Arial" w:hAnsi="Arial" w:cs="Arial"/>
          <w:spacing w:val="1"/>
          <w:sz w:val="24"/>
        </w:rPr>
        <w:t xml:space="preserve"> </w:t>
      </w:r>
      <w:r w:rsidRPr="00A00BDD">
        <w:rPr>
          <w:rFonts w:ascii="Arial" w:hAnsi="Arial" w:cs="Arial"/>
          <w:sz w:val="24"/>
        </w:rPr>
        <w:t>en</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evidencias.</w:t>
      </w:r>
      <w:r w:rsidRPr="00A00BDD">
        <w:rPr>
          <w:rFonts w:ascii="Arial" w:hAnsi="Arial" w:cs="Arial"/>
          <w:spacing w:val="1"/>
          <w:sz w:val="24"/>
        </w:rPr>
        <w:t xml:space="preserve"> </w:t>
      </w:r>
      <w:r w:rsidRPr="00A00BDD">
        <w:rPr>
          <w:rFonts w:ascii="Arial" w:hAnsi="Arial" w:cs="Arial"/>
          <w:sz w:val="24"/>
        </w:rPr>
        <w:t>Es</w:t>
      </w:r>
      <w:r w:rsidRPr="00A00BDD">
        <w:rPr>
          <w:rFonts w:ascii="Arial" w:hAnsi="Arial" w:cs="Arial"/>
          <w:spacing w:val="1"/>
          <w:sz w:val="24"/>
        </w:rPr>
        <w:t xml:space="preserve"> </w:t>
      </w:r>
      <w:r w:rsidRPr="00A00BDD">
        <w:rPr>
          <w:rFonts w:ascii="Arial" w:hAnsi="Arial" w:cs="Arial"/>
          <w:sz w:val="24"/>
        </w:rPr>
        <w:t>recomendable</w:t>
      </w:r>
      <w:r w:rsidRPr="00A00BDD">
        <w:rPr>
          <w:rFonts w:ascii="Arial" w:hAnsi="Arial" w:cs="Arial"/>
          <w:spacing w:val="-52"/>
          <w:sz w:val="24"/>
        </w:rPr>
        <w:t xml:space="preserve"> </w:t>
      </w:r>
      <w:r w:rsidRPr="00A00BDD">
        <w:rPr>
          <w:rFonts w:ascii="Arial" w:hAnsi="Arial" w:cs="Arial"/>
          <w:sz w:val="24"/>
        </w:rPr>
        <w:t>contar con la aplicación de técnicas tanto cualitativas como cuantitativas que permitan</w:t>
      </w:r>
      <w:r w:rsidRPr="00A00BDD">
        <w:rPr>
          <w:rFonts w:ascii="Arial" w:hAnsi="Arial" w:cs="Arial"/>
          <w:spacing w:val="1"/>
          <w:sz w:val="24"/>
        </w:rPr>
        <w:t xml:space="preserve"> </w:t>
      </w:r>
      <w:r w:rsidRPr="00A00BDD">
        <w:rPr>
          <w:rFonts w:ascii="Arial" w:hAnsi="Arial" w:cs="Arial"/>
          <w:sz w:val="24"/>
        </w:rPr>
        <w:t>triangular</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información</w:t>
      </w:r>
      <w:r w:rsidRPr="00A00BDD">
        <w:rPr>
          <w:rFonts w:ascii="Arial" w:hAnsi="Arial" w:cs="Arial"/>
          <w:spacing w:val="1"/>
          <w:sz w:val="24"/>
        </w:rPr>
        <w:t xml:space="preserve"> </w:t>
      </w:r>
      <w:r w:rsidRPr="00A00BDD">
        <w:rPr>
          <w:rFonts w:ascii="Arial" w:hAnsi="Arial" w:cs="Arial"/>
          <w:sz w:val="24"/>
        </w:rPr>
        <w:t>recogida.</w:t>
      </w:r>
      <w:r w:rsidRPr="00A00BDD">
        <w:rPr>
          <w:rFonts w:ascii="Arial" w:hAnsi="Arial" w:cs="Arial"/>
          <w:spacing w:val="1"/>
          <w:sz w:val="24"/>
        </w:rPr>
        <w:t xml:space="preserve"> </w:t>
      </w:r>
      <w:r w:rsidRPr="00A00BDD">
        <w:rPr>
          <w:rFonts w:ascii="Arial" w:hAnsi="Arial" w:cs="Arial"/>
          <w:sz w:val="24"/>
        </w:rPr>
        <w:t>Se</w:t>
      </w:r>
      <w:r w:rsidRPr="00A00BDD">
        <w:rPr>
          <w:rFonts w:ascii="Arial" w:hAnsi="Arial" w:cs="Arial"/>
          <w:spacing w:val="1"/>
          <w:sz w:val="24"/>
        </w:rPr>
        <w:t xml:space="preserve"> </w:t>
      </w:r>
      <w:r w:rsidRPr="00A00BDD">
        <w:rPr>
          <w:rFonts w:ascii="Arial" w:hAnsi="Arial" w:cs="Arial"/>
          <w:sz w:val="24"/>
        </w:rPr>
        <w:t>recomienda</w:t>
      </w:r>
      <w:r w:rsidRPr="00A00BDD">
        <w:rPr>
          <w:rFonts w:ascii="Arial" w:hAnsi="Arial" w:cs="Arial"/>
          <w:spacing w:val="1"/>
          <w:sz w:val="24"/>
        </w:rPr>
        <w:t xml:space="preserve"> </w:t>
      </w:r>
      <w:r w:rsidRPr="00A00BDD">
        <w:rPr>
          <w:rFonts w:ascii="Arial" w:hAnsi="Arial" w:cs="Arial"/>
          <w:sz w:val="24"/>
        </w:rPr>
        <w:t>también</w:t>
      </w:r>
      <w:r w:rsidRPr="00A00BDD">
        <w:rPr>
          <w:rFonts w:ascii="Arial" w:hAnsi="Arial" w:cs="Arial"/>
          <w:spacing w:val="1"/>
          <w:sz w:val="24"/>
        </w:rPr>
        <w:t xml:space="preserve"> </w:t>
      </w:r>
      <w:r w:rsidRPr="00A00BDD">
        <w:rPr>
          <w:rFonts w:ascii="Arial" w:hAnsi="Arial" w:cs="Arial"/>
          <w:sz w:val="24"/>
        </w:rPr>
        <w:t>contar</w:t>
      </w:r>
      <w:r w:rsidRPr="00A00BDD">
        <w:rPr>
          <w:rFonts w:ascii="Arial" w:hAnsi="Arial" w:cs="Arial"/>
          <w:spacing w:val="1"/>
          <w:sz w:val="24"/>
        </w:rPr>
        <w:t xml:space="preserve"> </w:t>
      </w:r>
      <w:r w:rsidRPr="00A00BDD">
        <w:rPr>
          <w:rFonts w:ascii="Arial" w:hAnsi="Arial" w:cs="Arial"/>
          <w:sz w:val="24"/>
        </w:rPr>
        <w:t>con</w:t>
      </w:r>
      <w:r w:rsidRPr="00A00BDD">
        <w:rPr>
          <w:rFonts w:ascii="Arial" w:hAnsi="Arial" w:cs="Arial"/>
          <w:spacing w:val="1"/>
          <w:sz w:val="24"/>
        </w:rPr>
        <w:t xml:space="preserve"> </w:t>
      </w:r>
      <w:r w:rsidRPr="00A00BDD">
        <w:rPr>
          <w:rFonts w:ascii="Arial" w:hAnsi="Arial" w:cs="Arial"/>
          <w:sz w:val="24"/>
        </w:rPr>
        <w:t>sesiones</w:t>
      </w:r>
      <w:r w:rsidRPr="00A00BDD">
        <w:rPr>
          <w:rFonts w:ascii="Arial" w:hAnsi="Arial" w:cs="Arial"/>
          <w:spacing w:val="1"/>
          <w:sz w:val="24"/>
        </w:rPr>
        <w:t xml:space="preserve"> </w:t>
      </w:r>
      <w:r w:rsidRPr="00A00BDD">
        <w:rPr>
          <w:rFonts w:ascii="Arial" w:hAnsi="Arial" w:cs="Arial"/>
          <w:sz w:val="24"/>
        </w:rPr>
        <w:t>especializadas de análisis de resultados que permitan profundizar la información (grupos</w:t>
      </w:r>
      <w:r w:rsidRPr="00A00BDD">
        <w:rPr>
          <w:rFonts w:ascii="Arial" w:hAnsi="Arial" w:cs="Arial"/>
          <w:spacing w:val="1"/>
          <w:sz w:val="24"/>
        </w:rPr>
        <w:t xml:space="preserve"> </w:t>
      </w:r>
      <w:r w:rsidRPr="00A00BDD">
        <w:rPr>
          <w:rFonts w:ascii="Arial" w:hAnsi="Arial" w:cs="Arial"/>
          <w:sz w:val="24"/>
        </w:rPr>
        <w:t>focales, entrevistas grupales</w:t>
      </w:r>
      <w:r w:rsidRPr="00A00BDD">
        <w:rPr>
          <w:rFonts w:ascii="Arial" w:hAnsi="Arial" w:cs="Arial"/>
          <w:spacing w:val="-1"/>
          <w:sz w:val="24"/>
        </w:rPr>
        <w:t xml:space="preserve"> </w:t>
      </w:r>
      <w:r w:rsidRPr="00A00BDD">
        <w:rPr>
          <w:rFonts w:ascii="Arial" w:hAnsi="Arial" w:cs="Arial"/>
          <w:sz w:val="24"/>
        </w:rPr>
        <w:t>y talleres</w:t>
      </w:r>
      <w:r w:rsidRPr="00A00BDD">
        <w:rPr>
          <w:rFonts w:ascii="Arial" w:hAnsi="Arial" w:cs="Arial"/>
          <w:spacing w:val="-1"/>
          <w:sz w:val="24"/>
        </w:rPr>
        <w:t xml:space="preserve"> </w:t>
      </w:r>
      <w:r w:rsidRPr="00A00BDD">
        <w:rPr>
          <w:rFonts w:ascii="Arial" w:hAnsi="Arial" w:cs="Arial"/>
          <w:sz w:val="24"/>
        </w:rPr>
        <w:t>temáticos;</w:t>
      </w:r>
      <w:r w:rsidRPr="00A00BDD">
        <w:rPr>
          <w:rFonts w:ascii="Arial" w:hAnsi="Arial" w:cs="Arial"/>
          <w:spacing w:val="-2"/>
          <w:sz w:val="24"/>
        </w:rPr>
        <w:t xml:space="preserve"> </w:t>
      </w:r>
      <w:r w:rsidRPr="00A00BDD">
        <w:rPr>
          <w:rFonts w:ascii="Arial" w:hAnsi="Arial" w:cs="Arial"/>
          <w:sz w:val="24"/>
        </w:rPr>
        <w:t>entre</w:t>
      </w:r>
      <w:r w:rsidRPr="00A00BDD">
        <w:rPr>
          <w:rFonts w:ascii="Arial" w:hAnsi="Arial" w:cs="Arial"/>
          <w:spacing w:val="-1"/>
          <w:sz w:val="24"/>
        </w:rPr>
        <w:t xml:space="preserve"> </w:t>
      </w:r>
      <w:r w:rsidRPr="00A00BDD">
        <w:rPr>
          <w:rFonts w:ascii="Arial" w:hAnsi="Arial" w:cs="Arial"/>
          <w:sz w:val="24"/>
        </w:rPr>
        <w:t>otros).</w:t>
      </w:r>
    </w:p>
    <w:p w14:paraId="4338EE9F" w14:textId="77777777" w:rsidR="00AB1496" w:rsidRPr="00A00BDD" w:rsidRDefault="00B30FFE">
      <w:pPr>
        <w:pStyle w:val="Textoindependiente"/>
        <w:spacing w:before="121" w:line="264" w:lineRule="auto"/>
        <w:ind w:left="872" w:right="1080"/>
        <w:jc w:val="both"/>
        <w:rPr>
          <w:rFonts w:ascii="Arial" w:hAnsi="Arial" w:cs="Arial"/>
        </w:rPr>
      </w:pPr>
      <w:r w:rsidRPr="00A00BDD">
        <w:rPr>
          <w:rFonts w:ascii="Arial" w:hAnsi="Arial" w:cs="Arial"/>
        </w:rPr>
        <w:t>Una de las primeras tareas de la comisión será la realización de una aproximación diagnóstica a</w:t>
      </w:r>
      <w:r w:rsidRPr="00A00BDD">
        <w:rPr>
          <w:rFonts w:ascii="Arial" w:hAnsi="Arial" w:cs="Arial"/>
          <w:spacing w:val="1"/>
        </w:rPr>
        <w:t xml:space="preserve"> </w:t>
      </w:r>
      <w:r w:rsidRPr="00A00BDD">
        <w:rPr>
          <w:rFonts w:ascii="Arial" w:hAnsi="Arial" w:cs="Arial"/>
        </w:rPr>
        <w:t>través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recopilación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documentación</w:t>
      </w:r>
      <w:r w:rsidRPr="00A00BDD">
        <w:rPr>
          <w:rFonts w:ascii="Arial" w:hAnsi="Arial" w:cs="Arial"/>
          <w:spacing w:val="1"/>
        </w:rPr>
        <w:t xml:space="preserve"> </w:t>
      </w:r>
      <w:r w:rsidRPr="00A00BDD">
        <w:rPr>
          <w:rFonts w:ascii="Arial" w:hAnsi="Arial" w:cs="Arial"/>
        </w:rPr>
        <w:t>disponible:</w:t>
      </w:r>
      <w:r w:rsidRPr="00A00BDD">
        <w:rPr>
          <w:rFonts w:ascii="Arial" w:hAnsi="Arial" w:cs="Arial"/>
          <w:spacing w:val="1"/>
        </w:rPr>
        <w:t xml:space="preserve"> </w:t>
      </w:r>
      <w:r w:rsidRPr="00A00BDD">
        <w:rPr>
          <w:rFonts w:ascii="Arial" w:hAnsi="Arial" w:cs="Arial"/>
        </w:rPr>
        <w:t>productos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anteriores</w:t>
      </w:r>
      <w:r w:rsidRPr="00A00BDD">
        <w:rPr>
          <w:rFonts w:ascii="Arial" w:hAnsi="Arial" w:cs="Arial"/>
          <w:spacing w:val="1"/>
        </w:rPr>
        <w:t xml:space="preserve"> </w:t>
      </w:r>
      <w:r w:rsidRPr="00A00BDD">
        <w:rPr>
          <w:rFonts w:ascii="Arial" w:hAnsi="Arial" w:cs="Arial"/>
        </w:rPr>
        <w:t>procesos</w:t>
      </w:r>
      <w:r w:rsidRPr="00A00BDD">
        <w:rPr>
          <w:rFonts w:ascii="Arial" w:hAnsi="Arial" w:cs="Arial"/>
          <w:spacing w:val="1"/>
        </w:rPr>
        <w:t xml:space="preserve"> </w:t>
      </w:r>
      <w:r w:rsidRPr="00A00BDD">
        <w:rPr>
          <w:rFonts w:ascii="Arial" w:hAnsi="Arial" w:cs="Arial"/>
        </w:rPr>
        <w:t>evaluativos,</w:t>
      </w:r>
      <w:r w:rsidRPr="00A00BDD">
        <w:rPr>
          <w:rFonts w:ascii="Arial" w:hAnsi="Arial" w:cs="Arial"/>
          <w:spacing w:val="-3"/>
        </w:rPr>
        <w:t xml:space="preserve"> </w:t>
      </w:r>
      <w:r w:rsidRPr="00A00BDD">
        <w:rPr>
          <w:rFonts w:ascii="Arial" w:hAnsi="Arial" w:cs="Arial"/>
        </w:rPr>
        <w:t>informes</w:t>
      </w:r>
      <w:r w:rsidRPr="00A00BDD">
        <w:rPr>
          <w:rFonts w:ascii="Arial" w:hAnsi="Arial" w:cs="Arial"/>
          <w:spacing w:val="-2"/>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gestión,</w:t>
      </w:r>
      <w:r w:rsidRPr="00A00BDD">
        <w:rPr>
          <w:rFonts w:ascii="Arial" w:hAnsi="Arial" w:cs="Arial"/>
          <w:spacing w:val="-3"/>
        </w:rPr>
        <w:t xml:space="preserve"> </w:t>
      </w:r>
      <w:r w:rsidRPr="00A00BDD">
        <w:rPr>
          <w:rFonts w:ascii="Arial" w:hAnsi="Arial" w:cs="Arial"/>
        </w:rPr>
        <w:t>planes</w:t>
      </w:r>
      <w:r w:rsidRPr="00A00BDD">
        <w:rPr>
          <w:rFonts w:ascii="Arial" w:hAnsi="Arial" w:cs="Arial"/>
          <w:spacing w:val="-1"/>
        </w:rPr>
        <w:t xml:space="preserve"> </w:t>
      </w:r>
      <w:r w:rsidRPr="00A00BDD">
        <w:rPr>
          <w:rFonts w:ascii="Arial" w:hAnsi="Arial" w:cs="Arial"/>
        </w:rPr>
        <w:t>estratégicos</w:t>
      </w:r>
      <w:r w:rsidRPr="00A00BDD">
        <w:rPr>
          <w:rFonts w:ascii="Arial" w:hAnsi="Arial" w:cs="Arial"/>
          <w:spacing w:val="1"/>
        </w:rPr>
        <w:t xml:space="preserve"> </w:t>
      </w:r>
      <w:r w:rsidRPr="00A00BDD">
        <w:rPr>
          <w:rFonts w:ascii="Arial" w:hAnsi="Arial" w:cs="Arial"/>
        </w:rPr>
        <w:t>o de</w:t>
      </w:r>
      <w:r w:rsidRPr="00A00BDD">
        <w:rPr>
          <w:rFonts w:ascii="Arial" w:hAnsi="Arial" w:cs="Arial"/>
          <w:spacing w:val="1"/>
        </w:rPr>
        <w:t xml:space="preserve"> </w:t>
      </w:r>
      <w:r w:rsidRPr="00A00BDD">
        <w:rPr>
          <w:rFonts w:ascii="Arial" w:hAnsi="Arial" w:cs="Arial"/>
        </w:rPr>
        <w:t>desarrollo,</w:t>
      </w:r>
      <w:r w:rsidRPr="00A00BDD">
        <w:rPr>
          <w:rFonts w:ascii="Arial" w:hAnsi="Arial" w:cs="Arial"/>
          <w:spacing w:val="1"/>
        </w:rPr>
        <w:t xml:space="preserve"> </w:t>
      </w:r>
      <w:r w:rsidRPr="00A00BDD">
        <w:rPr>
          <w:rFonts w:ascii="Arial" w:hAnsi="Arial" w:cs="Arial"/>
        </w:rPr>
        <w:t>etc.</w:t>
      </w:r>
    </w:p>
    <w:p w14:paraId="7A27253F" w14:textId="77777777" w:rsidR="00AB1496" w:rsidRPr="00A00BDD" w:rsidRDefault="00B30FFE">
      <w:pPr>
        <w:pStyle w:val="Textoindependiente"/>
        <w:spacing w:before="118" w:line="264" w:lineRule="auto"/>
        <w:ind w:left="872" w:right="1073"/>
        <w:jc w:val="both"/>
        <w:rPr>
          <w:rFonts w:ascii="Arial" w:hAnsi="Arial" w:cs="Arial"/>
        </w:rPr>
      </w:pPr>
      <w:r w:rsidRPr="00A00BDD">
        <w:rPr>
          <w:rFonts w:ascii="Arial" w:hAnsi="Arial" w:cs="Arial"/>
        </w:rPr>
        <w:t>Esta primera revisión de información le permitirá a la comisión de autoevaluación considerar la</w:t>
      </w:r>
      <w:r w:rsidRPr="00A00BDD">
        <w:rPr>
          <w:rFonts w:ascii="Arial" w:hAnsi="Arial" w:cs="Arial"/>
          <w:spacing w:val="1"/>
        </w:rPr>
        <w:t xml:space="preserve"> </w:t>
      </w:r>
      <w:r w:rsidRPr="00A00BDD">
        <w:rPr>
          <w:rFonts w:ascii="Arial" w:hAnsi="Arial" w:cs="Arial"/>
        </w:rPr>
        <w:t>magnitud</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vacíos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características</w:t>
      </w:r>
      <w:r w:rsidRPr="00A00BDD">
        <w:rPr>
          <w:rFonts w:ascii="Arial" w:hAnsi="Arial" w:cs="Arial"/>
          <w:spacing w:val="1"/>
        </w:rPr>
        <w:t xml:space="preserve"> </w:t>
      </w:r>
      <w:r w:rsidRPr="00A00BDD">
        <w:rPr>
          <w:rFonts w:ascii="Arial" w:hAnsi="Arial" w:cs="Arial"/>
        </w:rPr>
        <w:t>institucionales</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ajustar</w:t>
      </w:r>
      <w:r w:rsidRPr="00A00BDD">
        <w:rPr>
          <w:rFonts w:ascii="Arial" w:hAnsi="Arial" w:cs="Arial"/>
          <w:spacing w:val="54"/>
        </w:rPr>
        <w:t xml:space="preserve"> </w:t>
      </w:r>
      <w:r w:rsidRPr="00A00BDD">
        <w:rPr>
          <w:rFonts w:ascii="Arial" w:hAnsi="Arial" w:cs="Arial"/>
        </w:rPr>
        <w:t>el</w:t>
      </w:r>
      <w:r w:rsidRPr="00A00BDD">
        <w:rPr>
          <w:rFonts w:ascii="Arial" w:hAnsi="Arial" w:cs="Arial"/>
          <w:spacing w:val="-52"/>
        </w:rPr>
        <w:t xml:space="preserve"> </w:t>
      </w:r>
      <w:r w:rsidRPr="00A00BDD">
        <w:rPr>
          <w:rFonts w:ascii="Arial" w:hAnsi="Arial" w:cs="Arial"/>
        </w:rPr>
        <w:t>diseño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propuesta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presentar</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planificación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actividades</w:t>
      </w:r>
      <w:r w:rsidRPr="00A00BDD">
        <w:rPr>
          <w:rFonts w:ascii="Arial" w:hAnsi="Arial" w:cs="Arial"/>
          <w:spacing w:val="54"/>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realizar.</w:t>
      </w:r>
    </w:p>
    <w:p w14:paraId="4ACCD9C6" w14:textId="77777777" w:rsidR="00AB1496" w:rsidRPr="00A00BDD" w:rsidRDefault="00B30FFE">
      <w:pPr>
        <w:pStyle w:val="Textoindependiente"/>
        <w:spacing w:before="122" w:line="264" w:lineRule="auto"/>
        <w:ind w:left="872" w:right="1081"/>
        <w:jc w:val="both"/>
        <w:rPr>
          <w:rFonts w:ascii="Arial" w:hAnsi="Arial" w:cs="Arial"/>
        </w:rPr>
      </w:pPr>
      <w:r w:rsidRPr="00A00BDD">
        <w:rPr>
          <w:rFonts w:ascii="Arial" w:hAnsi="Arial" w:cs="Arial"/>
        </w:rPr>
        <w:t>La recopilación de información es una de las partes esenciales del diseño del proceso, para esto</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4"/>
        </w:rPr>
        <w:t xml:space="preserve"> </w:t>
      </w:r>
      <w:r w:rsidRPr="00A00BDD">
        <w:rPr>
          <w:rFonts w:ascii="Arial" w:hAnsi="Arial" w:cs="Arial"/>
        </w:rPr>
        <w:t>distinguirse con claridad</w:t>
      </w:r>
      <w:r w:rsidRPr="00A00BDD">
        <w:rPr>
          <w:rFonts w:ascii="Arial" w:hAnsi="Arial" w:cs="Arial"/>
          <w:spacing w:val="-2"/>
        </w:rPr>
        <w:t xml:space="preserve"> </w:t>
      </w:r>
      <w:r w:rsidRPr="00A00BDD">
        <w:rPr>
          <w:rFonts w:ascii="Arial" w:hAnsi="Arial" w:cs="Arial"/>
        </w:rPr>
        <w:t>la información</w:t>
      </w:r>
      <w:r w:rsidRPr="00A00BDD">
        <w:rPr>
          <w:rFonts w:ascii="Arial" w:hAnsi="Arial" w:cs="Arial"/>
          <w:spacing w:val="-1"/>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ya</w:t>
      </w:r>
      <w:r w:rsidRPr="00A00BDD">
        <w:rPr>
          <w:rFonts w:ascii="Arial" w:hAnsi="Arial" w:cs="Arial"/>
          <w:spacing w:val="-1"/>
        </w:rPr>
        <w:t xml:space="preserve"> </w:t>
      </w:r>
      <w:r w:rsidRPr="00A00BDD">
        <w:rPr>
          <w:rFonts w:ascii="Arial" w:hAnsi="Arial" w:cs="Arial"/>
        </w:rPr>
        <w:t>se posee y</w:t>
      </w:r>
      <w:r w:rsidRPr="00A00BDD">
        <w:rPr>
          <w:rFonts w:ascii="Arial" w:hAnsi="Arial" w:cs="Arial"/>
          <w:spacing w:val="-1"/>
        </w:rPr>
        <w:t xml:space="preserve"> </w:t>
      </w:r>
      <w:r w:rsidRPr="00A00BDD">
        <w:rPr>
          <w:rFonts w:ascii="Arial" w:hAnsi="Arial" w:cs="Arial"/>
        </w:rPr>
        <w:t>la</w:t>
      </w:r>
      <w:r w:rsidRPr="00A00BDD">
        <w:rPr>
          <w:rFonts w:ascii="Arial" w:hAnsi="Arial" w:cs="Arial"/>
          <w:spacing w:val="-3"/>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debe ser generada.</w:t>
      </w:r>
    </w:p>
    <w:p w14:paraId="2FCB4C62" w14:textId="77777777" w:rsidR="00AB1496" w:rsidRPr="00A00BDD" w:rsidRDefault="00AB1496">
      <w:pPr>
        <w:pStyle w:val="Textoindependiente"/>
        <w:rPr>
          <w:rFonts w:ascii="Arial" w:hAnsi="Arial" w:cs="Arial"/>
        </w:rPr>
      </w:pPr>
    </w:p>
    <w:p w14:paraId="253E2212" w14:textId="77777777" w:rsidR="00AB1496" w:rsidRPr="00A00BDD" w:rsidRDefault="00AB1496">
      <w:pPr>
        <w:pStyle w:val="Textoindependiente"/>
        <w:spacing w:before="11"/>
        <w:rPr>
          <w:rFonts w:ascii="Arial" w:hAnsi="Arial" w:cs="Arial"/>
          <w:sz w:val="21"/>
        </w:rPr>
      </w:pPr>
    </w:p>
    <w:p w14:paraId="5BADD78A" w14:textId="77777777" w:rsidR="00AB1496" w:rsidRPr="00A00BDD" w:rsidRDefault="00B30FFE">
      <w:pPr>
        <w:pStyle w:val="Textoindependiente"/>
        <w:ind w:left="872"/>
        <w:jc w:val="both"/>
        <w:rPr>
          <w:rFonts w:ascii="Arial" w:hAnsi="Arial" w:cs="Arial"/>
        </w:rPr>
      </w:pPr>
      <w:r w:rsidRPr="00A00BDD">
        <w:rPr>
          <w:rFonts w:ascii="Arial" w:hAnsi="Arial" w:cs="Arial"/>
        </w:rPr>
        <w:t>Asimismo,</w:t>
      </w:r>
      <w:r w:rsidRPr="00A00BDD">
        <w:rPr>
          <w:rFonts w:ascii="Arial" w:hAnsi="Arial" w:cs="Arial"/>
          <w:spacing w:val="-2"/>
        </w:rPr>
        <w:t xml:space="preserve"> </w:t>
      </w:r>
      <w:r w:rsidRPr="00A00BDD">
        <w:rPr>
          <w:rFonts w:ascii="Arial" w:hAnsi="Arial" w:cs="Arial"/>
        </w:rPr>
        <w:t>se</w:t>
      </w:r>
      <w:r w:rsidRPr="00A00BDD">
        <w:rPr>
          <w:rFonts w:ascii="Arial" w:hAnsi="Arial" w:cs="Arial"/>
          <w:spacing w:val="-3"/>
        </w:rPr>
        <w:t xml:space="preserve"> </w:t>
      </w:r>
      <w:r w:rsidRPr="00A00BDD">
        <w:rPr>
          <w:rFonts w:ascii="Arial" w:hAnsi="Arial" w:cs="Arial"/>
        </w:rPr>
        <w:t>puede</w:t>
      </w:r>
      <w:r w:rsidRPr="00A00BDD">
        <w:rPr>
          <w:rFonts w:ascii="Arial" w:hAnsi="Arial" w:cs="Arial"/>
          <w:spacing w:val="-4"/>
        </w:rPr>
        <w:t xml:space="preserve"> </w:t>
      </w:r>
      <w:r w:rsidRPr="00A00BDD">
        <w:rPr>
          <w:rFonts w:ascii="Arial" w:hAnsi="Arial" w:cs="Arial"/>
        </w:rPr>
        <w:t>clasificar la</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3"/>
        </w:rPr>
        <w:t xml:space="preserve"> </w:t>
      </w:r>
      <w:r w:rsidRPr="00A00BDD">
        <w:rPr>
          <w:rFonts w:ascii="Arial" w:hAnsi="Arial" w:cs="Arial"/>
        </w:rPr>
        <w:t>siguiente</w:t>
      </w:r>
      <w:r w:rsidRPr="00A00BDD">
        <w:rPr>
          <w:rFonts w:ascii="Arial" w:hAnsi="Arial" w:cs="Arial"/>
          <w:spacing w:val="-3"/>
        </w:rPr>
        <w:t xml:space="preserve"> </w:t>
      </w:r>
      <w:r w:rsidRPr="00A00BDD">
        <w:rPr>
          <w:rFonts w:ascii="Arial" w:hAnsi="Arial" w:cs="Arial"/>
        </w:rPr>
        <w:t>manera:</w:t>
      </w:r>
    </w:p>
    <w:p w14:paraId="315D25AF" w14:textId="77777777" w:rsidR="00AB1496" w:rsidRPr="00A00BDD" w:rsidRDefault="00B30FFE">
      <w:pPr>
        <w:pStyle w:val="Prrafodelista"/>
        <w:numPr>
          <w:ilvl w:val="0"/>
          <w:numId w:val="11"/>
        </w:numPr>
        <w:tabs>
          <w:tab w:val="left" w:pos="1593"/>
          <w:tab w:val="left" w:pos="1594"/>
        </w:tabs>
        <w:spacing w:before="86"/>
        <w:ind w:hanging="361"/>
        <w:rPr>
          <w:rFonts w:ascii="Arial" w:hAnsi="Arial" w:cs="Arial"/>
          <w:sz w:val="24"/>
        </w:rPr>
      </w:pPr>
      <w:r w:rsidRPr="00A00BDD">
        <w:rPr>
          <w:rFonts w:ascii="Arial" w:hAnsi="Arial" w:cs="Arial"/>
          <w:sz w:val="24"/>
        </w:rPr>
        <w:t>Información</w:t>
      </w:r>
      <w:r w:rsidRPr="00A00BDD">
        <w:rPr>
          <w:rFonts w:ascii="Arial" w:hAnsi="Arial" w:cs="Arial"/>
          <w:spacing w:val="-4"/>
          <w:sz w:val="24"/>
        </w:rPr>
        <w:t xml:space="preserve"> </w:t>
      </w:r>
      <w:r w:rsidRPr="00A00BDD">
        <w:rPr>
          <w:rFonts w:ascii="Arial" w:hAnsi="Arial" w:cs="Arial"/>
          <w:sz w:val="24"/>
        </w:rPr>
        <w:t>descriptiva</w:t>
      </w:r>
      <w:r w:rsidRPr="00A00BDD">
        <w:rPr>
          <w:rFonts w:ascii="Arial" w:hAnsi="Arial" w:cs="Arial"/>
          <w:spacing w:val="-5"/>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carácter</w:t>
      </w:r>
      <w:r w:rsidRPr="00A00BDD">
        <w:rPr>
          <w:rFonts w:ascii="Arial" w:hAnsi="Arial" w:cs="Arial"/>
          <w:spacing w:val="-1"/>
          <w:sz w:val="24"/>
        </w:rPr>
        <w:t xml:space="preserve"> </w:t>
      </w:r>
      <w:r w:rsidRPr="00A00BDD">
        <w:rPr>
          <w:rFonts w:ascii="Arial" w:hAnsi="Arial" w:cs="Arial"/>
          <w:sz w:val="24"/>
        </w:rPr>
        <w:t>cualitativo</w:t>
      </w:r>
    </w:p>
    <w:p w14:paraId="5D7B7B58" w14:textId="77777777" w:rsidR="00AB1496" w:rsidRPr="00A00BDD" w:rsidRDefault="00B30FFE">
      <w:pPr>
        <w:pStyle w:val="Prrafodelista"/>
        <w:numPr>
          <w:ilvl w:val="0"/>
          <w:numId w:val="11"/>
        </w:numPr>
        <w:tabs>
          <w:tab w:val="left" w:pos="1593"/>
          <w:tab w:val="left" w:pos="1594"/>
        </w:tabs>
        <w:spacing w:before="149"/>
        <w:ind w:hanging="361"/>
        <w:rPr>
          <w:rFonts w:ascii="Arial" w:hAnsi="Arial" w:cs="Arial"/>
          <w:sz w:val="24"/>
        </w:rPr>
      </w:pPr>
      <w:r w:rsidRPr="00A00BDD">
        <w:rPr>
          <w:rFonts w:ascii="Arial" w:hAnsi="Arial" w:cs="Arial"/>
          <w:sz w:val="24"/>
        </w:rPr>
        <w:t>Información</w:t>
      </w:r>
      <w:r w:rsidRPr="00A00BDD">
        <w:rPr>
          <w:rFonts w:ascii="Arial" w:hAnsi="Arial" w:cs="Arial"/>
          <w:spacing w:val="-4"/>
          <w:sz w:val="24"/>
        </w:rPr>
        <w:t xml:space="preserve"> </w:t>
      </w:r>
      <w:r w:rsidRPr="00A00BDD">
        <w:rPr>
          <w:rFonts w:ascii="Arial" w:hAnsi="Arial" w:cs="Arial"/>
          <w:sz w:val="24"/>
        </w:rPr>
        <w:t>descriptiva</w:t>
      </w:r>
      <w:r w:rsidRPr="00A00BDD">
        <w:rPr>
          <w:rFonts w:ascii="Arial" w:hAnsi="Arial" w:cs="Arial"/>
          <w:spacing w:val="-5"/>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carácter</w:t>
      </w:r>
      <w:r w:rsidRPr="00A00BDD">
        <w:rPr>
          <w:rFonts w:ascii="Arial" w:hAnsi="Arial" w:cs="Arial"/>
          <w:spacing w:val="-2"/>
          <w:sz w:val="24"/>
        </w:rPr>
        <w:t xml:space="preserve"> </w:t>
      </w:r>
      <w:r w:rsidRPr="00A00BDD">
        <w:rPr>
          <w:rFonts w:ascii="Arial" w:hAnsi="Arial" w:cs="Arial"/>
          <w:sz w:val="24"/>
        </w:rPr>
        <w:t>cuantitativo</w:t>
      </w:r>
    </w:p>
    <w:p w14:paraId="6537D7D3" w14:textId="77777777" w:rsidR="00AB1496" w:rsidRPr="00A00BDD" w:rsidRDefault="00B30FFE">
      <w:pPr>
        <w:pStyle w:val="Prrafodelista"/>
        <w:numPr>
          <w:ilvl w:val="0"/>
          <w:numId w:val="11"/>
        </w:numPr>
        <w:tabs>
          <w:tab w:val="left" w:pos="1593"/>
          <w:tab w:val="left" w:pos="1594"/>
        </w:tabs>
        <w:spacing w:before="150"/>
        <w:ind w:hanging="361"/>
        <w:rPr>
          <w:rFonts w:ascii="Arial" w:hAnsi="Arial" w:cs="Arial"/>
          <w:sz w:val="24"/>
        </w:rPr>
      </w:pPr>
      <w:r w:rsidRPr="00A00BDD">
        <w:rPr>
          <w:rFonts w:ascii="Arial" w:hAnsi="Arial" w:cs="Arial"/>
          <w:sz w:val="24"/>
        </w:rPr>
        <w:t>Información</w:t>
      </w:r>
      <w:r w:rsidRPr="00A00BDD">
        <w:rPr>
          <w:rFonts w:ascii="Arial" w:hAnsi="Arial" w:cs="Arial"/>
          <w:spacing w:val="-2"/>
          <w:sz w:val="24"/>
        </w:rPr>
        <w:t xml:space="preserve"> </w:t>
      </w:r>
      <w:r w:rsidRPr="00A00BDD">
        <w:rPr>
          <w:rFonts w:ascii="Arial" w:hAnsi="Arial" w:cs="Arial"/>
          <w:sz w:val="24"/>
        </w:rPr>
        <w:t>analítica</w:t>
      </w:r>
      <w:r w:rsidRPr="00A00BDD">
        <w:rPr>
          <w:rFonts w:ascii="Arial" w:hAnsi="Arial" w:cs="Arial"/>
          <w:spacing w:val="-2"/>
          <w:sz w:val="24"/>
        </w:rPr>
        <w:t xml:space="preserve"> </w:t>
      </w:r>
      <w:r w:rsidRPr="00A00BDD">
        <w:rPr>
          <w:rFonts w:ascii="Arial" w:hAnsi="Arial" w:cs="Arial"/>
          <w:sz w:val="24"/>
        </w:rPr>
        <w:t>sobre</w:t>
      </w:r>
      <w:r w:rsidRPr="00A00BDD">
        <w:rPr>
          <w:rFonts w:ascii="Arial" w:hAnsi="Arial" w:cs="Arial"/>
          <w:spacing w:val="-2"/>
          <w:sz w:val="24"/>
        </w:rPr>
        <w:t xml:space="preserve"> </w:t>
      </w:r>
      <w:r w:rsidRPr="00A00BDD">
        <w:rPr>
          <w:rFonts w:ascii="Arial" w:hAnsi="Arial" w:cs="Arial"/>
          <w:sz w:val="24"/>
        </w:rPr>
        <w:t>la</w:t>
      </w:r>
      <w:r w:rsidRPr="00A00BDD">
        <w:rPr>
          <w:rFonts w:ascii="Arial" w:hAnsi="Arial" w:cs="Arial"/>
          <w:spacing w:val="-4"/>
          <w:sz w:val="24"/>
        </w:rPr>
        <w:t xml:space="preserve"> </w:t>
      </w:r>
      <w:r w:rsidRPr="00A00BDD">
        <w:rPr>
          <w:rFonts w:ascii="Arial" w:hAnsi="Arial" w:cs="Arial"/>
          <w:sz w:val="24"/>
        </w:rPr>
        <w:t>base</w:t>
      </w:r>
      <w:r w:rsidRPr="00A00BDD">
        <w:rPr>
          <w:rFonts w:ascii="Arial" w:hAnsi="Arial" w:cs="Arial"/>
          <w:spacing w:val="-5"/>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datos</w:t>
      </w:r>
      <w:r w:rsidRPr="00A00BDD">
        <w:rPr>
          <w:rFonts w:ascii="Arial" w:hAnsi="Arial" w:cs="Arial"/>
          <w:spacing w:val="-5"/>
          <w:sz w:val="24"/>
        </w:rPr>
        <w:t xml:space="preserve"> </w:t>
      </w:r>
      <w:r w:rsidRPr="00A00BDD">
        <w:rPr>
          <w:rFonts w:ascii="Arial" w:hAnsi="Arial" w:cs="Arial"/>
          <w:sz w:val="24"/>
        </w:rPr>
        <w:t>cualitativos</w:t>
      </w:r>
      <w:r w:rsidRPr="00A00BDD">
        <w:rPr>
          <w:rFonts w:ascii="Arial" w:hAnsi="Arial" w:cs="Arial"/>
          <w:spacing w:val="-4"/>
          <w:sz w:val="24"/>
        </w:rPr>
        <w:t xml:space="preserve"> </w:t>
      </w:r>
      <w:r w:rsidRPr="00A00BDD">
        <w:rPr>
          <w:rFonts w:ascii="Arial" w:hAnsi="Arial" w:cs="Arial"/>
          <w:sz w:val="24"/>
        </w:rPr>
        <w:t>y</w:t>
      </w:r>
      <w:r w:rsidRPr="00A00BDD">
        <w:rPr>
          <w:rFonts w:ascii="Arial" w:hAnsi="Arial" w:cs="Arial"/>
          <w:spacing w:val="-2"/>
          <w:sz w:val="24"/>
        </w:rPr>
        <w:t xml:space="preserve"> </w:t>
      </w:r>
      <w:r w:rsidRPr="00A00BDD">
        <w:rPr>
          <w:rFonts w:ascii="Arial" w:hAnsi="Arial" w:cs="Arial"/>
          <w:sz w:val="24"/>
        </w:rPr>
        <w:t>cuantitativos</w:t>
      </w:r>
      <w:r w:rsidRPr="00A00BDD">
        <w:rPr>
          <w:rFonts w:ascii="Arial" w:hAnsi="Arial" w:cs="Arial"/>
          <w:spacing w:val="-5"/>
          <w:sz w:val="24"/>
        </w:rPr>
        <w:t xml:space="preserve"> </w:t>
      </w:r>
      <w:r w:rsidRPr="00A00BDD">
        <w:rPr>
          <w:rFonts w:ascii="Arial" w:hAnsi="Arial" w:cs="Arial"/>
          <w:sz w:val="24"/>
        </w:rPr>
        <w:t>recogidos</w:t>
      </w:r>
    </w:p>
    <w:p w14:paraId="2A5FB955" w14:textId="77777777" w:rsidR="00AB1496" w:rsidRPr="00A00BDD" w:rsidRDefault="00B30FFE">
      <w:pPr>
        <w:pStyle w:val="Prrafodelista"/>
        <w:numPr>
          <w:ilvl w:val="0"/>
          <w:numId w:val="11"/>
        </w:numPr>
        <w:tabs>
          <w:tab w:val="left" w:pos="1593"/>
          <w:tab w:val="left" w:pos="1594"/>
        </w:tabs>
        <w:spacing w:before="150"/>
        <w:ind w:hanging="361"/>
        <w:rPr>
          <w:rFonts w:ascii="Arial" w:hAnsi="Arial" w:cs="Arial"/>
          <w:sz w:val="24"/>
        </w:rPr>
      </w:pPr>
      <w:r w:rsidRPr="00A00BDD">
        <w:rPr>
          <w:rFonts w:ascii="Arial" w:hAnsi="Arial" w:cs="Arial"/>
          <w:sz w:val="24"/>
        </w:rPr>
        <w:t>Información</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opinión</w:t>
      </w:r>
    </w:p>
    <w:p w14:paraId="3555B923" w14:textId="77777777" w:rsidR="00AB1496" w:rsidRPr="00A00BDD" w:rsidRDefault="00B30FFE">
      <w:pPr>
        <w:pStyle w:val="Textoindependiente"/>
        <w:spacing w:before="146" w:line="264" w:lineRule="auto"/>
        <w:ind w:left="872" w:right="1076"/>
        <w:jc w:val="both"/>
        <w:rPr>
          <w:rFonts w:ascii="Arial" w:hAnsi="Arial" w:cs="Arial"/>
        </w:rPr>
      </w:pPr>
      <w:r w:rsidRPr="00A00BDD">
        <w:rPr>
          <w:rFonts w:ascii="Arial" w:hAnsi="Arial" w:cs="Arial"/>
        </w:rPr>
        <w:t>Para obtener las informaciones requeridas, se debe observar cómo se han recogido los datos que</w:t>
      </w:r>
      <w:r w:rsidRPr="00A00BDD">
        <w:rPr>
          <w:rFonts w:ascii="Arial" w:hAnsi="Arial" w:cs="Arial"/>
          <w:spacing w:val="1"/>
        </w:rPr>
        <w:t xml:space="preserve"> </w:t>
      </w:r>
      <w:r w:rsidRPr="00A00BDD">
        <w:rPr>
          <w:rFonts w:ascii="Arial" w:hAnsi="Arial" w:cs="Arial"/>
        </w:rPr>
        <w:t>se disponen y decidir qué técnicas de recolección de información se usarán para aquellos que hay</w:t>
      </w:r>
      <w:r w:rsidRPr="00A00BDD">
        <w:rPr>
          <w:rFonts w:ascii="Arial" w:hAnsi="Arial" w:cs="Arial"/>
          <w:spacing w:val="1"/>
        </w:rPr>
        <w:t xml:space="preserve"> </w:t>
      </w:r>
      <w:r w:rsidRPr="00A00BDD">
        <w:rPr>
          <w:rFonts w:ascii="Arial" w:hAnsi="Arial" w:cs="Arial"/>
        </w:rPr>
        <w:t>que recabar.</w:t>
      </w:r>
      <w:r w:rsidRPr="00A00BDD">
        <w:rPr>
          <w:rFonts w:ascii="Arial" w:hAnsi="Arial" w:cs="Arial"/>
          <w:spacing w:val="1"/>
        </w:rPr>
        <w:t xml:space="preserve"> </w:t>
      </w:r>
      <w:r w:rsidRPr="00A00BDD">
        <w:rPr>
          <w:rFonts w:ascii="Arial" w:hAnsi="Arial" w:cs="Arial"/>
        </w:rPr>
        <w:t>Debe garantizarse también mantener correspondencia de las distintas técnicas entre</w:t>
      </w:r>
      <w:r w:rsidRPr="00A00BDD">
        <w:rPr>
          <w:rFonts w:ascii="Arial" w:hAnsi="Arial" w:cs="Arial"/>
          <w:spacing w:val="1"/>
        </w:rPr>
        <w:t xml:space="preserve"> </w:t>
      </w:r>
      <w:r w:rsidRPr="00A00BDD">
        <w:rPr>
          <w:rFonts w:ascii="Arial" w:hAnsi="Arial" w:cs="Arial"/>
        </w:rPr>
        <w:t>sí</w:t>
      </w:r>
      <w:r w:rsidRPr="00A00BDD">
        <w:rPr>
          <w:rFonts w:ascii="Arial" w:hAnsi="Arial" w:cs="Arial"/>
          <w:spacing w:val="-1"/>
        </w:rPr>
        <w:t xml:space="preserve"> </w:t>
      </w:r>
      <w:r w:rsidRPr="00A00BDD">
        <w:rPr>
          <w:rFonts w:ascii="Arial" w:hAnsi="Arial" w:cs="Arial"/>
        </w:rPr>
        <w:t>y congruencia</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el</w:t>
      </w:r>
      <w:r w:rsidRPr="00A00BDD">
        <w:rPr>
          <w:rFonts w:ascii="Arial" w:hAnsi="Arial" w:cs="Arial"/>
          <w:spacing w:val="-2"/>
        </w:rPr>
        <w:t xml:space="preserve"> </w:t>
      </w:r>
      <w:r w:rsidRPr="00A00BDD">
        <w:rPr>
          <w:rFonts w:ascii="Arial" w:hAnsi="Arial" w:cs="Arial"/>
        </w:rPr>
        <w:t>enfoque</w:t>
      </w:r>
      <w:r w:rsidRPr="00A00BDD">
        <w:rPr>
          <w:rFonts w:ascii="Arial" w:hAnsi="Arial" w:cs="Arial"/>
          <w:spacing w:val="-2"/>
        </w:rPr>
        <w:t xml:space="preserve"> </w:t>
      </w:r>
      <w:r w:rsidRPr="00A00BDD">
        <w:rPr>
          <w:rFonts w:ascii="Arial" w:hAnsi="Arial" w:cs="Arial"/>
        </w:rPr>
        <w:t>evaluativo</w:t>
      </w:r>
      <w:r w:rsidRPr="00A00BDD">
        <w:rPr>
          <w:rFonts w:ascii="Arial" w:hAnsi="Arial" w:cs="Arial"/>
          <w:spacing w:val="-3"/>
        </w:rPr>
        <w:t xml:space="preserve"> </w:t>
      </w:r>
      <w:r w:rsidRPr="00A00BDD">
        <w:rPr>
          <w:rFonts w:ascii="Arial" w:hAnsi="Arial" w:cs="Arial"/>
        </w:rPr>
        <w:t>definido</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la</w:t>
      </w:r>
      <w:r w:rsidRPr="00A00BDD">
        <w:rPr>
          <w:rFonts w:ascii="Arial" w:hAnsi="Arial" w:cs="Arial"/>
          <w:spacing w:val="-3"/>
        </w:rPr>
        <w:t xml:space="preserve"> </w:t>
      </w:r>
      <w:r w:rsidRPr="00A00BDD">
        <w:rPr>
          <w:rFonts w:ascii="Arial" w:hAnsi="Arial" w:cs="Arial"/>
        </w:rPr>
        <w:t>organización.</w:t>
      </w:r>
    </w:p>
    <w:p w14:paraId="34AC4397" w14:textId="77777777" w:rsidR="00AB1496" w:rsidRPr="00A00BDD" w:rsidRDefault="00B30FFE">
      <w:pPr>
        <w:pStyle w:val="Textoindependiente"/>
        <w:spacing w:before="120" w:line="264" w:lineRule="auto"/>
        <w:ind w:left="872" w:right="1078"/>
        <w:jc w:val="both"/>
        <w:rPr>
          <w:rFonts w:ascii="Arial" w:hAnsi="Arial" w:cs="Arial"/>
        </w:rPr>
      </w:pPr>
      <w:r w:rsidRPr="00A00BDD">
        <w:rPr>
          <w:rFonts w:ascii="Arial" w:hAnsi="Arial" w:cs="Arial"/>
        </w:rPr>
        <w:t>El trabajo de recolección y procesamiento de la información puede ser apoyado por personal</w:t>
      </w:r>
      <w:r w:rsidRPr="00A00BDD">
        <w:rPr>
          <w:rFonts w:ascii="Arial" w:hAnsi="Arial" w:cs="Arial"/>
          <w:spacing w:val="1"/>
        </w:rPr>
        <w:t xml:space="preserve"> </w:t>
      </w:r>
      <w:r w:rsidRPr="00A00BDD">
        <w:rPr>
          <w:rFonts w:ascii="Arial" w:hAnsi="Arial" w:cs="Arial"/>
        </w:rPr>
        <w:t>administrativo de la unidad académico o bien oficinas especializadas de la institución para estos</w:t>
      </w:r>
      <w:r w:rsidRPr="00A00BDD">
        <w:rPr>
          <w:rFonts w:ascii="Arial" w:hAnsi="Arial" w:cs="Arial"/>
          <w:spacing w:val="1"/>
        </w:rPr>
        <w:t xml:space="preserve"> </w:t>
      </w:r>
      <w:r w:rsidRPr="00A00BDD">
        <w:rPr>
          <w:rFonts w:ascii="Arial" w:hAnsi="Arial" w:cs="Arial"/>
        </w:rPr>
        <w:t>fines. Utilizar cronogramas de corto plazo, sistemas de delegación de funciones y programas de</w:t>
      </w:r>
      <w:r w:rsidRPr="00A00BDD">
        <w:rPr>
          <w:rFonts w:ascii="Arial" w:hAnsi="Arial" w:cs="Arial"/>
          <w:spacing w:val="1"/>
        </w:rPr>
        <w:t xml:space="preserve"> </w:t>
      </w:r>
      <w:r w:rsidRPr="00A00BDD">
        <w:rPr>
          <w:rFonts w:ascii="Arial" w:hAnsi="Arial" w:cs="Arial"/>
        </w:rPr>
        <w:t>producción</w:t>
      </w:r>
      <w:r w:rsidRPr="00A00BDD">
        <w:rPr>
          <w:rFonts w:ascii="Arial" w:hAnsi="Arial" w:cs="Arial"/>
          <w:spacing w:val="1"/>
        </w:rPr>
        <w:t xml:space="preserve"> </w:t>
      </w:r>
      <w:r w:rsidRPr="00A00BDD">
        <w:rPr>
          <w:rFonts w:ascii="Arial" w:hAnsi="Arial" w:cs="Arial"/>
        </w:rPr>
        <w:t>compartida</w:t>
      </w:r>
      <w:r w:rsidRPr="00A00BDD">
        <w:rPr>
          <w:rFonts w:ascii="Arial" w:hAnsi="Arial" w:cs="Arial"/>
          <w:spacing w:val="-2"/>
        </w:rPr>
        <w:t xml:space="preserve"> </w:t>
      </w:r>
      <w:r w:rsidRPr="00A00BDD">
        <w:rPr>
          <w:rFonts w:ascii="Arial" w:hAnsi="Arial" w:cs="Arial"/>
        </w:rPr>
        <w:t>son</w:t>
      </w:r>
      <w:r w:rsidRPr="00A00BDD">
        <w:rPr>
          <w:rFonts w:ascii="Arial" w:hAnsi="Arial" w:cs="Arial"/>
          <w:spacing w:val="2"/>
        </w:rPr>
        <w:t xml:space="preserve"> </w:t>
      </w:r>
      <w:r w:rsidRPr="00A00BDD">
        <w:rPr>
          <w:rFonts w:ascii="Arial" w:hAnsi="Arial" w:cs="Arial"/>
        </w:rPr>
        <w:t>recursos</w:t>
      </w:r>
      <w:r w:rsidRPr="00A00BDD">
        <w:rPr>
          <w:rFonts w:ascii="Arial" w:hAnsi="Arial" w:cs="Arial"/>
          <w:spacing w:val="-3"/>
        </w:rPr>
        <w:t xml:space="preserve"> </w:t>
      </w:r>
      <w:r w:rsidRPr="00A00BDD">
        <w:rPr>
          <w:rFonts w:ascii="Arial" w:hAnsi="Arial" w:cs="Arial"/>
        </w:rPr>
        <w:t>útiles</w:t>
      </w:r>
      <w:r w:rsidRPr="00A00BDD">
        <w:rPr>
          <w:rFonts w:ascii="Arial" w:hAnsi="Arial" w:cs="Arial"/>
          <w:spacing w:val="1"/>
        </w:rPr>
        <w:t xml:space="preserve"> </w:t>
      </w:r>
      <w:r w:rsidRPr="00A00BDD">
        <w:rPr>
          <w:rFonts w:ascii="Arial" w:hAnsi="Arial" w:cs="Arial"/>
        </w:rPr>
        <w:t>para organizarse.</w:t>
      </w:r>
    </w:p>
    <w:p w14:paraId="4FA9C375" w14:textId="77777777" w:rsidR="00AB1496" w:rsidRPr="00A00BDD" w:rsidRDefault="00B30FFE">
      <w:pPr>
        <w:pStyle w:val="Textoindependiente"/>
        <w:spacing w:before="120" w:line="264" w:lineRule="auto"/>
        <w:ind w:left="872" w:right="1081"/>
        <w:jc w:val="both"/>
        <w:rPr>
          <w:rFonts w:ascii="Arial" w:hAnsi="Arial" w:cs="Arial"/>
        </w:rPr>
      </w:pPr>
      <w:r w:rsidRPr="00A00BDD">
        <w:rPr>
          <w:rFonts w:ascii="Arial" w:hAnsi="Arial" w:cs="Arial"/>
        </w:rPr>
        <w:t>La otra parte esencial es el análisis crítico de la información recogida, el cual debe ser realizado de</w:t>
      </w:r>
      <w:r w:rsidRPr="00A00BDD">
        <w:rPr>
          <w:rFonts w:ascii="Arial" w:hAnsi="Arial" w:cs="Arial"/>
          <w:spacing w:val="1"/>
        </w:rPr>
        <w:t xml:space="preserve"> </w:t>
      </w:r>
      <w:r w:rsidRPr="00A00BDD">
        <w:rPr>
          <w:rFonts w:ascii="Arial" w:hAnsi="Arial" w:cs="Arial"/>
        </w:rPr>
        <w:t>manera que se procure una adecuada triangulación de datos, que permita sustentar afirmaciones</w:t>
      </w:r>
      <w:r w:rsidRPr="00A00BDD">
        <w:rPr>
          <w:rFonts w:ascii="Arial" w:hAnsi="Arial" w:cs="Arial"/>
          <w:spacing w:val="1"/>
        </w:rPr>
        <w:t xml:space="preserve"> </w:t>
      </w:r>
      <w:r w:rsidRPr="00A00BDD">
        <w:rPr>
          <w:rFonts w:ascii="Arial" w:hAnsi="Arial" w:cs="Arial"/>
        </w:rPr>
        <w:t>sobre información confiable</w:t>
      </w:r>
      <w:r w:rsidRPr="00A00BDD">
        <w:rPr>
          <w:rFonts w:ascii="Arial" w:hAnsi="Arial" w:cs="Arial"/>
          <w:spacing w:val="1"/>
        </w:rPr>
        <w:t xml:space="preserve"> </w:t>
      </w:r>
      <w:r w:rsidRPr="00A00BDD">
        <w:rPr>
          <w:rFonts w:ascii="Arial" w:hAnsi="Arial" w:cs="Arial"/>
        </w:rPr>
        <w:t>y veraz.</w:t>
      </w:r>
    </w:p>
    <w:p w14:paraId="3EBC43E9" w14:textId="77777777" w:rsidR="00AB1496" w:rsidRPr="00A00BDD" w:rsidRDefault="00AB1496">
      <w:pPr>
        <w:pStyle w:val="Textoindependiente"/>
        <w:spacing w:before="9"/>
        <w:rPr>
          <w:rFonts w:ascii="Arial" w:hAnsi="Arial" w:cs="Arial"/>
          <w:sz w:val="19"/>
        </w:rPr>
      </w:pPr>
    </w:p>
    <w:p w14:paraId="57860468" w14:textId="77777777" w:rsidR="00AB1496" w:rsidRPr="00A00BDD" w:rsidRDefault="00B30FFE">
      <w:pPr>
        <w:pStyle w:val="Ttulo2"/>
        <w:numPr>
          <w:ilvl w:val="1"/>
          <w:numId w:val="16"/>
        </w:numPr>
        <w:tabs>
          <w:tab w:val="left" w:pos="1450"/>
        </w:tabs>
        <w:ind w:hanging="578"/>
        <w:jc w:val="both"/>
        <w:rPr>
          <w:rFonts w:ascii="Arial" w:hAnsi="Arial" w:cs="Arial"/>
        </w:rPr>
      </w:pPr>
      <w:bookmarkStart w:id="8" w:name="_Toc144454930"/>
      <w:r w:rsidRPr="00A00BDD">
        <w:rPr>
          <w:rFonts w:ascii="Arial" w:hAnsi="Arial" w:cs="Arial"/>
        </w:rPr>
        <w:t>La</w:t>
      </w:r>
      <w:r w:rsidRPr="00A00BDD">
        <w:rPr>
          <w:rFonts w:ascii="Arial" w:hAnsi="Arial" w:cs="Arial"/>
          <w:spacing w:val="-8"/>
        </w:rPr>
        <w:t xml:space="preserve"> </w:t>
      </w:r>
      <w:r w:rsidRPr="00A00BDD">
        <w:rPr>
          <w:rFonts w:ascii="Arial" w:hAnsi="Arial" w:cs="Arial"/>
        </w:rPr>
        <w:t>aplicación</w:t>
      </w:r>
      <w:r w:rsidRPr="00A00BDD">
        <w:rPr>
          <w:rFonts w:ascii="Arial" w:hAnsi="Arial" w:cs="Arial"/>
          <w:spacing w:val="-6"/>
        </w:rPr>
        <w:t xml:space="preserve"> </w:t>
      </w:r>
      <w:r w:rsidRPr="00A00BDD">
        <w:rPr>
          <w:rFonts w:ascii="Arial" w:hAnsi="Arial" w:cs="Arial"/>
        </w:rPr>
        <w:t>de</w:t>
      </w:r>
      <w:r w:rsidRPr="00A00BDD">
        <w:rPr>
          <w:rFonts w:ascii="Arial" w:hAnsi="Arial" w:cs="Arial"/>
          <w:spacing w:val="-7"/>
        </w:rPr>
        <w:t xml:space="preserve"> </w:t>
      </w:r>
      <w:r w:rsidRPr="00A00BDD">
        <w:rPr>
          <w:rFonts w:ascii="Arial" w:hAnsi="Arial" w:cs="Arial"/>
        </w:rPr>
        <w:t>cuestionarios</w:t>
      </w:r>
      <w:bookmarkEnd w:id="8"/>
    </w:p>
    <w:p w14:paraId="4B63DD8D" w14:textId="77777777" w:rsidR="00AB1496" w:rsidRPr="00A00BDD" w:rsidRDefault="00B30FFE">
      <w:pPr>
        <w:pStyle w:val="Textoindependiente"/>
        <w:spacing w:before="153" w:line="264" w:lineRule="auto"/>
        <w:ind w:left="872" w:right="1077"/>
        <w:jc w:val="both"/>
        <w:rPr>
          <w:rFonts w:ascii="Arial" w:hAnsi="Arial" w:cs="Arial"/>
        </w:rPr>
      </w:pPr>
      <w:r w:rsidRPr="00A00BDD">
        <w:rPr>
          <w:rFonts w:ascii="Arial" w:hAnsi="Arial" w:cs="Arial"/>
        </w:rPr>
        <w:t>En</w:t>
      </w:r>
      <w:r w:rsidRPr="00A00BDD">
        <w:rPr>
          <w:rFonts w:ascii="Arial" w:hAnsi="Arial" w:cs="Arial"/>
          <w:spacing w:val="19"/>
        </w:rPr>
        <w:t xml:space="preserve"> </w:t>
      </w:r>
      <w:r w:rsidRPr="00A00BDD">
        <w:rPr>
          <w:rFonts w:ascii="Arial" w:hAnsi="Arial" w:cs="Arial"/>
        </w:rPr>
        <w:t>vinculación</w:t>
      </w:r>
      <w:r w:rsidRPr="00A00BDD">
        <w:rPr>
          <w:rFonts w:ascii="Arial" w:hAnsi="Arial" w:cs="Arial"/>
          <w:spacing w:val="19"/>
        </w:rPr>
        <w:t xml:space="preserve"> </w:t>
      </w:r>
      <w:r w:rsidRPr="00A00BDD">
        <w:rPr>
          <w:rFonts w:ascii="Arial" w:hAnsi="Arial" w:cs="Arial"/>
        </w:rPr>
        <w:t>con</w:t>
      </w:r>
      <w:r w:rsidRPr="00A00BDD">
        <w:rPr>
          <w:rFonts w:ascii="Arial" w:hAnsi="Arial" w:cs="Arial"/>
          <w:spacing w:val="19"/>
        </w:rPr>
        <w:t xml:space="preserve"> </w:t>
      </w:r>
      <w:r w:rsidRPr="00A00BDD">
        <w:rPr>
          <w:rFonts w:ascii="Arial" w:hAnsi="Arial" w:cs="Arial"/>
        </w:rPr>
        <w:t>la</w:t>
      </w:r>
      <w:r w:rsidRPr="00A00BDD">
        <w:rPr>
          <w:rFonts w:ascii="Arial" w:hAnsi="Arial" w:cs="Arial"/>
          <w:spacing w:val="15"/>
        </w:rPr>
        <w:t xml:space="preserve"> </w:t>
      </w:r>
      <w:r w:rsidRPr="00A00BDD">
        <w:rPr>
          <w:rFonts w:ascii="Arial" w:hAnsi="Arial" w:cs="Arial"/>
        </w:rPr>
        <w:t>utilización</w:t>
      </w:r>
      <w:r w:rsidRPr="00A00BDD">
        <w:rPr>
          <w:rFonts w:ascii="Arial" w:hAnsi="Arial" w:cs="Arial"/>
          <w:spacing w:val="17"/>
        </w:rPr>
        <w:t xml:space="preserve"> </w:t>
      </w:r>
      <w:r w:rsidRPr="00A00BDD">
        <w:rPr>
          <w:rFonts w:ascii="Arial" w:hAnsi="Arial" w:cs="Arial"/>
        </w:rPr>
        <w:t>del</w:t>
      </w:r>
      <w:r w:rsidRPr="00A00BDD">
        <w:rPr>
          <w:rFonts w:ascii="Arial" w:hAnsi="Arial" w:cs="Arial"/>
          <w:spacing w:val="18"/>
        </w:rPr>
        <w:t xml:space="preserve"> </w:t>
      </w:r>
      <w:r w:rsidRPr="00A00BDD">
        <w:rPr>
          <w:rFonts w:ascii="Arial" w:hAnsi="Arial" w:cs="Arial"/>
        </w:rPr>
        <w:t>modelo</w:t>
      </w:r>
      <w:r w:rsidRPr="00A00BDD">
        <w:rPr>
          <w:rFonts w:ascii="Arial" w:hAnsi="Arial" w:cs="Arial"/>
          <w:spacing w:val="18"/>
        </w:rPr>
        <w:t xml:space="preserve"> </w:t>
      </w:r>
      <w:r w:rsidRPr="00A00BDD">
        <w:rPr>
          <w:rFonts w:ascii="Arial" w:hAnsi="Arial" w:cs="Arial"/>
        </w:rPr>
        <w:t>de</w:t>
      </w:r>
      <w:r w:rsidRPr="00A00BDD">
        <w:rPr>
          <w:rFonts w:ascii="Arial" w:hAnsi="Arial" w:cs="Arial"/>
          <w:spacing w:val="19"/>
        </w:rPr>
        <w:t xml:space="preserve"> </w:t>
      </w:r>
      <w:r w:rsidRPr="00A00BDD">
        <w:rPr>
          <w:rFonts w:ascii="Arial" w:hAnsi="Arial" w:cs="Arial"/>
        </w:rPr>
        <w:t>evaluación</w:t>
      </w:r>
      <w:r w:rsidRPr="00A00BDD">
        <w:rPr>
          <w:rFonts w:ascii="Arial" w:hAnsi="Arial" w:cs="Arial"/>
          <w:spacing w:val="16"/>
        </w:rPr>
        <w:t xml:space="preserve"> </w:t>
      </w:r>
      <w:r w:rsidRPr="00A00BDD">
        <w:rPr>
          <w:rFonts w:ascii="Arial" w:hAnsi="Arial" w:cs="Arial"/>
        </w:rPr>
        <w:t>para</w:t>
      </w:r>
      <w:r w:rsidRPr="00A00BDD">
        <w:rPr>
          <w:rFonts w:ascii="Arial" w:hAnsi="Arial" w:cs="Arial"/>
          <w:spacing w:val="19"/>
        </w:rPr>
        <w:t xml:space="preserve"> </w:t>
      </w:r>
      <w:r w:rsidRPr="00A00BDD">
        <w:rPr>
          <w:rFonts w:ascii="Arial" w:hAnsi="Arial" w:cs="Arial"/>
        </w:rPr>
        <w:t>la</w:t>
      </w:r>
      <w:r w:rsidRPr="00A00BDD">
        <w:rPr>
          <w:rFonts w:ascii="Arial" w:hAnsi="Arial" w:cs="Arial"/>
          <w:spacing w:val="15"/>
        </w:rPr>
        <w:t xml:space="preserve"> </w:t>
      </w:r>
      <w:r w:rsidRPr="00A00BDD">
        <w:rPr>
          <w:rFonts w:ascii="Arial" w:hAnsi="Arial" w:cs="Arial"/>
        </w:rPr>
        <w:t>acreditación</w:t>
      </w:r>
      <w:r w:rsidRPr="00A00BDD">
        <w:rPr>
          <w:rFonts w:ascii="Arial" w:hAnsi="Arial" w:cs="Arial"/>
          <w:spacing w:val="19"/>
        </w:rPr>
        <w:t xml:space="preserve"> </w:t>
      </w:r>
      <w:r w:rsidRPr="00A00BDD">
        <w:rPr>
          <w:rFonts w:ascii="Arial" w:hAnsi="Arial" w:cs="Arial"/>
        </w:rPr>
        <w:t>oficial</w:t>
      </w:r>
      <w:r w:rsidRPr="00A00BDD">
        <w:rPr>
          <w:rFonts w:ascii="Arial" w:hAnsi="Arial" w:cs="Arial"/>
          <w:spacing w:val="19"/>
        </w:rPr>
        <w:t xml:space="preserve"> </w:t>
      </w:r>
      <w:r w:rsidRPr="00A00BDD">
        <w:rPr>
          <w:rFonts w:ascii="Arial" w:hAnsi="Arial" w:cs="Arial"/>
        </w:rPr>
        <w:t>de</w:t>
      </w:r>
      <w:r w:rsidRPr="00A00BDD">
        <w:rPr>
          <w:rFonts w:ascii="Arial" w:hAnsi="Arial" w:cs="Arial"/>
          <w:spacing w:val="16"/>
        </w:rPr>
        <w:t xml:space="preserve"> </w:t>
      </w:r>
      <w:r w:rsidRPr="00A00BDD">
        <w:rPr>
          <w:rFonts w:ascii="Arial" w:hAnsi="Arial" w:cs="Arial"/>
        </w:rPr>
        <w:t>carreras</w:t>
      </w:r>
      <w:r w:rsidRPr="00A00BDD">
        <w:rPr>
          <w:rFonts w:ascii="Arial" w:hAnsi="Arial" w:cs="Arial"/>
          <w:spacing w:val="-52"/>
        </w:rPr>
        <w:t xml:space="preserve"> </w:t>
      </w:r>
      <w:r w:rsidRPr="00A00BDD">
        <w:rPr>
          <w:rFonts w:ascii="Arial" w:hAnsi="Arial" w:cs="Arial"/>
        </w:rPr>
        <w:t>de grado que se imparten bajo la modalidad a distancia, el SINAES ha diseñado un conjunto de</w:t>
      </w:r>
      <w:r w:rsidRPr="00A00BDD">
        <w:rPr>
          <w:rFonts w:ascii="Arial" w:hAnsi="Arial" w:cs="Arial"/>
          <w:spacing w:val="1"/>
        </w:rPr>
        <w:t xml:space="preserve"> </w:t>
      </w:r>
      <w:r w:rsidRPr="00A00BDD">
        <w:rPr>
          <w:rFonts w:ascii="Arial" w:hAnsi="Arial" w:cs="Arial"/>
        </w:rPr>
        <w:t>cuestionarios</w:t>
      </w:r>
      <w:r w:rsidRPr="00A00BDD">
        <w:rPr>
          <w:rFonts w:ascii="Arial" w:hAnsi="Arial" w:cs="Arial"/>
          <w:spacing w:val="1"/>
        </w:rPr>
        <w:t xml:space="preserve"> </w:t>
      </w:r>
      <w:r w:rsidRPr="00A00BDD">
        <w:rPr>
          <w:rFonts w:ascii="Arial" w:hAnsi="Arial" w:cs="Arial"/>
        </w:rPr>
        <w:t>dirigidos</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estudiantes,</w:t>
      </w:r>
      <w:r w:rsidRPr="00A00BDD">
        <w:rPr>
          <w:rFonts w:ascii="Arial" w:hAnsi="Arial" w:cs="Arial"/>
          <w:spacing w:val="1"/>
        </w:rPr>
        <w:t xml:space="preserve"> </w:t>
      </w:r>
      <w:r w:rsidRPr="00A00BDD">
        <w:rPr>
          <w:rFonts w:ascii="Arial" w:hAnsi="Arial" w:cs="Arial"/>
        </w:rPr>
        <w:t>docentes,</w:t>
      </w:r>
      <w:r w:rsidRPr="00A00BDD">
        <w:rPr>
          <w:rFonts w:ascii="Arial" w:hAnsi="Arial" w:cs="Arial"/>
          <w:spacing w:val="1"/>
        </w:rPr>
        <w:t xml:space="preserve"> </w:t>
      </w:r>
      <w:r w:rsidRPr="00A00BDD">
        <w:rPr>
          <w:rFonts w:ascii="Arial" w:hAnsi="Arial" w:cs="Arial"/>
        </w:rPr>
        <w:t>personal</w:t>
      </w:r>
      <w:r w:rsidRPr="00A00BDD">
        <w:rPr>
          <w:rFonts w:ascii="Arial" w:hAnsi="Arial" w:cs="Arial"/>
          <w:spacing w:val="1"/>
        </w:rPr>
        <w:t xml:space="preserve"> </w:t>
      </w:r>
      <w:r w:rsidRPr="00A00BDD">
        <w:rPr>
          <w:rFonts w:ascii="Arial" w:hAnsi="Arial" w:cs="Arial"/>
        </w:rPr>
        <w:t>administrativo,</w:t>
      </w:r>
      <w:r w:rsidRPr="00A00BDD">
        <w:rPr>
          <w:rFonts w:ascii="Arial" w:hAnsi="Arial" w:cs="Arial"/>
          <w:spacing w:val="1"/>
        </w:rPr>
        <w:t xml:space="preserve"> </w:t>
      </w:r>
      <w:r w:rsidRPr="00A00BDD">
        <w:rPr>
          <w:rFonts w:ascii="Arial" w:hAnsi="Arial" w:cs="Arial"/>
        </w:rPr>
        <w:t>empleadores</w:t>
      </w:r>
      <w:r w:rsidRPr="00A00BDD">
        <w:rPr>
          <w:rFonts w:ascii="Arial" w:hAnsi="Arial" w:cs="Arial"/>
          <w:spacing w:val="1"/>
        </w:rPr>
        <w:t xml:space="preserve"> </w:t>
      </w:r>
      <w:r w:rsidRPr="00A00BDD">
        <w:rPr>
          <w:rFonts w:ascii="Arial" w:hAnsi="Arial" w:cs="Arial"/>
        </w:rPr>
        <w:t>(as)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graduados (as).</w:t>
      </w:r>
    </w:p>
    <w:p w14:paraId="513746E9" w14:textId="77777777" w:rsidR="00AB1496" w:rsidRPr="00A00BDD" w:rsidRDefault="00B30FFE">
      <w:pPr>
        <w:pStyle w:val="Textoindependiente"/>
        <w:spacing w:before="120" w:line="264" w:lineRule="auto"/>
        <w:ind w:left="872" w:right="1082"/>
        <w:jc w:val="both"/>
        <w:rPr>
          <w:rFonts w:ascii="Arial" w:hAnsi="Arial" w:cs="Arial"/>
        </w:rPr>
      </w:pPr>
      <w:r w:rsidRPr="00A00BDD">
        <w:rPr>
          <w:rFonts w:ascii="Arial" w:hAnsi="Arial" w:cs="Arial"/>
        </w:rPr>
        <w:t>Su diseño para el modelo general requirió tanto el desarrollo de versiones preliminares de los</w:t>
      </w:r>
      <w:r w:rsidRPr="00A00BDD">
        <w:rPr>
          <w:rFonts w:ascii="Arial" w:hAnsi="Arial" w:cs="Arial"/>
          <w:spacing w:val="1"/>
        </w:rPr>
        <w:t xml:space="preserve"> </w:t>
      </w:r>
      <w:r w:rsidRPr="00A00BDD">
        <w:rPr>
          <w:rFonts w:ascii="Arial" w:hAnsi="Arial" w:cs="Arial"/>
        </w:rPr>
        <w:t>cuestionarios, la validación por medio de expertos, la evaluación cognitiva del ítem y la validación</w:t>
      </w:r>
      <w:r w:rsidRPr="00A00BDD">
        <w:rPr>
          <w:rFonts w:ascii="Arial" w:hAnsi="Arial" w:cs="Arial"/>
          <w:spacing w:val="1"/>
        </w:rPr>
        <w:t xml:space="preserve"> </w:t>
      </w:r>
      <w:r w:rsidRPr="00A00BDD">
        <w:rPr>
          <w:rFonts w:ascii="Arial" w:hAnsi="Arial" w:cs="Arial"/>
        </w:rPr>
        <w:t>empírica</w:t>
      </w:r>
      <w:r w:rsidRPr="00A00BDD">
        <w:rPr>
          <w:rFonts w:ascii="Arial" w:hAnsi="Arial" w:cs="Arial"/>
          <w:spacing w:val="-3"/>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instrumentos</w:t>
      </w:r>
      <w:r w:rsidRPr="00A00BDD">
        <w:rPr>
          <w:rFonts w:ascii="Arial" w:hAnsi="Arial" w:cs="Arial"/>
          <w:spacing w:val="-2"/>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través</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dos</w:t>
      </w:r>
      <w:r w:rsidRPr="00A00BDD">
        <w:rPr>
          <w:rFonts w:ascii="Arial" w:hAnsi="Arial" w:cs="Arial"/>
          <w:spacing w:val="1"/>
        </w:rPr>
        <w:t xml:space="preserve"> </w:t>
      </w:r>
      <w:r w:rsidRPr="00A00BDD">
        <w:rPr>
          <w:rFonts w:ascii="Arial" w:hAnsi="Arial" w:cs="Arial"/>
        </w:rPr>
        <w:t>estudios</w:t>
      </w:r>
      <w:r w:rsidRPr="00A00BDD">
        <w:rPr>
          <w:rFonts w:ascii="Arial" w:hAnsi="Arial" w:cs="Arial"/>
          <w:spacing w:val="-1"/>
        </w:rPr>
        <w:t xml:space="preserve"> </w:t>
      </w:r>
      <w:r w:rsidRPr="00A00BDD">
        <w:rPr>
          <w:rFonts w:ascii="Arial" w:hAnsi="Arial" w:cs="Arial"/>
        </w:rPr>
        <w:t>piloto.</w:t>
      </w:r>
    </w:p>
    <w:p w14:paraId="50A82692" w14:textId="77777777" w:rsidR="00AB1496" w:rsidRPr="00A00BDD" w:rsidRDefault="00B30FFE">
      <w:pPr>
        <w:pStyle w:val="Textoindependiente"/>
        <w:spacing w:before="121" w:line="264" w:lineRule="auto"/>
        <w:ind w:left="872" w:right="1076"/>
        <w:jc w:val="both"/>
        <w:rPr>
          <w:rFonts w:ascii="Arial" w:hAnsi="Arial" w:cs="Arial"/>
        </w:rPr>
      </w:pPr>
      <w:r w:rsidRPr="00A00BDD">
        <w:rPr>
          <w:rFonts w:ascii="Arial" w:hAnsi="Arial" w:cs="Arial"/>
        </w:rPr>
        <w:t>Estos instrumentos permiten que la carrera recopile un porcentaje significativo de la información</w:t>
      </w:r>
      <w:r w:rsidRPr="00A00BDD">
        <w:rPr>
          <w:rFonts w:ascii="Arial" w:hAnsi="Arial" w:cs="Arial"/>
          <w:spacing w:val="1"/>
        </w:rPr>
        <w:t xml:space="preserve"> </w:t>
      </w:r>
      <w:r w:rsidRPr="00A00BDD">
        <w:rPr>
          <w:rFonts w:ascii="Arial" w:hAnsi="Arial" w:cs="Arial"/>
        </w:rPr>
        <w:t>que apoyará el análisis de las evidencias solicitadas en el modelo de evaluación oficial de carreras</w:t>
      </w:r>
      <w:r w:rsidRPr="00A00BDD">
        <w:rPr>
          <w:rFonts w:ascii="Arial" w:hAnsi="Arial" w:cs="Arial"/>
          <w:spacing w:val="1"/>
        </w:rPr>
        <w:t xml:space="preserve"> </w:t>
      </w:r>
      <w:r w:rsidRPr="00A00BDD">
        <w:rPr>
          <w:rFonts w:ascii="Arial" w:hAnsi="Arial" w:cs="Arial"/>
        </w:rPr>
        <w:t>de grado</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se imparten</w:t>
      </w:r>
      <w:r w:rsidRPr="00A00BDD">
        <w:rPr>
          <w:rFonts w:ascii="Arial" w:hAnsi="Arial" w:cs="Arial"/>
          <w:spacing w:val="1"/>
        </w:rPr>
        <w:t xml:space="preserve"> </w:t>
      </w:r>
      <w:r w:rsidRPr="00A00BDD">
        <w:rPr>
          <w:rFonts w:ascii="Arial" w:hAnsi="Arial" w:cs="Arial"/>
        </w:rPr>
        <w:t>bajo la</w:t>
      </w:r>
      <w:r w:rsidRPr="00A00BDD">
        <w:rPr>
          <w:rFonts w:ascii="Arial" w:hAnsi="Arial" w:cs="Arial"/>
          <w:spacing w:val="-2"/>
        </w:rPr>
        <w:t xml:space="preserve"> </w:t>
      </w:r>
      <w:r w:rsidRPr="00A00BDD">
        <w:rPr>
          <w:rFonts w:ascii="Arial" w:hAnsi="Arial" w:cs="Arial"/>
        </w:rPr>
        <w:t>modalidad</w:t>
      </w:r>
      <w:r w:rsidRPr="00A00BDD">
        <w:rPr>
          <w:rFonts w:ascii="Arial" w:hAnsi="Arial" w:cs="Arial"/>
          <w:spacing w:val="1"/>
        </w:rPr>
        <w:t xml:space="preserve"> </w:t>
      </w:r>
      <w:r w:rsidRPr="00A00BDD">
        <w:rPr>
          <w:rFonts w:ascii="Arial" w:hAnsi="Arial" w:cs="Arial"/>
        </w:rPr>
        <w:t>a</w:t>
      </w:r>
      <w:r w:rsidRPr="00A00BDD">
        <w:rPr>
          <w:rFonts w:ascii="Arial" w:hAnsi="Arial" w:cs="Arial"/>
          <w:spacing w:val="-2"/>
        </w:rPr>
        <w:t xml:space="preserve"> </w:t>
      </w:r>
      <w:r w:rsidRPr="00A00BDD">
        <w:rPr>
          <w:rFonts w:ascii="Arial" w:hAnsi="Arial" w:cs="Arial"/>
        </w:rPr>
        <w:t>distancia.</w:t>
      </w:r>
    </w:p>
    <w:p w14:paraId="5DDC8548" w14:textId="77777777" w:rsidR="00AB1496" w:rsidRPr="00A00BDD" w:rsidRDefault="00B30FFE">
      <w:pPr>
        <w:pStyle w:val="Textoindependiente"/>
        <w:spacing w:before="120" w:line="264" w:lineRule="auto"/>
        <w:ind w:left="872" w:right="1078"/>
        <w:jc w:val="both"/>
        <w:rPr>
          <w:rFonts w:ascii="Arial" w:hAnsi="Arial" w:cs="Arial"/>
        </w:rPr>
      </w:pPr>
      <w:r w:rsidRPr="00A00BDD">
        <w:rPr>
          <w:rFonts w:ascii="Arial" w:hAnsi="Arial" w:cs="Arial"/>
        </w:rPr>
        <w:t>El</w:t>
      </w:r>
      <w:r w:rsidRPr="00A00BDD">
        <w:rPr>
          <w:rFonts w:ascii="Arial" w:hAnsi="Arial" w:cs="Arial"/>
          <w:spacing w:val="1"/>
        </w:rPr>
        <w:t xml:space="preserve"> </w:t>
      </w:r>
      <w:r w:rsidRPr="00A00BDD">
        <w:rPr>
          <w:rFonts w:ascii="Arial" w:hAnsi="Arial" w:cs="Arial"/>
        </w:rPr>
        <w:t>propósito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creación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estas</w:t>
      </w:r>
      <w:r w:rsidRPr="00A00BDD">
        <w:rPr>
          <w:rFonts w:ascii="Arial" w:hAnsi="Arial" w:cs="Arial"/>
          <w:spacing w:val="1"/>
        </w:rPr>
        <w:t xml:space="preserve"> </w:t>
      </w:r>
      <w:r w:rsidRPr="00A00BDD">
        <w:rPr>
          <w:rFonts w:ascii="Arial" w:hAnsi="Arial" w:cs="Arial"/>
        </w:rPr>
        <w:t>herramientas</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facilitar</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recopilación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solicitada en el modelo de evaluación, particularmente las evidencias que pueden ser recogidas a</w:t>
      </w:r>
      <w:r w:rsidRPr="00A00BDD">
        <w:rPr>
          <w:rFonts w:ascii="Arial" w:hAnsi="Arial" w:cs="Arial"/>
          <w:spacing w:val="1"/>
        </w:rPr>
        <w:t xml:space="preserve"> </w:t>
      </w:r>
      <w:r w:rsidRPr="00A00BDD">
        <w:rPr>
          <w:rFonts w:ascii="Arial" w:hAnsi="Arial" w:cs="Arial"/>
        </w:rPr>
        <w:t>través</w:t>
      </w:r>
      <w:r w:rsidRPr="00A00BDD">
        <w:rPr>
          <w:rFonts w:ascii="Arial" w:hAnsi="Arial" w:cs="Arial"/>
          <w:spacing w:val="-3"/>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2"/>
        </w:rPr>
        <w:t xml:space="preserve"> </w:t>
      </w:r>
      <w:r w:rsidRPr="00A00BDD">
        <w:rPr>
          <w:rFonts w:ascii="Arial" w:hAnsi="Arial" w:cs="Arial"/>
        </w:rPr>
        <w:t>aplicación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encuestas.</w:t>
      </w:r>
    </w:p>
    <w:p w14:paraId="6FF1F79D" w14:textId="77777777" w:rsidR="00AB1496" w:rsidRPr="00A00BDD" w:rsidRDefault="00B30FFE">
      <w:pPr>
        <w:pStyle w:val="Textoindependiente"/>
        <w:spacing w:before="119" w:line="264" w:lineRule="auto"/>
        <w:ind w:left="872" w:right="1078"/>
        <w:jc w:val="both"/>
        <w:rPr>
          <w:rFonts w:ascii="Arial" w:hAnsi="Arial" w:cs="Arial"/>
        </w:rPr>
      </w:pPr>
      <w:r w:rsidRPr="00A00BDD">
        <w:rPr>
          <w:rFonts w:ascii="Arial" w:hAnsi="Arial" w:cs="Arial"/>
        </w:rPr>
        <w:t>Otra</w:t>
      </w:r>
      <w:r w:rsidRPr="00A00BDD">
        <w:rPr>
          <w:rFonts w:ascii="Arial" w:hAnsi="Arial" w:cs="Arial"/>
          <w:spacing w:val="1"/>
        </w:rPr>
        <w:t xml:space="preserve"> </w:t>
      </w:r>
      <w:r w:rsidRPr="00A00BDD">
        <w:rPr>
          <w:rFonts w:ascii="Arial" w:hAnsi="Arial" w:cs="Arial"/>
        </w:rPr>
        <w:t>finalidad</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utilizar</w:t>
      </w:r>
      <w:r w:rsidRPr="00A00BDD">
        <w:rPr>
          <w:rFonts w:ascii="Arial" w:hAnsi="Arial" w:cs="Arial"/>
          <w:spacing w:val="1"/>
        </w:rPr>
        <w:t xml:space="preserve"> </w:t>
      </w:r>
      <w:r w:rsidRPr="00A00BDD">
        <w:rPr>
          <w:rFonts w:ascii="Arial" w:hAnsi="Arial" w:cs="Arial"/>
        </w:rPr>
        <w:t>estos</w:t>
      </w:r>
      <w:r w:rsidRPr="00A00BDD">
        <w:rPr>
          <w:rFonts w:ascii="Arial" w:hAnsi="Arial" w:cs="Arial"/>
          <w:spacing w:val="1"/>
        </w:rPr>
        <w:t xml:space="preserve"> </w:t>
      </w:r>
      <w:r w:rsidRPr="00A00BDD">
        <w:rPr>
          <w:rFonts w:ascii="Arial" w:hAnsi="Arial" w:cs="Arial"/>
        </w:rPr>
        <w:t>instrumentos,</w:t>
      </w:r>
      <w:r w:rsidRPr="00A00BDD">
        <w:rPr>
          <w:rFonts w:ascii="Arial" w:hAnsi="Arial" w:cs="Arial"/>
          <w:spacing w:val="1"/>
        </w:rPr>
        <w:t xml:space="preserve"> </w:t>
      </w:r>
      <w:r w:rsidRPr="00A00BDD">
        <w:rPr>
          <w:rFonts w:ascii="Arial" w:hAnsi="Arial" w:cs="Arial"/>
        </w:rPr>
        <w:t>le</w:t>
      </w:r>
      <w:r w:rsidRPr="00A00BDD">
        <w:rPr>
          <w:rFonts w:ascii="Arial" w:hAnsi="Arial" w:cs="Arial"/>
          <w:spacing w:val="1"/>
        </w:rPr>
        <w:t xml:space="preserve"> </w:t>
      </w:r>
      <w:r w:rsidRPr="00A00BDD">
        <w:rPr>
          <w:rFonts w:ascii="Arial" w:hAnsi="Arial" w:cs="Arial"/>
        </w:rPr>
        <w:t>permitirá</w:t>
      </w:r>
      <w:r w:rsidRPr="00A00BDD">
        <w:rPr>
          <w:rFonts w:ascii="Arial" w:hAnsi="Arial" w:cs="Arial"/>
          <w:spacing w:val="1"/>
        </w:rPr>
        <w:t xml:space="preserve"> </w:t>
      </w:r>
      <w:r w:rsidRPr="00A00BDD">
        <w:rPr>
          <w:rFonts w:ascii="Arial" w:hAnsi="Arial" w:cs="Arial"/>
        </w:rPr>
        <w:t>tanto</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como</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universidades,</w:t>
      </w:r>
      <w:r w:rsidRPr="00A00BDD">
        <w:rPr>
          <w:rFonts w:ascii="Arial" w:hAnsi="Arial" w:cs="Arial"/>
          <w:spacing w:val="1"/>
        </w:rPr>
        <w:t xml:space="preserve"> </w:t>
      </w:r>
      <w:r w:rsidRPr="00A00BDD">
        <w:rPr>
          <w:rFonts w:ascii="Arial" w:hAnsi="Arial" w:cs="Arial"/>
        </w:rPr>
        <w:t>contar</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homogénea</w:t>
      </w:r>
      <w:r w:rsidRPr="00A00BDD">
        <w:rPr>
          <w:rFonts w:ascii="Arial" w:hAnsi="Arial" w:cs="Arial"/>
          <w:spacing w:val="1"/>
        </w:rPr>
        <w:t xml:space="preserve"> </w:t>
      </w:r>
      <w:r w:rsidRPr="00A00BDD">
        <w:rPr>
          <w:rFonts w:ascii="Arial" w:hAnsi="Arial" w:cs="Arial"/>
        </w:rPr>
        <w:t>sobre</w:t>
      </w:r>
      <w:r w:rsidRPr="00A00BDD">
        <w:rPr>
          <w:rFonts w:ascii="Arial" w:hAnsi="Arial" w:cs="Arial"/>
          <w:spacing w:val="1"/>
        </w:rPr>
        <w:t xml:space="preserve"> </w:t>
      </w:r>
      <w:r w:rsidRPr="00A00BDD">
        <w:rPr>
          <w:rFonts w:ascii="Arial" w:hAnsi="Arial" w:cs="Arial"/>
        </w:rPr>
        <w:t>algunos</w:t>
      </w:r>
      <w:r w:rsidRPr="00A00BDD">
        <w:rPr>
          <w:rFonts w:ascii="Arial" w:hAnsi="Arial" w:cs="Arial"/>
          <w:spacing w:val="1"/>
        </w:rPr>
        <w:t xml:space="preserve"> </w:t>
      </w:r>
      <w:r w:rsidRPr="00A00BDD">
        <w:rPr>
          <w:rFonts w:ascii="Arial" w:hAnsi="Arial" w:cs="Arial"/>
        </w:rPr>
        <w:t>aspectos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carreras</w:t>
      </w:r>
      <w:r w:rsidRPr="00A00BDD">
        <w:rPr>
          <w:rFonts w:ascii="Arial" w:hAnsi="Arial" w:cs="Arial"/>
          <w:spacing w:val="1"/>
        </w:rPr>
        <w:t xml:space="preserve"> </w:t>
      </w:r>
      <w:r w:rsidRPr="00A00BDD">
        <w:rPr>
          <w:rFonts w:ascii="Arial" w:hAnsi="Arial" w:cs="Arial"/>
        </w:rPr>
        <w:t>en</w:t>
      </w:r>
      <w:r w:rsidRPr="00A00BDD">
        <w:rPr>
          <w:rFonts w:ascii="Arial" w:hAnsi="Arial" w:cs="Arial"/>
          <w:spacing w:val="-52"/>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acreditación</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podrían</w:t>
      </w:r>
      <w:r w:rsidRPr="00A00BDD">
        <w:rPr>
          <w:rFonts w:ascii="Arial" w:hAnsi="Arial" w:cs="Arial"/>
          <w:spacing w:val="1"/>
        </w:rPr>
        <w:t xml:space="preserve"> </w:t>
      </w:r>
      <w:r w:rsidRPr="00A00BDD">
        <w:rPr>
          <w:rFonts w:ascii="Arial" w:hAnsi="Arial" w:cs="Arial"/>
        </w:rPr>
        <w:t>ser</w:t>
      </w:r>
      <w:r w:rsidRPr="00A00BDD">
        <w:rPr>
          <w:rFonts w:ascii="Arial" w:hAnsi="Arial" w:cs="Arial"/>
          <w:spacing w:val="1"/>
        </w:rPr>
        <w:t xml:space="preserve"> </w:t>
      </w:r>
      <w:r w:rsidRPr="00A00BDD">
        <w:rPr>
          <w:rFonts w:ascii="Arial" w:hAnsi="Arial" w:cs="Arial"/>
        </w:rPr>
        <w:t>analizados</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mayor</w:t>
      </w:r>
      <w:r w:rsidRPr="00A00BDD">
        <w:rPr>
          <w:rFonts w:ascii="Arial" w:hAnsi="Arial" w:cs="Arial"/>
          <w:spacing w:val="1"/>
        </w:rPr>
        <w:t xml:space="preserve"> </w:t>
      </w:r>
      <w:r w:rsidRPr="00A00BDD">
        <w:rPr>
          <w:rFonts w:ascii="Arial" w:hAnsi="Arial" w:cs="Arial"/>
        </w:rPr>
        <w:t>profundidad</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procesos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investigación</w:t>
      </w:r>
      <w:r w:rsidRPr="00A00BDD">
        <w:rPr>
          <w:rFonts w:ascii="Arial" w:hAnsi="Arial" w:cs="Arial"/>
          <w:spacing w:val="1"/>
        </w:rPr>
        <w:t xml:space="preserve"> </w:t>
      </w:r>
      <w:r w:rsidRPr="00A00BDD">
        <w:rPr>
          <w:rFonts w:ascii="Arial" w:hAnsi="Arial" w:cs="Arial"/>
        </w:rPr>
        <w:t>comparativa,</w:t>
      </w:r>
      <w:r w:rsidRPr="00A00BDD">
        <w:rPr>
          <w:rFonts w:ascii="Arial" w:hAnsi="Arial" w:cs="Arial"/>
          <w:spacing w:val="-1"/>
        </w:rPr>
        <w:t xml:space="preserve"> </w:t>
      </w:r>
      <w:r w:rsidRPr="00A00BDD">
        <w:rPr>
          <w:rFonts w:ascii="Arial" w:hAnsi="Arial" w:cs="Arial"/>
        </w:rPr>
        <w:t>por</w:t>
      </w:r>
      <w:r w:rsidRPr="00A00BDD">
        <w:rPr>
          <w:rFonts w:ascii="Arial" w:hAnsi="Arial" w:cs="Arial"/>
          <w:spacing w:val="-2"/>
        </w:rPr>
        <w:t xml:space="preserve"> </w:t>
      </w:r>
      <w:r w:rsidRPr="00A00BDD">
        <w:rPr>
          <w:rFonts w:ascii="Arial" w:hAnsi="Arial" w:cs="Arial"/>
        </w:rPr>
        <w:t>área</w:t>
      </w:r>
      <w:r w:rsidRPr="00A00BDD">
        <w:rPr>
          <w:rFonts w:ascii="Arial" w:hAnsi="Arial" w:cs="Arial"/>
          <w:spacing w:val="-3"/>
        </w:rPr>
        <w:t xml:space="preserve"> </w:t>
      </w:r>
      <w:r w:rsidRPr="00A00BDD">
        <w:rPr>
          <w:rFonts w:ascii="Arial" w:hAnsi="Arial" w:cs="Arial"/>
        </w:rPr>
        <w:t>disciplinar</w:t>
      </w:r>
      <w:r w:rsidRPr="00A00BDD">
        <w:rPr>
          <w:rFonts w:ascii="Arial" w:hAnsi="Arial" w:cs="Arial"/>
          <w:spacing w:val="-3"/>
        </w:rPr>
        <w:t xml:space="preserve"> </w:t>
      </w:r>
      <w:r w:rsidRPr="00A00BDD">
        <w:rPr>
          <w:rFonts w:ascii="Arial" w:hAnsi="Arial" w:cs="Arial"/>
        </w:rPr>
        <w:t>o</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3"/>
        </w:rPr>
        <w:t xml:space="preserve"> </w:t>
      </w:r>
      <w:r w:rsidRPr="00A00BDD">
        <w:rPr>
          <w:rFonts w:ascii="Arial" w:hAnsi="Arial" w:cs="Arial"/>
        </w:rPr>
        <w:t>evolución</w:t>
      </w:r>
      <w:r w:rsidRPr="00A00BDD">
        <w:rPr>
          <w:rFonts w:ascii="Arial" w:hAnsi="Arial" w:cs="Arial"/>
          <w:spacing w:val="-2"/>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resultados en el</w:t>
      </w:r>
      <w:r w:rsidRPr="00A00BDD">
        <w:rPr>
          <w:rFonts w:ascii="Arial" w:hAnsi="Arial" w:cs="Arial"/>
          <w:spacing w:val="-3"/>
        </w:rPr>
        <w:t xml:space="preserve"> </w:t>
      </w:r>
      <w:r w:rsidRPr="00A00BDD">
        <w:rPr>
          <w:rFonts w:ascii="Arial" w:hAnsi="Arial" w:cs="Arial"/>
        </w:rPr>
        <w:t>tiempo.</w:t>
      </w:r>
    </w:p>
    <w:p w14:paraId="30B547C9" w14:textId="77777777" w:rsidR="00AB1496" w:rsidRPr="00A00BDD" w:rsidRDefault="00AB1496">
      <w:pPr>
        <w:spacing w:line="264" w:lineRule="auto"/>
        <w:jc w:val="both"/>
        <w:rPr>
          <w:rFonts w:ascii="Arial" w:hAnsi="Arial" w:cs="Arial"/>
        </w:rPr>
        <w:sectPr w:rsidR="00AB1496" w:rsidRPr="00A00BDD">
          <w:pgSz w:w="12240" w:h="15840"/>
          <w:pgMar w:top="1100" w:right="360" w:bottom="980" w:left="260" w:header="0" w:footer="751" w:gutter="0"/>
          <w:cols w:space="720"/>
        </w:sectPr>
      </w:pPr>
    </w:p>
    <w:p w14:paraId="358FA656" w14:textId="77777777" w:rsidR="00AB1496" w:rsidRPr="00A00BDD" w:rsidRDefault="00B30FFE">
      <w:pPr>
        <w:pStyle w:val="Ttulo3"/>
        <w:numPr>
          <w:ilvl w:val="2"/>
          <w:numId w:val="10"/>
        </w:numPr>
        <w:tabs>
          <w:tab w:val="left" w:pos="1594"/>
        </w:tabs>
        <w:spacing w:before="25"/>
        <w:ind w:hanging="722"/>
        <w:rPr>
          <w:rFonts w:ascii="Arial" w:hAnsi="Arial" w:cs="Arial"/>
        </w:rPr>
      </w:pPr>
      <w:bookmarkStart w:id="9" w:name="_Toc144454931"/>
      <w:r w:rsidRPr="00A00BDD">
        <w:rPr>
          <w:rFonts w:ascii="Arial" w:hAnsi="Arial" w:cs="Arial"/>
        </w:rPr>
        <w:lastRenderedPageBreak/>
        <w:t>Preparación</w:t>
      </w:r>
      <w:r w:rsidRPr="00A00BDD">
        <w:rPr>
          <w:rFonts w:ascii="Arial" w:hAnsi="Arial" w:cs="Arial"/>
          <w:spacing w:val="-4"/>
        </w:rPr>
        <w:t xml:space="preserve"> </w:t>
      </w:r>
      <w:r w:rsidRPr="00A00BDD">
        <w:rPr>
          <w:rFonts w:ascii="Arial" w:hAnsi="Arial" w:cs="Arial"/>
        </w:rPr>
        <w:t>para</w:t>
      </w:r>
      <w:r w:rsidRPr="00A00BDD">
        <w:rPr>
          <w:rFonts w:ascii="Arial" w:hAnsi="Arial" w:cs="Arial"/>
          <w:spacing w:val="-4"/>
        </w:rPr>
        <w:t xml:space="preserve"> </w:t>
      </w:r>
      <w:r w:rsidRPr="00A00BDD">
        <w:rPr>
          <w:rFonts w:ascii="Arial" w:hAnsi="Arial" w:cs="Arial"/>
        </w:rPr>
        <w:t>la</w:t>
      </w:r>
      <w:r w:rsidRPr="00A00BDD">
        <w:rPr>
          <w:rFonts w:ascii="Arial" w:hAnsi="Arial" w:cs="Arial"/>
          <w:spacing w:val="-4"/>
        </w:rPr>
        <w:t xml:space="preserve"> </w:t>
      </w:r>
      <w:r w:rsidRPr="00A00BDD">
        <w:rPr>
          <w:rFonts w:ascii="Arial" w:hAnsi="Arial" w:cs="Arial"/>
        </w:rPr>
        <w:t>aplicación</w:t>
      </w:r>
      <w:r w:rsidRPr="00A00BDD">
        <w:rPr>
          <w:rFonts w:ascii="Arial" w:hAnsi="Arial" w:cs="Arial"/>
          <w:spacing w:val="-4"/>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los</w:t>
      </w:r>
      <w:r w:rsidRPr="00A00BDD">
        <w:rPr>
          <w:rFonts w:ascii="Arial" w:hAnsi="Arial" w:cs="Arial"/>
          <w:spacing w:val="-4"/>
        </w:rPr>
        <w:t xml:space="preserve"> </w:t>
      </w:r>
      <w:r w:rsidRPr="00A00BDD">
        <w:rPr>
          <w:rFonts w:ascii="Arial" w:hAnsi="Arial" w:cs="Arial"/>
        </w:rPr>
        <w:t>cuestionarios</w:t>
      </w:r>
      <w:bookmarkEnd w:id="9"/>
    </w:p>
    <w:p w14:paraId="62ED138C" w14:textId="77777777" w:rsidR="00AB1496" w:rsidRPr="00A00BDD" w:rsidRDefault="00B30FFE">
      <w:pPr>
        <w:pStyle w:val="Textoindependiente"/>
        <w:spacing w:before="149" w:line="264" w:lineRule="auto"/>
        <w:ind w:left="872" w:right="1081"/>
        <w:jc w:val="both"/>
        <w:rPr>
          <w:rFonts w:ascii="Arial" w:hAnsi="Arial" w:cs="Arial"/>
        </w:rPr>
      </w:pPr>
      <w:r w:rsidRPr="00A00BDD">
        <w:rPr>
          <w:rFonts w:ascii="Arial" w:hAnsi="Arial" w:cs="Arial"/>
        </w:rPr>
        <w:t>Antes de</w:t>
      </w:r>
      <w:r w:rsidRPr="00A00BDD">
        <w:rPr>
          <w:rFonts w:ascii="Arial" w:hAnsi="Arial" w:cs="Arial"/>
          <w:spacing w:val="1"/>
        </w:rPr>
        <w:t xml:space="preserve"> </w:t>
      </w:r>
      <w:r w:rsidRPr="00A00BDD">
        <w:rPr>
          <w:rFonts w:ascii="Arial" w:hAnsi="Arial" w:cs="Arial"/>
        </w:rPr>
        <w:t>iniciar</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aplicación</w:t>
      </w:r>
      <w:r w:rsidRPr="00A00BDD">
        <w:rPr>
          <w:rFonts w:ascii="Arial" w:hAnsi="Arial" w:cs="Arial"/>
          <w:spacing w:val="1"/>
        </w:rPr>
        <w:t xml:space="preserve"> </w:t>
      </w:r>
      <w:r w:rsidRPr="00A00BDD">
        <w:rPr>
          <w:rFonts w:ascii="Arial" w:hAnsi="Arial" w:cs="Arial"/>
        </w:rPr>
        <w:t>de los</w:t>
      </w:r>
      <w:r w:rsidRPr="00A00BDD">
        <w:rPr>
          <w:rFonts w:ascii="Arial" w:hAnsi="Arial" w:cs="Arial"/>
          <w:spacing w:val="1"/>
        </w:rPr>
        <w:t xml:space="preserve"> </w:t>
      </w:r>
      <w:r w:rsidRPr="00A00BDD">
        <w:rPr>
          <w:rFonts w:ascii="Arial" w:hAnsi="Arial" w:cs="Arial"/>
        </w:rPr>
        <w:t>cuestionarios</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diferentes</w:t>
      </w:r>
      <w:r w:rsidRPr="00A00BDD">
        <w:rPr>
          <w:rFonts w:ascii="Arial" w:hAnsi="Arial" w:cs="Arial"/>
          <w:spacing w:val="1"/>
        </w:rPr>
        <w:t xml:space="preserve"> </w:t>
      </w:r>
      <w:r w:rsidRPr="00A00BDD">
        <w:rPr>
          <w:rFonts w:ascii="Arial" w:hAnsi="Arial" w:cs="Arial"/>
        </w:rPr>
        <w:t>grupos</w:t>
      </w:r>
      <w:r w:rsidRPr="00A00BDD">
        <w:rPr>
          <w:rFonts w:ascii="Arial" w:hAnsi="Arial" w:cs="Arial"/>
          <w:spacing w:val="1"/>
        </w:rPr>
        <w:t xml:space="preserve"> </w:t>
      </w:r>
      <w:r w:rsidRPr="00A00BDD">
        <w:rPr>
          <w:rFonts w:ascii="Arial" w:hAnsi="Arial" w:cs="Arial"/>
        </w:rPr>
        <w:t>de participantes es</w:t>
      </w:r>
      <w:r w:rsidRPr="00A00BDD">
        <w:rPr>
          <w:rFonts w:ascii="Arial" w:hAnsi="Arial" w:cs="Arial"/>
          <w:spacing w:val="1"/>
        </w:rPr>
        <w:t xml:space="preserve"> </w:t>
      </w:r>
      <w:r w:rsidRPr="00A00BDD">
        <w:rPr>
          <w:rFonts w:ascii="Arial" w:hAnsi="Arial" w:cs="Arial"/>
        </w:rPr>
        <w:t>importante</w:t>
      </w:r>
      <w:r w:rsidRPr="00A00BDD">
        <w:rPr>
          <w:rFonts w:ascii="Arial" w:hAnsi="Arial" w:cs="Arial"/>
          <w:spacing w:val="-2"/>
        </w:rPr>
        <w:t xml:space="preserve"> </w:t>
      </w:r>
      <w:r w:rsidRPr="00A00BDD">
        <w:rPr>
          <w:rFonts w:ascii="Arial" w:hAnsi="Arial" w:cs="Arial"/>
        </w:rPr>
        <w:t>tomar</w:t>
      </w:r>
      <w:r w:rsidRPr="00A00BDD">
        <w:rPr>
          <w:rFonts w:ascii="Arial" w:hAnsi="Arial" w:cs="Arial"/>
          <w:spacing w:val="-3"/>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cuenta</w:t>
      </w:r>
      <w:r w:rsidRPr="00A00BDD">
        <w:rPr>
          <w:rFonts w:ascii="Arial" w:hAnsi="Arial" w:cs="Arial"/>
          <w:spacing w:val="-1"/>
        </w:rPr>
        <w:t xml:space="preserve"> </w:t>
      </w:r>
      <w:r w:rsidRPr="00A00BDD">
        <w:rPr>
          <w:rFonts w:ascii="Arial" w:hAnsi="Arial" w:cs="Arial"/>
        </w:rPr>
        <w:t>algunas</w:t>
      </w:r>
      <w:r w:rsidRPr="00A00BDD">
        <w:rPr>
          <w:rFonts w:ascii="Arial" w:hAnsi="Arial" w:cs="Arial"/>
          <w:spacing w:val="-1"/>
        </w:rPr>
        <w:t xml:space="preserve"> </w:t>
      </w:r>
      <w:r w:rsidRPr="00A00BDD">
        <w:rPr>
          <w:rFonts w:ascii="Arial" w:hAnsi="Arial" w:cs="Arial"/>
        </w:rPr>
        <w:t>precauciones y</w:t>
      </w:r>
      <w:r w:rsidRPr="00A00BDD">
        <w:rPr>
          <w:rFonts w:ascii="Arial" w:hAnsi="Arial" w:cs="Arial"/>
          <w:spacing w:val="-1"/>
        </w:rPr>
        <w:t xml:space="preserve"> </w:t>
      </w:r>
      <w:r w:rsidRPr="00A00BDD">
        <w:rPr>
          <w:rFonts w:ascii="Arial" w:hAnsi="Arial" w:cs="Arial"/>
        </w:rPr>
        <w:t>realizar algunas</w:t>
      </w:r>
      <w:r w:rsidRPr="00A00BDD">
        <w:rPr>
          <w:rFonts w:ascii="Arial" w:hAnsi="Arial" w:cs="Arial"/>
          <w:spacing w:val="-3"/>
        </w:rPr>
        <w:t xml:space="preserve"> </w:t>
      </w:r>
      <w:r w:rsidRPr="00A00BDD">
        <w:rPr>
          <w:rFonts w:ascii="Arial" w:hAnsi="Arial" w:cs="Arial"/>
        </w:rPr>
        <w:t>tareas</w:t>
      </w:r>
      <w:r w:rsidRPr="00A00BDD">
        <w:rPr>
          <w:rFonts w:ascii="Arial" w:hAnsi="Arial" w:cs="Arial"/>
          <w:spacing w:val="-1"/>
        </w:rPr>
        <w:t xml:space="preserve"> </w:t>
      </w:r>
      <w:r w:rsidRPr="00A00BDD">
        <w:rPr>
          <w:rFonts w:ascii="Arial" w:hAnsi="Arial" w:cs="Arial"/>
        </w:rPr>
        <w:t>preparatorias:</w:t>
      </w:r>
    </w:p>
    <w:p w14:paraId="3C13C7B0" w14:textId="77777777" w:rsidR="00AB1496" w:rsidRPr="00A00BDD" w:rsidRDefault="00B30FFE">
      <w:pPr>
        <w:pStyle w:val="Textoindependiente"/>
        <w:spacing w:before="121" w:line="264" w:lineRule="auto"/>
        <w:ind w:left="872" w:right="1077"/>
        <w:jc w:val="both"/>
        <w:rPr>
          <w:rFonts w:ascii="Arial" w:hAnsi="Arial" w:cs="Arial"/>
        </w:rPr>
      </w:pPr>
      <w:r w:rsidRPr="00A00BDD">
        <w:rPr>
          <w:rFonts w:ascii="Arial" w:hAnsi="Arial" w:cs="Arial"/>
          <w:b/>
        </w:rPr>
        <w:t>Recursos humanos:</w:t>
      </w:r>
      <w:r w:rsidRPr="00A00BDD">
        <w:rPr>
          <w:rFonts w:ascii="Arial" w:hAnsi="Arial" w:cs="Arial"/>
          <w:b/>
          <w:spacing w:val="54"/>
        </w:rPr>
        <w:t xml:space="preserve"> </w:t>
      </w:r>
      <w:r w:rsidRPr="00A00BDD">
        <w:rPr>
          <w:rFonts w:ascii="Arial" w:hAnsi="Arial" w:cs="Arial"/>
        </w:rPr>
        <w:t>Es necesario contar con personas capacitadas y con experiencia en el diseño</w:t>
      </w:r>
      <w:r w:rsidRPr="00A00BDD">
        <w:rPr>
          <w:rFonts w:ascii="Arial" w:hAnsi="Arial" w:cs="Arial"/>
          <w:spacing w:val="1"/>
        </w:rPr>
        <w:t xml:space="preserve"> </w:t>
      </w:r>
      <w:r w:rsidRPr="00A00BDD">
        <w:rPr>
          <w:rFonts w:ascii="Arial" w:hAnsi="Arial" w:cs="Arial"/>
        </w:rPr>
        <w:t>de marcos muestrales, la aplicación de encuestas y el análisis de información estadística. Si la</w:t>
      </w:r>
      <w:r w:rsidRPr="00A00BDD">
        <w:rPr>
          <w:rFonts w:ascii="Arial" w:hAnsi="Arial" w:cs="Arial"/>
          <w:spacing w:val="1"/>
        </w:rPr>
        <w:t xml:space="preserve"> </w:t>
      </w:r>
      <w:r w:rsidRPr="00A00BDD">
        <w:rPr>
          <w:rFonts w:ascii="Arial" w:hAnsi="Arial" w:cs="Arial"/>
        </w:rPr>
        <w:t>comisión de autoevaluación no cuenta entre sus miembros con una o más personas con estas</w:t>
      </w:r>
      <w:r w:rsidRPr="00A00BDD">
        <w:rPr>
          <w:rFonts w:ascii="Arial" w:hAnsi="Arial" w:cs="Arial"/>
          <w:spacing w:val="1"/>
        </w:rPr>
        <w:t xml:space="preserve"> </w:t>
      </w:r>
      <w:r w:rsidRPr="00A00BDD">
        <w:rPr>
          <w:rFonts w:ascii="Arial" w:hAnsi="Arial" w:cs="Arial"/>
        </w:rPr>
        <w:t>características deberá recurrir a otras instancias universitarias para poder recibir apoyo con este</w:t>
      </w:r>
      <w:r w:rsidRPr="00A00BDD">
        <w:rPr>
          <w:rFonts w:ascii="Arial" w:hAnsi="Arial" w:cs="Arial"/>
          <w:spacing w:val="1"/>
        </w:rPr>
        <w:t xml:space="preserve"> </w:t>
      </w:r>
      <w:r w:rsidRPr="00A00BDD">
        <w:rPr>
          <w:rFonts w:ascii="Arial" w:hAnsi="Arial" w:cs="Arial"/>
        </w:rPr>
        <w:t>trabajo. El SINAES puede brindar apoyo en esta tarea a las comisiones de autoevaluación que no</w:t>
      </w:r>
      <w:r w:rsidRPr="00A00BDD">
        <w:rPr>
          <w:rFonts w:ascii="Arial" w:hAnsi="Arial" w:cs="Arial"/>
          <w:spacing w:val="1"/>
        </w:rPr>
        <w:t xml:space="preserve"> </w:t>
      </w:r>
      <w:r w:rsidRPr="00A00BDD">
        <w:rPr>
          <w:rFonts w:ascii="Arial" w:hAnsi="Arial" w:cs="Arial"/>
        </w:rPr>
        <w:t>puedan</w:t>
      </w:r>
      <w:r w:rsidRPr="00A00BDD">
        <w:rPr>
          <w:rFonts w:ascii="Arial" w:hAnsi="Arial" w:cs="Arial"/>
          <w:spacing w:val="13"/>
        </w:rPr>
        <w:t xml:space="preserve"> </w:t>
      </w:r>
      <w:r w:rsidRPr="00A00BDD">
        <w:rPr>
          <w:rFonts w:ascii="Arial" w:hAnsi="Arial" w:cs="Arial"/>
        </w:rPr>
        <w:t>recibir</w:t>
      </w:r>
      <w:r w:rsidRPr="00A00BDD">
        <w:rPr>
          <w:rFonts w:ascii="Arial" w:hAnsi="Arial" w:cs="Arial"/>
          <w:spacing w:val="13"/>
        </w:rPr>
        <w:t xml:space="preserve"> </w:t>
      </w:r>
      <w:r w:rsidRPr="00A00BDD">
        <w:rPr>
          <w:rFonts w:ascii="Arial" w:hAnsi="Arial" w:cs="Arial"/>
        </w:rPr>
        <w:t>apoyo</w:t>
      </w:r>
      <w:r w:rsidRPr="00A00BDD">
        <w:rPr>
          <w:rFonts w:ascii="Arial" w:hAnsi="Arial" w:cs="Arial"/>
          <w:spacing w:val="13"/>
        </w:rPr>
        <w:t xml:space="preserve"> </w:t>
      </w:r>
      <w:r w:rsidRPr="00A00BDD">
        <w:rPr>
          <w:rFonts w:ascii="Arial" w:hAnsi="Arial" w:cs="Arial"/>
        </w:rPr>
        <w:t>de</w:t>
      </w:r>
      <w:r w:rsidRPr="00A00BDD">
        <w:rPr>
          <w:rFonts w:ascii="Arial" w:hAnsi="Arial" w:cs="Arial"/>
          <w:spacing w:val="11"/>
        </w:rPr>
        <w:t xml:space="preserve"> </w:t>
      </w:r>
      <w:r w:rsidRPr="00A00BDD">
        <w:rPr>
          <w:rFonts w:ascii="Arial" w:hAnsi="Arial" w:cs="Arial"/>
        </w:rPr>
        <w:t>parte</w:t>
      </w:r>
      <w:r w:rsidRPr="00A00BDD">
        <w:rPr>
          <w:rFonts w:ascii="Arial" w:hAnsi="Arial" w:cs="Arial"/>
          <w:spacing w:val="13"/>
        </w:rPr>
        <w:t xml:space="preserve"> </w:t>
      </w:r>
      <w:r w:rsidRPr="00A00BDD">
        <w:rPr>
          <w:rFonts w:ascii="Arial" w:hAnsi="Arial" w:cs="Arial"/>
        </w:rPr>
        <w:t>de</w:t>
      </w:r>
      <w:r w:rsidRPr="00A00BDD">
        <w:rPr>
          <w:rFonts w:ascii="Arial" w:hAnsi="Arial" w:cs="Arial"/>
          <w:spacing w:val="12"/>
        </w:rPr>
        <w:t xml:space="preserve"> </w:t>
      </w:r>
      <w:r w:rsidRPr="00A00BDD">
        <w:rPr>
          <w:rFonts w:ascii="Arial" w:hAnsi="Arial" w:cs="Arial"/>
        </w:rPr>
        <w:t>sus</w:t>
      </w:r>
      <w:r w:rsidRPr="00A00BDD">
        <w:rPr>
          <w:rFonts w:ascii="Arial" w:hAnsi="Arial" w:cs="Arial"/>
          <w:spacing w:val="12"/>
        </w:rPr>
        <w:t xml:space="preserve"> </w:t>
      </w:r>
      <w:r w:rsidRPr="00A00BDD">
        <w:rPr>
          <w:rFonts w:ascii="Arial" w:hAnsi="Arial" w:cs="Arial"/>
        </w:rPr>
        <w:t>instituciones,</w:t>
      </w:r>
      <w:r w:rsidRPr="00A00BDD">
        <w:rPr>
          <w:rFonts w:ascii="Arial" w:hAnsi="Arial" w:cs="Arial"/>
          <w:spacing w:val="13"/>
        </w:rPr>
        <w:t xml:space="preserve"> </w:t>
      </w:r>
      <w:r w:rsidRPr="00A00BDD">
        <w:rPr>
          <w:rFonts w:ascii="Arial" w:hAnsi="Arial" w:cs="Arial"/>
        </w:rPr>
        <w:t>pero</w:t>
      </w:r>
      <w:r w:rsidRPr="00A00BDD">
        <w:rPr>
          <w:rFonts w:ascii="Arial" w:hAnsi="Arial" w:cs="Arial"/>
          <w:spacing w:val="13"/>
        </w:rPr>
        <w:t xml:space="preserve"> </w:t>
      </w:r>
      <w:r w:rsidRPr="00A00BDD">
        <w:rPr>
          <w:rFonts w:ascii="Arial" w:hAnsi="Arial" w:cs="Arial"/>
        </w:rPr>
        <w:t>lo</w:t>
      </w:r>
      <w:r w:rsidRPr="00A00BDD">
        <w:rPr>
          <w:rFonts w:ascii="Arial" w:hAnsi="Arial" w:cs="Arial"/>
          <w:spacing w:val="13"/>
        </w:rPr>
        <w:t xml:space="preserve"> </w:t>
      </w:r>
      <w:r w:rsidRPr="00A00BDD">
        <w:rPr>
          <w:rFonts w:ascii="Arial" w:hAnsi="Arial" w:cs="Arial"/>
        </w:rPr>
        <w:t>recomendable</w:t>
      </w:r>
      <w:r w:rsidRPr="00A00BDD">
        <w:rPr>
          <w:rFonts w:ascii="Arial" w:hAnsi="Arial" w:cs="Arial"/>
          <w:spacing w:val="13"/>
        </w:rPr>
        <w:t xml:space="preserve"> </w:t>
      </w:r>
      <w:r w:rsidRPr="00A00BDD">
        <w:rPr>
          <w:rFonts w:ascii="Arial" w:hAnsi="Arial" w:cs="Arial"/>
        </w:rPr>
        <w:t>es</w:t>
      </w:r>
      <w:r w:rsidRPr="00A00BDD">
        <w:rPr>
          <w:rFonts w:ascii="Arial" w:hAnsi="Arial" w:cs="Arial"/>
          <w:spacing w:val="12"/>
        </w:rPr>
        <w:t xml:space="preserve"> </w:t>
      </w:r>
      <w:r w:rsidRPr="00A00BDD">
        <w:rPr>
          <w:rFonts w:ascii="Arial" w:hAnsi="Arial" w:cs="Arial"/>
        </w:rPr>
        <w:t>que</w:t>
      </w:r>
      <w:r w:rsidRPr="00A00BDD">
        <w:rPr>
          <w:rFonts w:ascii="Arial" w:hAnsi="Arial" w:cs="Arial"/>
          <w:spacing w:val="13"/>
        </w:rPr>
        <w:t xml:space="preserve"> </w:t>
      </w:r>
      <w:r w:rsidRPr="00A00BDD">
        <w:rPr>
          <w:rFonts w:ascii="Arial" w:hAnsi="Arial" w:cs="Arial"/>
        </w:rPr>
        <w:t>en</w:t>
      </w:r>
      <w:r w:rsidRPr="00A00BDD">
        <w:rPr>
          <w:rFonts w:ascii="Arial" w:hAnsi="Arial" w:cs="Arial"/>
          <w:spacing w:val="12"/>
        </w:rPr>
        <w:t xml:space="preserve"> </w:t>
      </w:r>
      <w:r w:rsidRPr="00A00BDD">
        <w:rPr>
          <w:rFonts w:ascii="Arial" w:hAnsi="Arial" w:cs="Arial"/>
        </w:rPr>
        <w:t>primer</w:t>
      </w:r>
      <w:r w:rsidRPr="00A00BDD">
        <w:rPr>
          <w:rFonts w:ascii="Arial" w:hAnsi="Arial" w:cs="Arial"/>
          <w:spacing w:val="13"/>
        </w:rPr>
        <w:t xml:space="preserve"> </w:t>
      </w:r>
      <w:r w:rsidRPr="00A00BDD">
        <w:rPr>
          <w:rFonts w:ascii="Arial" w:hAnsi="Arial" w:cs="Arial"/>
        </w:rPr>
        <w:t>lugar</w:t>
      </w:r>
      <w:r w:rsidRPr="00A00BDD">
        <w:rPr>
          <w:rFonts w:ascii="Arial" w:hAnsi="Arial" w:cs="Arial"/>
          <w:spacing w:val="-52"/>
        </w:rPr>
        <w:t xml:space="preserve"> </w:t>
      </w:r>
      <w:r w:rsidRPr="00A00BDD">
        <w:rPr>
          <w:rFonts w:ascii="Arial" w:hAnsi="Arial" w:cs="Arial"/>
        </w:rPr>
        <w:t>se agoten las posibilidades internas, esto con el fin de la carrera y la universidad controlen tanto</w:t>
      </w:r>
      <w:r w:rsidRPr="00A00BDD">
        <w:rPr>
          <w:rFonts w:ascii="Arial" w:hAnsi="Arial" w:cs="Arial"/>
          <w:spacing w:val="1"/>
        </w:rPr>
        <w:t xml:space="preserve"> </w:t>
      </w:r>
      <w:r w:rsidRPr="00A00BDD">
        <w:rPr>
          <w:rFonts w:ascii="Arial" w:hAnsi="Arial" w:cs="Arial"/>
        </w:rPr>
        <w:t>como les</w:t>
      </w:r>
      <w:r w:rsidRPr="00A00BDD">
        <w:rPr>
          <w:rFonts w:ascii="Arial" w:hAnsi="Arial" w:cs="Arial"/>
          <w:spacing w:val="1"/>
        </w:rPr>
        <w:t xml:space="preserve"> </w:t>
      </w:r>
      <w:r w:rsidRPr="00A00BDD">
        <w:rPr>
          <w:rFonts w:ascii="Arial" w:hAnsi="Arial" w:cs="Arial"/>
        </w:rPr>
        <w:t>sea posible</w:t>
      </w:r>
      <w:r w:rsidRPr="00A00BDD">
        <w:rPr>
          <w:rFonts w:ascii="Arial" w:hAnsi="Arial" w:cs="Arial"/>
          <w:spacing w:val="-2"/>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p>
    <w:p w14:paraId="5DE07F01" w14:textId="2A60C31D" w:rsidR="00AB1496" w:rsidRPr="00A00BDD" w:rsidRDefault="00B30FFE">
      <w:pPr>
        <w:pStyle w:val="Textoindependiente"/>
        <w:spacing w:before="120" w:line="264" w:lineRule="auto"/>
        <w:ind w:left="872" w:right="1074"/>
        <w:jc w:val="both"/>
        <w:rPr>
          <w:rFonts w:ascii="Arial" w:hAnsi="Arial" w:cs="Arial"/>
        </w:rPr>
      </w:pPr>
      <w:r w:rsidRPr="00A00BDD">
        <w:rPr>
          <w:rFonts w:ascii="Arial" w:hAnsi="Arial" w:cs="Arial"/>
          <w:b/>
        </w:rPr>
        <w:t xml:space="preserve">Revisión, adaptación y ampliación de los cuestionarios: </w:t>
      </w:r>
      <w:r w:rsidRPr="00A00BDD">
        <w:rPr>
          <w:rFonts w:ascii="Arial" w:hAnsi="Arial" w:cs="Arial"/>
        </w:rPr>
        <w:t>Los cuestionarios desarrollados por el</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contienen</w:t>
      </w:r>
      <w:r w:rsidRPr="00A00BDD">
        <w:rPr>
          <w:rFonts w:ascii="Arial" w:hAnsi="Arial" w:cs="Arial"/>
          <w:spacing w:val="1"/>
        </w:rPr>
        <w:t xml:space="preserve"> </w:t>
      </w:r>
      <w:r w:rsidRPr="00A00BDD">
        <w:rPr>
          <w:rFonts w:ascii="Arial" w:hAnsi="Arial" w:cs="Arial"/>
        </w:rPr>
        <w:t>preguntas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recogen</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conjunto</w:t>
      </w:r>
      <w:r w:rsidRPr="00A00BDD">
        <w:rPr>
          <w:rFonts w:ascii="Arial" w:hAnsi="Arial" w:cs="Arial"/>
          <w:spacing w:val="1"/>
        </w:rPr>
        <w:t xml:space="preserve"> </w:t>
      </w:r>
      <w:r w:rsidRPr="00A00BDD">
        <w:rPr>
          <w:rFonts w:ascii="Arial" w:hAnsi="Arial" w:cs="Arial"/>
        </w:rPr>
        <w:t>significativo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evidencias</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modelo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evaluación</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Además,</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modelo</w:t>
      </w:r>
      <w:r w:rsidRPr="00A00BDD">
        <w:rPr>
          <w:rFonts w:ascii="Arial" w:hAnsi="Arial" w:cs="Arial"/>
          <w:spacing w:val="1"/>
        </w:rPr>
        <w:t xml:space="preserve"> </w:t>
      </w:r>
      <w:r w:rsidRPr="00A00BDD">
        <w:rPr>
          <w:rFonts w:ascii="Arial" w:hAnsi="Arial" w:cs="Arial"/>
        </w:rPr>
        <w:t>general,</w:t>
      </w:r>
      <w:r w:rsidRPr="00A00BDD">
        <w:rPr>
          <w:rFonts w:ascii="Arial" w:hAnsi="Arial" w:cs="Arial"/>
          <w:spacing w:val="1"/>
        </w:rPr>
        <w:t xml:space="preserve"> </w:t>
      </w:r>
      <w:r w:rsidRPr="00A00BDD">
        <w:rPr>
          <w:rFonts w:ascii="Arial" w:hAnsi="Arial" w:cs="Arial"/>
        </w:rPr>
        <w:t>han</w:t>
      </w:r>
      <w:r w:rsidRPr="00A00BDD">
        <w:rPr>
          <w:rFonts w:ascii="Arial" w:hAnsi="Arial" w:cs="Arial"/>
          <w:spacing w:val="1"/>
        </w:rPr>
        <w:t xml:space="preserve"> </w:t>
      </w:r>
      <w:r w:rsidRPr="00A00BDD">
        <w:rPr>
          <w:rFonts w:ascii="Arial" w:hAnsi="Arial" w:cs="Arial"/>
        </w:rPr>
        <w:t>sido</w:t>
      </w:r>
      <w:r w:rsidRPr="00A00BDD">
        <w:rPr>
          <w:rFonts w:ascii="Arial" w:hAnsi="Arial" w:cs="Arial"/>
          <w:spacing w:val="1"/>
        </w:rPr>
        <w:t xml:space="preserve"> </w:t>
      </w:r>
      <w:r w:rsidRPr="00A00BDD">
        <w:rPr>
          <w:rFonts w:ascii="Arial" w:hAnsi="Arial" w:cs="Arial"/>
        </w:rPr>
        <w:t>revisados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validados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expertos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procesos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investigación</w:t>
      </w:r>
      <w:r w:rsidRPr="00A00BDD">
        <w:rPr>
          <w:rFonts w:ascii="Arial" w:hAnsi="Arial" w:cs="Arial"/>
          <w:spacing w:val="1"/>
        </w:rPr>
        <w:t xml:space="preserve"> </w:t>
      </w:r>
      <w:r w:rsidRPr="00A00BDD">
        <w:rPr>
          <w:rFonts w:ascii="Arial" w:hAnsi="Arial" w:cs="Arial"/>
        </w:rPr>
        <w:t>evaluativa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todas</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 xml:space="preserve">universidades </w:t>
      </w:r>
      <w:r w:rsidR="00A71578" w:rsidRPr="00A00BDD">
        <w:rPr>
          <w:rFonts w:ascii="Arial" w:hAnsi="Arial" w:cs="Arial"/>
        </w:rPr>
        <w:t>afiliadas</w:t>
      </w:r>
      <w:r w:rsidRPr="00A00BDD">
        <w:rPr>
          <w:rFonts w:ascii="Arial" w:hAnsi="Arial" w:cs="Arial"/>
        </w:rPr>
        <w:t xml:space="preserve"> al SINAES y luego adaptados a la modalidad a distancia. Se considera que</w:t>
      </w:r>
      <w:r w:rsidR="00865E9D" w:rsidRPr="00A00BDD">
        <w:rPr>
          <w:rFonts w:ascii="Arial" w:hAnsi="Arial" w:cs="Arial"/>
        </w:rPr>
        <w:t xml:space="preserve"> </w:t>
      </w:r>
      <w:r w:rsidRPr="00A00BDD">
        <w:rPr>
          <w:rFonts w:ascii="Arial" w:hAnsi="Arial" w:cs="Arial"/>
        </w:rPr>
        <w:t>los cuestionarios tienen todas las preguntas que son necesarias para responder al modelo del</w:t>
      </w:r>
      <w:r w:rsidRPr="00A00BDD">
        <w:rPr>
          <w:rFonts w:ascii="Arial" w:hAnsi="Arial" w:cs="Arial"/>
          <w:spacing w:val="1"/>
        </w:rPr>
        <w:t xml:space="preserve"> </w:t>
      </w:r>
      <w:r w:rsidRPr="00A00BDD">
        <w:rPr>
          <w:rFonts w:ascii="Arial" w:hAnsi="Arial" w:cs="Arial"/>
        </w:rPr>
        <w:t>SINAES y que está formulado de manera tal que se adapta a las características de universidades</w:t>
      </w:r>
      <w:r w:rsidRPr="00A00BDD">
        <w:rPr>
          <w:rFonts w:ascii="Arial" w:hAnsi="Arial" w:cs="Arial"/>
          <w:spacing w:val="1"/>
        </w:rPr>
        <w:t xml:space="preserve"> </w:t>
      </w:r>
      <w:r w:rsidR="00865E9D" w:rsidRPr="00A00BDD">
        <w:rPr>
          <w:rFonts w:ascii="Arial" w:hAnsi="Arial" w:cs="Arial"/>
        </w:rPr>
        <w:t>afiliadas</w:t>
      </w:r>
      <w:r w:rsidRPr="00A00BDD">
        <w:rPr>
          <w:rFonts w:ascii="Arial" w:hAnsi="Arial" w:cs="Arial"/>
        </w:rPr>
        <w:t>. A pesar de esto, es posible que al ser revisado por la comisión se encuentren algunos</w:t>
      </w:r>
      <w:r w:rsidRPr="00A00BDD">
        <w:rPr>
          <w:rFonts w:ascii="Arial" w:hAnsi="Arial" w:cs="Arial"/>
          <w:spacing w:val="1"/>
        </w:rPr>
        <w:t xml:space="preserve"> </w:t>
      </w:r>
      <w:r w:rsidRPr="00A00BDD">
        <w:rPr>
          <w:rFonts w:ascii="Arial" w:hAnsi="Arial" w:cs="Arial"/>
        </w:rPr>
        <w:t>aspectos menores que se quiera modificar. Algunos ejemplos pueden ser: formular las preguntas</w:t>
      </w:r>
      <w:r w:rsidRPr="00A00BDD">
        <w:rPr>
          <w:rFonts w:ascii="Arial" w:hAnsi="Arial" w:cs="Arial"/>
          <w:spacing w:val="1"/>
        </w:rPr>
        <w:t xml:space="preserve"> </w:t>
      </w:r>
      <w:r w:rsidRPr="00A00BDD">
        <w:rPr>
          <w:rFonts w:ascii="Arial" w:hAnsi="Arial" w:cs="Arial"/>
        </w:rPr>
        <w:t>siendo más enfáticos en el uso de lenguaje inclusivo de género, cambiar la palabra “biblioteca” por</w:t>
      </w:r>
      <w:r w:rsidRPr="00A00BDD">
        <w:rPr>
          <w:rFonts w:ascii="Arial" w:hAnsi="Arial" w:cs="Arial"/>
          <w:spacing w:val="-52"/>
        </w:rPr>
        <w:t xml:space="preserve"> </w:t>
      </w:r>
      <w:r w:rsidRPr="00A00BDD">
        <w:rPr>
          <w:rFonts w:ascii="Arial" w:hAnsi="Arial" w:cs="Arial"/>
        </w:rPr>
        <w:t>el nombre específico de la biblioteca de la institución, etc.</w:t>
      </w:r>
      <w:r w:rsidRPr="00A00BDD">
        <w:rPr>
          <w:rFonts w:ascii="Arial" w:hAnsi="Arial" w:cs="Arial"/>
          <w:spacing w:val="1"/>
        </w:rPr>
        <w:t xml:space="preserve"> </w:t>
      </w:r>
      <w:r w:rsidRPr="00A00BDD">
        <w:rPr>
          <w:rFonts w:ascii="Arial" w:hAnsi="Arial" w:cs="Arial"/>
        </w:rPr>
        <w:t>En casos como estos, la comisión se</w:t>
      </w:r>
      <w:r w:rsidRPr="00A00BDD">
        <w:rPr>
          <w:rFonts w:ascii="Arial" w:hAnsi="Arial" w:cs="Arial"/>
          <w:spacing w:val="1"/>
        </w:rPr>
        <w:t xml:space="preserve"> </w:t>
      </w:r>
      <w:r w:rsidRPr="00A00BDD">
        <w:rPr>
          <w:rFonts w:ascii="Arial" w:hAnsi="Arial" w:cs="Arial"/>
        </w:rPr>
        <w:t>puede sentir libre de hacer estos cambios siempre y cuando respete el contenido evaluativo de las</w:t>
      </w:r>
      <w:r w:rsidRPr="00A00BDD">
        <w:rPr>
          <w:rFonts w:ascii="Arial" w:hAnsi="Arial" w:cs="Arial"/>
          <w:spacing w:val="1"/>
        </w:rPr>
        <w:t xml:space="preserve"> </w:t>
      </w:r>
      <w:r w:rsidRPr="00A00BDD">
        <w:rPr>
          <w:rFonts w:ascii="Arial" w:hAnsi="Arial" w:cs="Arial"/>
        </w:rPr>
        <w:t>preguntas. Estas modificaciones, deben ser informadas al SINAES, ya que proveen una fuente de</w:t>
      </w:r>
      <w:r w:rsidRPr="00A00BDD">
        <w:rPr>
          <w:rFonts w:ascii="Arial" w:hAnsi="Arial" w:cs="Arial"/>
          <w:spacing w:val="1"/>
        </w:rPr>
        <w:t xml:space="preserve"> </w:t>
      </w:r>
      <w:r w:rsidRPr="00A00BDD">
        <w:rPr>
          <w:rFonts w:ascii="Arial" w:hAnsi="Arial" w:cs="Arial"/>
        </w:rPr>
        <w:t>información útil</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que los</w:t>
      </w:r>
      <w:r w:rsidRPr="00A00BDD">
        <w:rPr>
          <w:rFonts w:ascii="Arial" w:hAnsi="Arial" w:cs="Arial"/>
          <w:spacing w:val="1"/>
        </w:rPr>
        <w:t xml:space="preserve"> </w:t>
      </w:r>
      <w:r w:rsidRPr="00A00BDD">
        <w:rPr>
          <w:rFonts w:ascii="Arial" w:hAnsi="Arial" w:cs="Arial"/>
        </w:rPr>
        <w:t>cuestionarios</w:t>
      </w:r>
      <w:r w:rsidRPr="00A00BDD">
        <w:rPr>
          <w:rFonts w:ascii="Arial" w:hAnsi="Arial" w:cs="Arial"/>
          <w:spacing w:val="-2"/>
        </w:rPr>
        <w:t xml:space="preserve"> </w:t>
      </w:r>
      <w:r w:rsidRPr="00A00BDD">
        <w:rPr>
          <w:rFonts w:ascii="Arial" w:hAnsi="Arial" w:cs="Arial"/>
        </w:rPr>
        <w:t>sean</w:t>
      </w:r>
      <w:r w:rsidRPr="00A00BDD">
        <w:rPr>
          <w:rFonts w:ascii="Arial" w:hAnsi="Arial" w:cs="Arial"/>
          <w:spacing w:val="-4"/>
        </w:rPr>
        <w:t xml:space="preserve"> </w:t>
      </w:r>
      <w:r w:rsidRPr="00A00BDD">
        <w:rPr>
          <w:rFonts w:ascii="Arial" w:hAnsi="Arial" w:cs="Arial"/>
        </w:rPr>
        <w:t>mejorados.</w:t>
      </w:r>
    </w:p>
    <w:p w14:paraId="087541ED" w14:textId="77777777" w:rsidR="00AB1496" w:rsidRPr="00A00BDD" w:rsidRDefault="00B30FFE">
      <w:pPr>
        <w:pStyle w:val="Textoindependiente"/>
        <w:spacing w:before="121" w:line="264" w:lineRule="auto"/>
        <w:ind w:left="872" w:right="1076"/>
        <w:jc w:val="both"/>
        <w:rPr>
          <w:rFonts w:ascii="Arial" w:hAnsi="Arial" w:cs="Arial"/>
        </w:rPr>
      </w:pPr>
      <w:r w:rsidRPr="00A00BDD">
        <w:rPr>
          <w:rFonts w:ascii="Arial" w:hAnsi="Arial" w:cs="Arial"/>
        </w:rPr>
        <w:t>También es posible que la comisión de autoevaluación detecte la necesidad de hacer cambios</w:t>
      </w:r>
      <w:r w:rsidRPr="00A00BDD">
        <w:rPr>
          <w:rFonts w:ascii="Arial" w:hAnsi="Arial" w:cs="Arial"/>
          <w:spacing w:val="1"/>
        </w:rPr>
        <w:t xml:space="preserve"> </w:t>
      </w:r>
      <w:r w:rsidRPr="00A00BDD">
        <w:rPr>
          <w:rFonts w:ascii="Arial" w:hAnsi="Arial" w:cs="Arial"/>
        </w:rPr>
        <w:t>mayores en los cuestionarios, como por ejemplo agregar opciones de respuesta, formular dos</w:t>
      </w:r>
      <w:r w:rsidRPr="00A00BDD">
        <w:rPr>
          <w:rFonts w:ascii="Arial" w:hAnsi="Arial" w:cs="Arial"/>
          <w:spacing w:val="1"/>
        </w:rPr>
        <w:t xml:space="preserve"> </w:t>
      </w:r>
      <w:r w:rsidRPr="00A00BDD">
        <w:rPr>
          <w:rFonts w:ascii="Arial" w:hAnsi="Arial" w:cs="Arial"/>
        </w:rPr>
        <w:t>veces un grupo de preguntas para valorar dos objetos (</w:t>
      </w:r>
      <w:proofErr w:type="spellStart"/>
      <w:r w:rsidRPr="00A00BDD">
        <w:rPr>
          <w:rFonts w:ascii="Arial" w:hAnsi="Arial" w:cs="Arial"/>
        </w:rPr>
        <w:t>p.e</w:t>
      </w:r>
      <w:proofErr w:type="spellEnd"/>
      <w:r w:rsidRPr="00A00BDD">
        <w:rPr>
          <w:rFonts w:ascii="Arial" w:hAnsi="Arial" w:cs="Arial"/>
        </w:rPr>
        <w:t>. repetir las preguntas de la biblioteca</w:t>
      </w:r>
      <w:r w:rsidRPr="00A00BDD">
        <w:rPr>
          <w:rFonts w:ascii="Arial" w:hAnsi="Arial" w:cs="Arial"/>
          <w:spacing w:val="1"/>
        </w:rPr>
        <w:t xml:space="preserve"> </w:t>
      </w:r>
      <w:r w:rsidRPr="00A00BDD">
        <w:rPr>
          <w:rFonts w:ascii="Arial" w:hAnsi="Arial" w:cs="Arial"/>
        </w:rPr>
        <w:t>para valorar por aparte la biblioteca “A” y la biblioteca “B”), etc. En estos casos es necesario que se</w:t>
      </w:r>
      <w:r w:rsidRPr="00A00BDD">
        <w:rPr>
          <w:rFonts w:ascii="Arial" w:hAnsi="Arial" w:cs="Arial"/>
          <w:spacing w:val="-52"/>
        </w:rPr>
        <w:t xml:space="preserve"> </w:t>
      </w:r>
      <w:r w:rsidRPr="00A00BDD">
        <w:rPr>
          <w:rFonts w:ascii="Arial" w:hAnsi="Arial" w:cs="Arial"/>
        </w:rPr>
        <w:t>programe una reunión con el personal del SINAES para discutir las modificaciones que la carrera</w:t>
      </w:r>
      <w:r w:rsidRPr="00A00BDD">
        <w:rPr>
          <w:rFonts w:ascii="Arial" w:hAnsi="Arial" w:cs="Arial"/>
          <w:spacing w:val="1"/>
        </w:rPr>
        <w:t xml:space="preserve"> </w:t>
      </w:r>
      <w:r w:rsidRPr="00A00BDD">
        <w:rPr>
          <w:rFonts w:ascii="Arial" w:hAnsi="Arial" w:cs="Arial"/>
        </w:rPr>
        <w:t>quiere realizar</w:t>
      </w:r>
      <w:r w:rsidRPr="00A00BDD">
        <w:rPr>
          <w:rFonts w:ascii="Arial" w:hAnsi="Arial" w:cs="Arial"/>
          <w:spacing w:val="-1"/>
        </w:rPr>
        <w:t xml:space="preserve"> </w:t>
      </w:r>
      <w:r w:rsidRPr="00A00BDD">
        <w:rPr>
          <w:rFonts w:ascii="Arial" w:hAnsi="Arial" w:cs="Arial"/>
        </w:rPr>
        <w:t>y obtener</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visto</w:t>
      </w:r>
      <w:r w:rsidRPr="00A00BDD">
        <w:rPr>
          <w:rFonts w:ascii="Arial" w:hAnsi="Arial" w:cs="Arial"/>
          <w:spacing w:val="-2"/>
        </w:rPr>
        <w:t xml:space="preserve"> </w:t>
      </w:r>
      <w:r w:rsidRPr="00A00BDD">
        <w:rPr>
          <w:rFonts w:ascii="Arial" w:hAnsi="Arial" w:cs="Arial"/>
        </w:rPr>
        <w:t>bueno</w:t>
      </w:r>
      <w:r w:rsidRPr="00A00BDD">
        <w:rPr>
          <w:rFonts w:ascii="Arial" w:hAnsi="Arial" w:cs="Arial"/>
          <w:spacing w:val="-2"/>
        </w:rPr>
        <w:t xml:space="preserve"> </w:t>
      </w:r>
      <w:r w:rsidRPr="00A00BDD">
        <w:rPr>
          <w:rFonts w:ascii="Arial" w:hAnsi="Arial" w:cs="Arial"/>
        </w:rPr>
        <w:t>para las</w:t>
      </w:r>
      <w:r w:rsidRPr="00A00BDD">
        <w:rPr>
          <w:rFonts w:ascii="Arial" w:hAnsi="Arial" w:cs="Arial"/>
          <w:spacing w:val="-2"/>
        </w:rPr>
        <w:t xml:space="preserve"> </w:t>
      </w:r>
      <w:r w:rsidRPr="00A00BDD">
        <w:rPr>
          <w:rFonts w:ascii="Arial" w:hAnsi="Arial" w:cs="Arial"/>
        </w:rPr>
        <w:t>mismas.</w:t>
      </w:r>
    </w:p>
    <w:p w14:paraId="156EDE8B" w14:textId="77777777" w:rsidR="00AB1496" w:rsidRPr="00A00BDD" w:rsidRDefault="00B30FFE">
      <w:pPr>
        <w:pStyle w:val="Textoindependiente"/>
        <w:spacing w:before="118" w:line="264" w:lineRule="auto"/>
        <w:ind w:left="872" w:right="1074"/>
        <w:jc w:val="both"/>
        <w:rPr>
          <w:rFonts w:ascii="Arial" w:hAnsi="Arial" w:cs="Arial"/>
        </w:rPr>
      </w:pPr>
      <w:r w:rsidRPr="00A00BDD">
        <w:rPr>
          <w:rFonts w:ascii="Arial" w:hAnsi="Arial" w:cs="Arial"/>
        </w:rPr>
        <w:t>Por</w:t>
      </w:r>
      <w:r w:rsidRPr="00A00BDD">
        <w:rPr>
          <w:rFonts w:ascii="Arial" w:hAnsi="Arial" w:cs="Arial"/>
          <w:spacing w:val="1"/>
        </w:rPr>
        <w:t xml:space="preserve"> </w:t>
      </w:r>
      <w:r w:rsidRPr="00A00BDD">
        <w:rPr>
          <w:rFonts w:ascii="Arial" w:hAnsi="Arial" w:cs="Arial"/>
        </w:rPr>
        <w:t>otra</w:t>
      </w:r>
      <w:r w:rsidRPr="00A00BDD">
        <w:rPr>
          <w:rFonts w:ascii="Arial" w:hAnsi="Arial" w:cs="Arial"/>
          <w:spacing w:val="1"/>
        </w:rPr>
        <w:t xml:space="preserve"> </w:t>
      </w:r>
      <w:r w:rsidRPr="00A00BDD">
        <w:rPr>
          <w:rFonts w:ascii="Arial" w:hAnsi="Arial" w:cs="Arial"/>
        </w:rPr>
        <w:t>parte,</w:t>
      </w:r>
      <w:r w:rsidRPr="00A00BDD">
        <w:rPr>
          <w:rFonts w:ascii="Arial" w:hAnsi="Arial" w:cs="Arial"/>
          <w:spacing w:val="1"/>
        </w:rPr>
        <w:t xml:space="preserve"> </w:t>
      </w:r>
      <w:r w:rsidRPr="00A00BDD">
        <w:rPr>
          <w:rFonts w:ascii="Arial" w:hAnsi="Arial" w:cs="Arial"/>
        </w:rPr>
        <w:t>debido</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cuestionarios</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fueron</w:t>
      </w:r>
      <w:r w:rsidRPr="00A00BDD">
        <w:rPr>
          <w:rFonts w:ascii="Arial" w:hAnsi="Arial" w:cs="Arial"/>
          <w:spacing w:val="1"/>
        </w:rPr>
        <w:t xml:space="preserve"> </w:t>
      </w:r>
      <w:r w:rsidRPr="00A00BDD">
        <w:rPr>
          <w:rFonts w:ascii="Arial" w:hAnsi="Arial" w:cs="Arial"/>
        </w:rPr>
        <w:t>diseñados</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responder</w:t>
      </w:r>
      <w:r w:rsidRPr="00A00BDD">
        <w:rPr>
          <w:rFonts w:ascii="Arial" w:hAnsi="Arial" w:cs="Arial"/>
          <w:spacing w:val="1"/>
        </w:rPr>
        <w:t xml:space="preserve"> </w:t>
      </w:r>
      <w:r w:rsidRPr="00A00BDD">
        <w:rPr>
          <w:rFonts w:ascii="Arial" w:hAnsi="Arial" w:cs="Arial"/>
        </w:rPr>
        <w:t>únicamente</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necesidades</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modelo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evaluación,</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posible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desee</w:t>
      </w:r>
      <w:r w:rsidRPr="00A00BDD">
        <w:rPr>
          <w:rFonts w:ascii="Arial" w:hAnsi="Arial" w:cs="Arial"/>
          <w:spacing w:val="1"/>
        </w:rPr>
        <w:t xml:space="preserve"> </w:t>
      </w:r>
      <w:r w:rsidRPr="00A00BDD">
        <w:rPr>
          <w:rFonts w:ascii="Arial" w:hAnsi="Arial" w:cs="Arial"/>
        </w:rPr>
        <w:t>aprovechar esta consulta para formular otras preguntas a los participantes que son sustantivas</w:t>
      </w:r>
      <w:r w:rsidRPr="00A00BDD">
        <w:rPr>
          <w:rFonts w:ascii="Arial" w:hAnsi="Arial" w:cs="Arial"/>
          <w:spacing w:val="1"/>
        </w:rPr>
        <w:t xml:space="preserve"> </w:t>
      </w:r>
      <w:r w:rsidRPr="00A00BDD">
        <w:rPr>
          <w:rFonts w:ascii="Arial" w:hAnsi="Arial" w:cs="Arial"/>
        </w:rPr>
        <w:t>para la gestión de la carrera y que no están en los cuestionarios. En este caso, el SINAES considera</w:t>
      </w:r>
      <w:r w:rsidRPr="00A00BDD">
        <w:rPr>
          <w:rFonts w:ascii="Arial" w:hAnsi="Arial" w:cs="Arial"/>
          <w:spacing w:val="1"/>
        </w:rPr>
        <w:t xml:space="preserve"> </w:t>
      </w:r>
      <w:r w:rsidRPr="00A00BDD">
        <w:rPr>
          <w:rFonts w:ascii="Arial" w:hAnsi="Arial" w:cs="Arial"/>
        </w:rPr>
        <w:t>que es apropiado</w:t>
      </w:r>
      <w:r w:rsidRPr="00A00BDD">
        <w:rPr>
          <w:rFonts w:ascii="Arial" w:hAnsi="Arial" w:cs="Arial"/>
          <w:spacing w:val="1"/>
        </w:rPr>
        <w:t xml:space="preserve"> </w:t>
      </w:r>
      <w:r w:rsidRPr="00A00BDD">
        <w:rPr>
          <w:rFonts w:ascii="Arial" w:hAnsi="Arial" w:cs="Arial"/>
        </w:rPr>
        <w:t>aprovechar</w:t>
      </w:r>
      <w:r w:rsidRPr="00A00BDD">
        <w:rPr>
          <w:rFonts w:ascii="Arial" w:hAnsi="Arial" w:cs="Arial"/>
          <w:spacing w:val="1"/>
        </w:rPr>
        <w:t xml:space="preserve"> </w:t>
      </w:r>
      <w:r w:rsidRPr="00A00BDD">
        <w:rPr>
          <w:rFonts w:ascii="Arial" w:hAnsi="Arial" w:cs="Arial"/>
        </w:rPr>
        <w:t>estas encuestas para estos fines incorporando las</w:t>
      </w:r>
      <w:r w:rsidRPr="00A00BDD">
        <w:rPr>
          <w:rFonts w:ascii="Arial" w:hAnsi="Arial" w:cs="Arial"/>
          <w:spacing w:val="54"/>
        </w:rPr>
        <w:t xml:space="preserve"> </w:t>
      </w:r>
      <w:r w:rsidRPr="00A00BDD">
        <w:rPr>
          <w:rFonts w:ascii="Arial" w:hAnsi="Arial" w:cs="Arial"/>
        </w:rPr>
        <w:t>preguntas que</w:t>
      </w:r>
      <w:r w:rsidRPr="00A00BDD">
        <w:rPr>
          <w:rFonts w:ascii="Arial" w:hAnsi="Arial" w:cs="Arial"/>
          <w:spacing w:val="1"/>
        </w:rPr>
        <w:t xml:space="preserve"> </w:t>
      </w:r>
      <w:r w:rsidRPr="00A00BDD">
        <w:rPr>
          <w:rFonts w:ascii="Arial" w:hAnsi="Arial" w:cs="Arial"/>
        </w:rPr>
        <w:t>sean necesarias. Al igual que en las situaciones anteriores, solamente se solicita que tales cambios</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registren</w:t>
      </w:r>
      <w:r w:rsidRPr="00A00BDD">
        <w:rPr>
          <w:rFonts w:ascii="Arial" w:hAnsi="Arial" w:cs="Arial"/>
          <w:spacing w:val="2"/>
        </w:rPr>
        <w:t xml:space="preserve"> </w:t>
      </w:r>
      <w:r w:rsidRPr="00A00BDD">
        <w:rPr>
          <w:rFonts w:ascii="Arial" w:hAnsi="Arial" w:cs="Arial"/>
        </w:rPr>
        <w:t>y</w:t>
      </w:r>
      <w:r w:rsidRPr="00A00BDD">
        <w:rPr>
          <w:rFonts w:ascii="Arial" w:hAnsi="Arial" w:cs="Arial"/>
          <w:spacing w:val="-4"/>
        </w:rPr>
        <w:t xml:space="preserve"> </w:t>
      </w:r>
      <w:r w:rsidRPr="00A00BDD">
        <w:rPr>
          <w:rFonts w:ascii="Arial" w:hAnsi="Arial" w:cs="Arial"/>
        </w:rPr>
        <w:t>se informen a la</w:t>
      </w:r>
      <w:r w:rsidRPr="00A00BDD">
        <w:rPr>
          <w:rFonts w:ascii="Arial" w:hAnsi="Arial" w:cs="Arial"/>
          <w:spacing w:val="-3"/>
        </w:rPr>
        <w:t xml:space="preserve"> </w:t>
      </w:r>
      <w:r w:rsidRPr="00A00BDD">
        <w:rPr>
          <w:rFonts w:ascii="Arial" w:hAnsi="Arial" w:cs="Arial"/>
        </w:rPr>
        <w:t>persona</w:t>
      </w:r>
      <w:r w:rsidRPr="00A00BDD">
        <w:rPr>
          <w:rFonts w:ascii="Arial" w:hAnsi="Arial" w:cs="Arial"/>
          <w:spacing w:val="-2"/>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 encargada</w:t>
      </w:r>
      <w:r w:rsidRPr="00A00BDD">
        <w:rPr>
          <w:rFonts w:ascii="Arial" w:hAnsi="Arial" w:cs="Arial"/>
          <w:spacing w:val="-3"/>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proceso.</w:t>
      </w:r>
    </w:p>
    <w:p w14:paraId="595C2BDF"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400BFEC0" w14:textId="77777777" w:rsidR="00AB1496" w:rsidRPr="00A00BDD" w:rsidRDefault="00B30FFE">
      <w:pPr>
        <w:pStyle w:val="Textoindependiente"/>
        <w:spacing w:before="25" w:line="264" w:lineRule="auto"/>
        <w:ind w:left="872" w:right="1073"/>
        <w:jc w:val="both"/>
        <w:rPr>
          <w:rFonts w:ascii="Arial" w:hAnsi="Arial" w:cs="Arial"/>
        </w:rPr>
      </w:pPr>
      <w:r w:rsidRPr="00A00BDD">
        <w:rPr>
          <w:rFonts w:ascii="Arial" w:hAnsi="Arial" w:cs="Arial"/>
        </w:rPr>
        <w:lastRenderedPageBreak/>
        <w:t>Si las preguntas por ser agregadas pertenecieran a temáticas muy diferentes a las del cuestionario,</w:t>
      </w:r>
      <w:r w:rsidRPr="00A00BDD">
        <w:rPr>
          <w:rFonts w:ascii="Arial" w:hAnsi="Arial" w:cs="Arial"/>
          <w:spacing w:val="1"/>
        </w:rPr>
        <w:t xml:space="preserve"> </w:t>
      </w:r>
      <w:r w:rsidRPr="00A00BDD">
        <w:rPr>
          <w:rFonts w:ascii="Arial" w:hAnsi="Arial" w:cs="Arial"/>
        </w:rPr>
        <w:t>o si fueran muchas preguntas; será necesario que las mismas se ubiquen al final, después de las</w:t>
      </w:r>
      <w:r w:rsidRPr="00A00BDD">
        <w:rPr>
          <w:rFonts w:ascii="Arial" w:hAnsi="Arial" w:cs="Arial"/>
          <w:spacing w:val="1"/>
        </w:rPr>
        <w:t xml:space="preserve"> </w:t>
      </w:r>
      <w:r w:rsidRPr="00A00BDD">
        <w:rPr>
          <w:rFonts w:ascii="Arial" w:hAnsi="Arial" w:cs="Arial"/>
        </w:rPr>
        <w:t>preguntas regulares de los cuestionarios, esto con el fin de que el efecto del cansancio no afecte la</w:t>
      </w:r>
      <w:r w:rsidRPr="00A00BDD">
        <w:rPr>
          <w:rFonts w:ascii="Arial" w:hAnsi="Arial" w:cs="Arial"/>
          <w:spacing w:val="1"/>
        </w:rPr>
        <w:t xml:space="preserve"> </w:t>
      </w:r>
      <w:r w:rsidRPr="00A00BDD">
        <w:rPr>
          <w:rFonts w:ascii="Arial" w:hAnsi="Arial" w:cs="Arial"/>
        </w:rPr>
        <w:t>calidad</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las respuestas</w:t>
      </w:r>
      <w:r w:rsidRPr="00A00BDD">
        <w:rPr>
          <w:rFonts w:ascii="Arial" w:hAnsi="Arial" w:cs="Arial"/>
          <w:spacing w:val="-2"/>
        </w:rPr>
        <w:t xml:space="preserve"> </w:t>
      </w:r>
      <w:r w:rsidRPr="00A00BDD">
        <w:rPr>
          <w:rFonts w:ascii="Arial" w:hAnsi="Arial" w:cs="Arial"/>
        </w:rPr>
        <w:t>necesarias</w:t>
      </w:r>
      <w:r w:rsidRPr="00A00BDD">
        <w:rPr>
          <w:rFonts w:ascii="Arial" w:hAnsi="Arial" w:cs="Arial"/>
          <w:spacing w:val="-2"/>
        </w:rPr>
        <w:t xml:space="preserve"> </w:t>
      </w:r>
      <w:r w:rsidRPr="00A00BDD">
        <w:rPr>
          <w:rFonts w:ascii="Arial" w:hAnsi="Arial" w:cs="Arial"/>
        </w:rPr>
        <w:t>para</w:t>
      </w:r>
      <w:r w:rsidRPr="00A00BDD">
        <w:rPr>
          <w:rFonts w:ascii="Arial" w:hAnsi="Arial" w:cs="Arial"/>
          <w:spacing w:val="-2"/>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autoevaluación.</w:t>
      </w:r>
    </w:p>
    <w:p w14:paraId="2738E571" w14:textId="77777777" w:rsidR="00AB1496" w:rsidRPr="00A00BDD" w:rsidRDefault="00B30FFE">
      <w:pPr>
        <w:pStyle w:val="Textoindependiente"/>
        <w:spacing w:before="120" w:line="264" w:lineRule="auto"/>
        <w:ind w:left="872" w:right="1078"/>
        <w:jc w:val="both"/>
        <w:rPr>
          <w:rFonts w:ascii="Arial" w:hAnsi="Arial" w:cs="Arial"/>
        </w:rPr>
      </w:pPr>
      <w:r w:rsidRPr="00A00BDD">
        <w:rPr>
          <w:rFonts w:ascii="Arial" w:hAnsi="Arial" w:cs="Arial"/>
        </w:rPr>
        <w:t>De manera general, se puede decir que el SINAES asume una política flexible en el manejo y uso de</w:t>
      </w:r>
      <w:r w:rsidRPr="00A00BDD">
        <w:rPr>
          <w:rFonts w:ascii="Arial" w:hAnsi="Arial" w:cs="Arial"/>
          <w:spacing w:val="-52"/>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cuestionarios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está</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mejor</w:t>
      </w:r>
      <w:r w:rsidRPr="00A00BDD">
        <w:rPr>
          <w:rFonts w:ascii="Arial" w:hAnsi="Arial" w:cs="Arial"/>
          <w:spacing w:val="1"/>
        </w:rPr>
        <w:t xml:space="preserve"> </w:t>
      </w:r>
      <w:r w:rsidRPr="00A00BDD">
        <w:rPr>
          <w:rFonts w:ascii="Arial" w:hAnsi="Arial" w:cs="Arial"/>
        </w:rPr>
        <w:t>disposición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estos</w:t>
      </w:r>
      <w:r w:rsidRPr="00A00BDD">
        <w:rPr>
          <w:rFonts w:ascii="Arial" w:hAnsi="Arial" w:cs="Arial"/>
          <w:spacing w:val="1"/>
        </w:rPr>
        <w:t xml:space="preserve"> </w:t>
      </w:r>
      <w:r w:rsidRPr="00A00BDD">
        <w:rPr>
          <w:rFonts w:ascii="Arial" w:hAnsi="Arial" w:cs="Arial"/>
        </w:rPr>
        <w:t>instrumentos</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adapten</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las</w:t>
      </w:r>
      <w:r w:rsidRPr="00A00BDD">
        <w:rPr>
          <w:rFonts w:ascii="Arial" w:hAnsi="Arial" w:cs="Arial"/>
          <w:spacing w:val="-52"/>
        </w:rPr>
        <w:t xml:space="preserve"> </w:t>
      </w:r>
      <w:r w:rsidRPr="00A00BDD">
        <w:rPr>
          <w:rFonts w:ascii="Arial" w:hAnsi="Arial" w:cs="Arial"/>
        </w:rPr>
        <w:t>necesidades evaluativas de las carreras siempre y cuando estas modificaciones no distorsionen el</w:t>
      </w:r>
      <w:r w:rsidRPr="00A00BDD">
        <w:rPr>
          <w:rFonts w:ascii="Arial" w:hAnsi="Arial" w:cs="Arial"/>
          <w:spacing w:val="1"/>
        </w:rPr>
        <w:t xml:space="preserve"> </w:t>
      </w:r>
      <w:r w:rsidRPr="00A00BDD">
        <w:rPr>
          <w:rFonts w:ascii="Arial" w:hAnsi="Arial" w:cs="Arial"/>
        </w:rPr>
        <w:t>sentido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instrumentos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vinculación</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evidencias</w:t>
      </w:r>
      <w:r w:rsidRPr="00A00BDD">
        <w:rPr>
          <w:rFonts w:ascii="Arial" w:hAnsi="Arial" w:cs="Arial"/>
          <w:spacing w:val="1"/>
        </w:rPr>
        <w:t xml:space="preserve"> </w:t>
      </w:r>
      <w:r w:rsidRPr="00A00BDD">
        <w:rPr>
          <w:rFonts w:ascii="Arial" w:hAnsi="Arial" w:cs="Arial"/>
        </w:rPr>
        <w:t>solicitadas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modelo</w:t>
      </w:r>
      <w:r w:rsidRPr="00A00BDD">
        <w:rPr>
          <w:rFonts w:ascii="Arial" w:hAnsi="Arial" w:cs="Arial"/>
          <w:spacing w:val="1"/>
        </w:rPr>
        <w:t xml:space="preserve"> </w:t>
      </w:r>
      <w:r w:rsidRPr="00A00BDD">
        <w:rPr>
          <w:rFonts w:ascii="Arial" w:hAnsi="Arial" w:cs="Arial"/>
        </w:rPr>
        <w:t>de</w:t>
      </w:r>
      <w:r w:rsidRPr="00A00BDD">
        <w:rPr>
          <w:rFonts w:ascii="Arial" w:hAnsi="Arial" w:cs="Arial"/>
          <w:spacing w:val="-52"/>
        </w:rPr>
        <w:t xml:space="preserve"> </w:t>
      </w:r>
      <w:r w:rsidRPr="00A00BDD">
        <w:rPr>
          <w:rFonts w:ascii="Arial" w:hAnsi="Arial" w:cs="Arial"/>
        </w:rPr>
        <w:t>evaluación. Por ello una buena práctica es programar una reunión con el personal del SINAES para</w:t>
      </w:r>
      <w:r w:rsidRPr="00A00BDD">
        <w:rPr>
          <w:rFonts w:ascii="Arial" w:hAnsi="Arial" w:cs="Arial"/>
          <w:spacing w:val="1"/>
        </w:rPr>
        <w:t xml:space="preserve"> </w:t>
      </w:r>
      <w:r w:rsidRPr="00A00BDD">
        <w:rPr>
          <w:rFonts w:ascii="Arial" w:hAnsi="Arial" w:cs="Arial"/>
        </w:rPr>
        <w:t>discutir exclusivamente las características y las posibilidades de modificación o ampliación de los</w:t>
      </w:r>
      <w:r w:rsidRPr="00A00BDD">
        <w:rPr>
          <w:rFonts w:ascii="Arial" w:hAnsi="Arial" w:cs="Arial"/>
          <w:spacing w:val="1"/>
        </w:rPr>
        <w:t xml:space="preserve"> </w:t>
      </w:r>
      <w:r w:rsidRPr="00A00BDD">
        <w:rPr>
          <w:rFonts w:ascii="Arial" w:hAnsi="Arial" w:cs="Arial"/>
        </w:rPr>
        <w:t>cuestionarios. AQUÍ VOY</w:t>
      </w:r>
    </w:p>
    <w:p w14:paraId="4CC6E3C9" w14:textId="77777777" w:rsidR="00AB1496" w:rsidRPr="00A00BDD" w:rsidRDefault="00B30FFE">
      <w:pPr>
        <w:pStyle w:val="Textoindependiente"/>
        <w:spacing w:before="121" w:line="264" w:lineRule="auto"/>
        <w:ind w:left="872" w:right="1076"/>
        <w:jc w:val="both"/>
        <w:rPr>
          <w:rFonts w:ascii="Arial" w:hAnsi="Arial" w:cs="Arial"/>
        </w:rPr>
      </w:pPr>
      <w:r w:rsidRPr="00A00BDD">
        <w:rPr>
          <w:rFonts w:ascii="Arial" w:hAnsi="Arial" w:cs="Arial"/>
          <w:b/>
        </w:rPr>
        <w:t xml:space="preserve">Momento de la aplicación: </w:t>
      </w:r>
      <w:r w:rsidRPr="00A00BDD">
        <w:rPr>
          <w:rFonts w:ascii="Arial" w:hAnsi="Arial" w:cs="Arial"/>
        </w:rPr>
        <w:t>Con el fin de contar con datos recientes y relevantes para el proceso de</w:t>
      </w:r>
      <w:r w:rsidRPr="00A00BDD">
        <w:rPr>
          <w:rFonts w:ascii="Arial" w:hAnsi="Arial" w:cs="Arial"/>
          <w:spacing w:val="-52"/>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importante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recolección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datos</w:t>
      </w:r>
      <w:r w:rsidRPr="00A00BDD">
        <w:rPr>
          <w:rFonts w:ascii="Arial" w:hAnsi="Arial" w:cs="Arial"/>
          <w:spacing w:val="1"/>
        </w:rPr>
        <w:t xml:space="preserve"> </w:t>
      </w:r>
      <w:r w:rsidRPr="00A00BDD">
        <w:rPr>
          <w:rFonts w:ascii="Arial" w:hAnsi="Arial" w:cs="Arial"/>
        </w:rPr>
        <w:t>provenientes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encuestas</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programe</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momento</w:t>
      </w:r>
      <w:r w:rsidRPr="00A00BDD">
        <w:rPr>
          <w:rFonts w:ascii="Arial" w:hAnsi="Arial" w:cs="Arial"/>
          <w:spacing w:val="1"/>
        </w:rPr>
        <w:t xml:space="preserve"> </w:t>
      </w:r>
      <w:r w:rsidRPr="00A00BDD">
        <w:rPr>
          <w:rFonts w:ascii="Arial" w:hAnsi="Arial" w:cs="Arial"/>
        </w:rPr>
        <w:t>avanzado</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Si</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carreras</w:t>
      </w:r>
      <w:r w:rsidRPr="00A00BDD">
        <w:rPr>
          <w:rFonts w:ascii="Arial" w:hAnsi="Arial" w:cs="Arial"/>
          <w:spacing w:val="1"/>
        </w:rPr>
        <w:t xml:space="preserve"> </w:t>
      </w:r>
      <w:r w:rsidRPr="00A00BDD">
        <w:rPr>
          <w:rFonts w:ascii="Arial" w:hAnsi="Arial" w:cs="Arial"/>
        </w:rPr>
        <w:t>iniciaran</w:t>
      </w:r>
      <w:r w:rsidRPr="00A00BDD">
        <w:rPr>
          <w:rFonts w:ascii="Arial" w:hAnsi="Arial" w:cs="Arial"/>
          <w:spacing w:val="1"/>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 con la aplicación de las encuestas los datos obtenidos corren el riesgo de quedar</w:t>
      </w:r>
      <w:r w:rsidRPr="00A00BDD">
        <w:rPr>
          <w:rFonts w:ascii="Arial" w:hAnsi="Arial" w:cs="Arial"/>
          <w:spacing w:val="1"/>
        </w:rPr>
        <w:t xml:space="preserve"> </w:t>
      </w:r>
      <w:r w:rsidRPr="00A00BDD">
        <w:rPr>
          <w:rFonts w:ascii="Arial" w:hAnsi="Arial" w:cs="Arial"/>
        </w:rPr>
        <w:t>obsoletos si el proceso se alargara por mucho tiempo. En este sentido, una recomendación es</w:t>
      </w:r>
      <w:r w:rsidRPr="00A00BDD">
        <w:rPr>
          <w:rFonts w:ascii="Arial" w:hAnsi="Arial" w:cs="Arial"/>
          <w:spacing w:val="1"/>
        </w:rPr>
        <w:t xml:space="preserve"> </w:t>
      </w:r>
      <w:r w:rsidRPr="00A00BDD">
        <w:rPr>
          <w:rFonts w:ascii="Arial" w:hAnsi="Arial" w:cs="Arial"/>
        </w:rPr>
        <w:t>aplicar las encuestas 6 meses antes de que se tenga programada la presentación del informe final</w:t>
      </w:r>
      <w:r w:rsidRPr="00A00BDD">
        <w:rPr>
          <w:rFonts w:ascii="Arial" w:hAnsi="Arial" w:cs="Arial"/>
          <w:spacing w:val="1"/>
        </w:rPr>
        <w:t xml:space="preserve"> </w:t>
      </w:r>
      <w:r w:rsidRPr="00A00BDD">
        <w:rPr>
          <w:rFonts w:ascii="Arial" w:hAnsi="Arial" w:cs="Arial"/>
        </w:rPr>
        <w:t>ante el SINAES. Con una</w:t>
      </w:r>
      <w:r w:rsidRPr="00A00BDD">
        <w:rPr>
          <w:rFonts w:ascii="Arial" w:hAnsi="Arial" w:cs="Arial"/>
          <w:spacing w:val="1"/>
        </w:rPr>
        <w:t xml:space="preserve"> </w:t>
      </w:r>
      <w:r w:rsidRPr="00A00BDD">
        <w:rPr>
          <w:rFonts w:ascii="Arial" w:hAnsi="Arial" w:cs="Arial"/>
        </w:rPr>
        <w:t>buena planificación, las</w:t>
      </w:r>
      <w:r w:rsidRPr="00A00BDD">
        <w:rPr>
          <w:rFonts w:ascii="Arial" w:hAnsi="Arial" w:cs="Arial"/>
          <w:spacing w:val="1"/>
        </w:rPr>
        <w:t xml:space="preserve"> </w:t>
      </w:r>
      <w:r w:rsidRPr="00A00BDD">
        <w:rPr>
          <w:rFonts w:ascii="Arial" w:hAnsi="Arial" w:cs="Arial"/>
        </w:rPr>
        <w:t>encuestas a los diversos grupos</w:t>
      </w:r>
      <w:r w:rsidRPr="00A00BDD">
        <w:rPr>
          <w:rFonts w:ascii="Arial" w:hAnsi="Arial" w:cs="Arial"/>
          <w:spacing w:val="1"/>
        </w:rPr>
        <w:t xml:space="preserve"> </w:t>
      </w:r>
      <w:r w:rsidRPr="00A00BDD">
        <w:rPr>
          <w:rFonts w:ascii="Arial" w:hAnsi="Arial" w:cs="Arial"/>
        </w:rPr>
        <w:t>podrían ser</w:t>
      </w:r>
      <w:r w:rsidRPr="00A00BDD">
        <w:rPr>
          <w:rFonts w:ascii="Arial" w:hAnsi="Arial" w:cs="Arial"/>
          <w:spacing w:val="1"/>
        </w:rPr>
        <w:t xml:space="preserve"> </w:t>
      </w:r>
      <w:r w:rsidRPr="00A00BDD">
        <w:rPr>
          <w:rFonts w:ascii="Arial" w:hAnsi="Arial" w:cs="Arial"/>
        </w:rPr>
        <w:t>aplicadas en un período de un mes quedando aun tiempo suficiente para el análisis y redacción de</w:t>
      </w:r>
      <w:r w:rsidRPr="00A00BDD">
        <w:rPr>
          <w:rFonts w:ascii="Arial" w:hAnsi="Arial" w:cs="Arial"/>
          <w:spacing w:val="1"/>
        </w:rPr>
        <w:t xml:space="preserve"> </w:t>
      </w:r>
      <w:r w:rsidRPr="00A00BDD">
        <w:rPr>
          <w:rFonts w:ascii="Arial" w:hAnsi="Arial" w:cs="Arial"/>
        </w:rPr>
        <w:t>los resultados. Debido a que las encuestas solamente recogen menos de la cuarta parte de la</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necesaria</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elaboración</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informe</w:t>
      </w:r>
      <w:r w:rsidRPr="00A00BDD">
        <w:rPr>
          <w:rFonts w:ascii="Arial" w:hAnsi="Arial" w:cs="Arial"/>
          <w:spacing w:val="1"/>
        </w:rPr>
        <w:t xml:space="preserve"> </w:t>
      </w:r>
      <w:r w:rsidRPr="00A00BDD">
        <w:rPr>
          <w:rFonts w:ascii="Arial" w:hAnsi="Arial" w:cs="Arial"/>
        </w:rPr>
        <w:t>final,</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comisión</w:t>
      </w:r>
      <w:r w:rsidRPr="00A00BDD">
        <w:rPr>
          <w:rFonts w:ascii="Arial" w:hAnsi="Arial" w:cs="Arial"/>
          <w:spacing w:val="1"/>
        </w:rPr>
        <w:t xml:space="preserve"> </w:t>
      </w:r>
      <w:r w:rsidRPr="00A00BDD">
        <w:rPr>
          <w:rFonts w:ascii="Arial" w:hAnsi="Arial" w:cs="Arial"/>
        </w:rPr>
        <w:t>podría</w:t>
      </w:r>
      <w:r w:rsidRPr="00A00BDD">
        <w:rPr>
          <w:rFonts w:ascii="Arial" w:hAnsi="Arial" w:cs="Arial"/>
          <w:spacing w:val="1"/>
        </w:rPr>
        <w:t xml:space="preserve"> </w:t>
      </w:r>
      <w:r w:rsidRPr="00A00BDD">
        <w:rPr>
          <w:rFonts w:ascii="Arial" w:hAnsi="Arial" w:cs="Arial"/>
        </w:rPr>
        <w:t>dedicar</w:t>
      </w:r>
      <w:r w:rsidRPr="00A00BDD">
        <w:rPr>
          <w:rFonts w:ascii="Arial" w:hAnsi="Arial" w:cs="Arial"/>
          <w:spacing w:val="1"/>
        </w:rPr>
        <w:t xml:space="preserve"> </w:t>
      </w:r>
      <w:r w:rsidRPr="00A00BDD">
        <w:rPr>
          <w:rFonts w:ascii="Arial" w:hAnsi="Arial" w:cs="Arial"/>
        </w:rPr>
        <w:t>sus</w:t>
      </w:r>
      <w:r w:rsidRPr="00A00BDD">
        <w:rPr>
          <w:rFonts w:ascii="Arial" w:hAnsi="Arial" w:cs="Arial"/>
          <w:spacing w:val="1"/>
        </w:rPr>
        <w:t xml:space="preserve"> </w:t>
      </w:r>
      <w:r w:rsidRPr="00A00BDD">
        <w:rPr>
          <w:rFonts w:ascii="Arial" w:hAnsi="Arial" w:cs="Arial"/>
        </w:rPr>
        <w:t>esfuerzos iniciales a recoger y analizar las otras tres cuartas partes de la información necesaria la</w:t>
      </w:r>
      <w:r w:rsidRPr="00A00BDD">
        <w:rPr>
          <w:rFonts w:ascii="Arial" w:hAnsi="Arial" w:cs="Arial"/>
          <w:spacing w:val="1"/>
        </w:rPr>
        <w:t xml:space="preserve"> </w:t>
      </w:r>
      <w:r w:rsidRPr="00A00BDD">
        <w:rPr>
          <w:rFonts w:ascii="Arial" w:hAnsi="Arial" w:cs="Arial"/>
        </w:rPr>
        <w:t>cual es por su naturaleza menos variable en el tiempo, ya que se orienta a sistematizar procesos</w:t>
      </w:r>
      <w:r w:rsidRPr="00A00BDD">
        <w:rPr>
          <w:rFonts w:ascii="Arial" w:hAnsi="Arial" w:cs="Arial"/>
          <w:spacing w:val="1"/>
        </w:rPr>
        <w:t xml:space="preserve"> </w:t>
      </w:r>
      <w:r w:rsidRPr="00A00BDD">
        <w:rPr>
          <w:rFonts w:ascii="Arial" w:hAnsi="Arial" w:cs="Arial"/>
        </w:rPr>
        <w:t>institucionales y</w:t>
      </w:r>
      <w:r w:rsidRPr="00A00BDD">
        <w:rPr>
          <w:rFonts w:ascii="Arial" w:hAnsi="Arial" w:cs="Arial"/>
          <w:spacing w:val="-2"/>
        </w:rPr>
        <w:t xml:space="preserve"> </w:t>
      </w:r>
      <w:r w:rsidRPr="00A00BDD">
        <w:rPr>
          <w:rFonts w:ascii="Arial" w:hAnsi="Arial" w:cs="Arial"/>
        </w:rPr>
        <w:t>documentación</w:t>
      </w:r>
      <w:r w:rsidRPr="00A00BDD">
        <w:rPr>
          <w:rFonts w:ascii="Arial" w:hAnsi="Arial" w:cs="Arial"/>
          <w:spacing w:val="1"/>
        </w:rPr>
        <w:t xml:space="preserve"> </w:t>
      </w:r>
      <w:r w:rsidRPr="00A00BDD">
        <w:rPr>
          <w:rFonts w:ascii="Arial" w:hAnsi="Arial" w:cs="Arial"/>
        </w:rPr>
        <w:t>histórica.</w:t>
      </w:r>
    </w:p>
    <w:p w14:paraId="051D77A8" w14:textId="77777777" w:rsidR="00AB1496" w:rsidRPr="00A00BDD" w:rsidRDefault="00AB1496">
      <w:pPr>
        <w:pStyle w:val="Textoindependiente"/>
        <w:spacing w:before="9"/>
        <w:rPr>
          <w:rFonts w:ascii="Arial" w:hAnsi="Arial" w:cs="Arial"/>
          <w:sz w:val="19"/>
        </w:rPr>
      </w:pPr>
    </w:p>
    <w:p w14:paraId="56840F25" w14:textId="77777777" w:rsidR="00AB1496" w:rsidRPr="00A00BDD" w:rsidRDefault="00B30FFE">
      <w:pPr>
        <w:pStyle w:val="Ttulo3"/>
        <w:numPr>
          <w:ilvl w:val="2"/>
          <w:numId w:val="10"/>
        </w:numPr>
        <w:tabs>
          <w:tab w:val="left" w:pos="1594"/>
        </w:tabs>
        <w:ind w:hanging="722"/>
        <w:rPr>
          <w:rFonts w:ascii="Arial" w:hAnsi="Arial" w:cs="Arial"/>
        </w:rPr>
      </w:pPr>
      <w:bookmarkStart w:id="10" w:name="_Toc144454932"/>
      <w:r w:rsidRPr="00A00BDD">
        <w:rPr>
          <w:rFonts w:ascii="Arial" w:hAnsi="Arial" w:cs="Arial"/>
        </w:rPr>
        <w:t>Procedimientos</w:t>
      </w:r>
      <w:r w:rsidRPr="00A00BDD">
        <w:rPr>
          <w:rFonts w:ascii="Arial" w:hAnsi="Arial" w:cs="Arial"/>
          <w:spacing w:val="-4"/>
        </w:rPr>
        <w:t xml:space="preserve"> </w:t>
      </w:r>
      <w:r w:rsidRPr="00A00BDD">
        <w:rPr>
          <w:rFonts w:ascii="Arial" w:hAnsi="Arial" w:cs="Arial"/>
        </w:rPr>
        <w:t>para</w:t>
      </w:r>
      <w:r w:rsidRPr="00A00BDD">
        <w:rPr>
          <w:rFonts w:ascii="Arial" w:hAnsi="Arial" w:cs="Arial"/>
          <w:spacing w:val="-4"/>
        </w:rPr>
        <w:t xml:space="preserve"> </w:t>
      </w:r>
      <w:r w:rsidRPr="00A00BDD">
        <w:rPr>
          <w:rFonts w:ascii="Arial" w:hAnsi="Arial" w:cs="Arial"/>
        </w:rPr>
        <w:t>la</w:t>
      </w:r>
      <w:r w:rsidRPr="00A00BDD">
        <w:rPr>
          <w:rFonts w:ascii="Arial" w:hAnsi="Arial" w:cs="Arial"/>
          <w:spacing w:val="-5"/>
        </w:rPr>
        <w:t xml:space="preserve"> </w:t>
      </w:r>
      <w:r w:rsidRPr="00A00BDD">
        <w:rPr>
          <w:rFonts w:ascii="Arial" w:hAnsi="Arial" w:cs="Arial"/>
        </w:rPr>
        <w:t>aplicación</w:t>
      </w:r>
      <w:r w:rsidRPr="00A00BDD">
        <w:rPr>
          <w:rFonts w:ascii="Arial" w:hAnsi="Arial" w:cs="Arial"/>
          <w:spacing w:val="-4"/>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encuestas</w:t>
      </w:r>
      <w:bookmarkEnd w:id="10"/>
    </w:p>
    <w:p w14:paraId="2345D13D" w14:textId="77777777" w:rsidR="00AB1496" w:rsidRPr="00A00BDD" w:rsidRDefault="00B30FFE">
      <w:pPr>
        <w:pStyle w:val="Textoindependiente"/>
        <w:spacing w:before="149" w:line="264" w:lineRule="auto"/>
        <w:ind w:left="872" w:right="1076"/>
        <w:jc w:val="both"/>
        <w:rPr>
          <w:rFonts w:ascii="Arial" w:hAnsi="Arial" w:cs="Arial"/>
        </w:rPr>
      </w:pPr>
      <w:r w:rsidRPr="00A00BDD">
        <w:rPr>
          <w:rFonts w:ascii="Arial" w:hAnsi="Arial" w:cs="Arial"/>
        </w:rPr>
        <w:t>En el momento de diseñar el proceso de aplicación de las encuestas a los participantes la comisión</w:t>
      </w:r>
      <w:r w:rsidRPr="00A00BDD">
        <w:rPr>
          <w:rFonts w:ascii="Arial" w:hAnsi="Arial" w:cs="Arial"/>
          <w:spacing w:val="1"/>
        </w:rPr>
        <w:t xml:space="preserve"> </w:t>
      </w:r>
      <w:r w:rsidRPr="00A00BDD">
        <w:rPr>
          <w:rFonts w:ascii="Arial" w:hAnsi="Arial" w:cs="Arial"/>
        </w:rPr>
        <w:t>de autoevaluación de la carrera deberá decidir cuál de los medios de recolección de la información</w:t>
      </w:r>
      <w:r w:rsidRPr="00A00BDD">
        <w:rPr>
          <w:rFonts w:ascii="Arial" w:hAnsi="Arial" w:cs="Arial"/>
          <w:spacing w:val="-52"/>
        </w:rPr>
        <w:t xml:space="preserve"> </w:t>
      </w:r>
      <w:r w:rsidRPr="00A00BDD">
        <w:rPr>
          <w:rFonts w:ascii="Arial" w:hAnsi="Arial" w:cs="Arial"/>
        </w:rPr>
        <w:t>les resulta</w:t>
      </w:r>
      <w:r w:rsidRPr="00A00BDD">
        <w:rPr>
          <w:rFonts w:ascii="Arial" w:hAnsi="Arial" w:cs="Arial"/>
          <w:spacing w:val="-1"/>
        </w:rPr>
        <w:t xml:space="preserve"> </w:t>
      </w:r>
      <w:r w:rsidRPr="00A00BDD">
        <w:rPr>
          <w:rFonts w:ascii="Arial" w:hAnsi="Arial" w:cs="Arial"/>
        </w:rPr>
        <w:t>más apropiado para</w:t>
      </w:r>
      <w:r w:rsidRPr="00A00BDD">
        <w:rPr>
          <w:rFonts w:ascii="Arial" w:hAnsi="Arial" w:cs="Arial"/>
          <w:spacing w:val="-2"/>
        </w:rPr>
        <w:t xml:space="preserve"> </w:t>
      </w:r>
      <w:r w:rsidRPr="00A00BDD">
        <w:rPr>
          <w:rFonts w:ascii="Arial" w:hAnsi="Arial" w:cs="Arial"/>
        </w:rPr>
        <w:t>las circunstancias</w:t>
      </w:r>
      <w:r w:rsidRPr="00A00BDD">
        <w:rPr>
          <w:rFonts w:ascii="Arial" w:hAnsi="Arial" w:cs="Arial"/>
          <w:spacing w:val="-3"/>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3"/>
        </w:rPr>
        <w:t xml:space="preserve"> </w:t>
      </w:r>
      <w:r w:rsidRPr="00A00BDD">
        <w:rPr>
          <w:rFonts w:ascii="Arial" w:hAnsi="Arial" w:cs="Arial"/>
        </w:rPr>
        <w:t>carrera</w:t>
      </w:r>
      <w:r w:rsidRPr="00A00BDD">
        <w:rPr>
          <w:rFonts w:ascii="Arial" w:hAnsi="Arial" w:cs="Arial"/>
          <w:spacing w:val="-3"/>
        </w:rPr>
        <w:t xml:space="preserve"> </w:t>
      </w:r>
      <w:r w:rsidRPr="00A00BDD">
        <w:rPr>
          <w:rFonts w:ascii="Arial" w:hAnsi="Arial" w:cs="Arial"/>
        </w:rPr>
        <w:t>y su contexto.</w:t>
      </w:r>
    </w:p>
    <w:p w14:paraId="4878DFFC" w14:textId="36F4EF89" w:rsidR="00AB1496" w:rsidRPr="00A00BDD" w:rsidRDefault="00B30FFE">
      <w:pPr>
        <w:pStyle w:val="Textoindependiente"/>
        <w:spacing w:before="120" w:line="264" w:lineRule="auto"/>
        <w:ind w:left="872" w:right="1076"/>
        <w:jc w:val="both"/>
        <w:rPr>
          <w:rFonts w:ascii="Arial" w:hAnsi="Arial" w:cs="Arial"/>
        </w:rPr>
      </w:pPr>
      <w:r w:rsidRPr="00A00BDD">
        <w:rPr>
          <w:rFonts w:ascii="Arial" w:hAnsi="Arial" w:cs="Arial"/>
        </w:rPr>
        <w:t>La forma más extendida de recolección de la información es la aplicación de encuestas en forma</w:t>
      </w:r>
      <w:r w:rsidRPr="00A00BDD">
        <w:rPr>
          <w:rFonts w:ascii="Arial" w:hAnsi="Arial" w:cs="Arial"/>
          <w:spacing w:val="1"/>
        </w:rPr>
        <w:t xml:space="preserve"> </w:t>
      </w:r>
      <w:r w:rsidRPr="00A00BDD">
        <w:rPr>
          <w:rFonts w:ascii="Arial" w:hAnsi="Arial" w:cs="Arial"/>
        </w:rPr>
        <w:t>presencial.</w:t>
      </w:r>
      <w:r w:rsidRPr="00A00BDD">
        <w:rPr>
          <w:rFonts w:ascii="Arial" w:hAnsi="Arial" w:cs="Arial"/>
          <w:spacing w:val="1"/>
        </w:rPr>
        <w:t xml:space="preserve"> </w:t>
      </w:r>
      <w:r w:rsidRPr="00A00BDD">
        <w:rPr>
          <w:rFonts w:ascii="Arial" w:hAnsi="Arial" w:cs="Arial"/>
        </w:rPr>
        <w:t>Este</w:t>
      </w:r>
      <w:r w:rsidRPr="00A00BDD">
        <w:rPr>
          <w:rFonts w:ascii="Arial" w:hAnsi="Arial" w:cs="Arial"/>
          <w:spacing w:val="1"/>
        </w:rPr>
        <w:t xml:space="preserve"> </w:t>
      </w:r>
      <w:r w:rsidRPr="00A00BDD">
        <w:rPr>
          <w:rFonts w:ascii="Arial" w:hAnsi="Arial" w:cs="Arial"/>
        </w:rPr>
        <w:t>método</w:t>
      </w:r>
      <w:r w:rsidRPr="00A00BDD">
        <w:rPr>
          <w:rFonts w:ascii="Arial" w:hAnsi="Arial" w:cs="Arial"/>
          <w:spacing w:val="1"/>
        </w:rPr>
        <w:t xml:space="preserve"> </w:t>
      </w:r>
      <w:r w:rsidRPr="00A00BDD">
        <w:rPr>
          <w:rFonts w:ascii="Arial" w:hAnsi="Arial" w:cs="Arial"/>
        </w:rPr>
        <w:t>implica</w:t>
      </w:r>
      <w:r w:rsidRPr="00A00BDD">
        <w:rPr>
          <w:rFonts w:ascii="Arial" w:hAnsi="Arial" w:cs="Arial"/>
          <w:spacing w:val="1"/>
        </w:rPr>
        <w:t xml:space="preserve"> </w:t>
      </w:r>
      <w:r w:rsidRPr="00A00BDD">
        <w:rPr>
          <w:rFonts w:ascii="Arial" w:hAnsi="Arial" w:cs="Arial"/>
        </w:rPr>
        <w:t>necesariamente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coincidencia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tiempo</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espacio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participantes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encuestadores.</w:t>
      </w:r>
      <w:r w:rsidRPr="00A00BDD">
        <w:rPr>
          <w:rFonts w:ascii="Arial" w:hAnsi="Arial" w:cs="Arial"/>
          <w:spacing w:val="1"/>
        </w:rPr>
        <w:t xml:space="preserve"> </w:t>
      </w:r>
      <w:r w:rsidRPr="00A00BDD">
        <w:rPr>
          <w:rFonts w:ascii="Arial" w:hAnsi="Arial" w:cs="Arial"/>
        </w:rPr>
        <w:t>Este</w:t>
      </w:r>
      <w:r w:rsidRPr="00A00BDD">
        <w:rPr>
          <w:rFonts w:ascii="Arial" w:hAnsi="Arial" w:cs="Arial"/>
          <w:spacing w:val="1"/>
        </w:rPr>
        <w:t xml:space="preserve"> </w:t>
      </w:r>
      <w:r w:rsidRPr="00A00BDD">
        <w:rPr>
          <w:rFonts w:ascii="Arial" w:hAnsi="Arial" w:cs="Arial"/>
        </w:rPr>
        <w:t>método</w:t>
      </w:r>
      <w:r w:rsidRPr="00A00BDD">
        <w:rPr>
          <w:rFonts w:ascii="Arial" w:hAnsi="Arial" w:cs="Arial"/>
          <w:spacing w:val="1"/>
        </w:rPr>
        <w:t xml:space="preserve"> </w:t>
      </w:r>
      <w:r w:rsidRPr="00A00BDD">
        <w:rPr>
          <w:rFonts w:ascii="Arial" w:hAnsi="Arial" w:cs="Arial"/>
        </w:rPr>
        <w:t>tiene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ventaja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permite</w:t>
      </w:r>
      <w:r w:rsidRPr="00A00BDD">
        <w:rPr>
          <w:rFonts w:ascii="Arial" w:hAnsi="Arial" w:cs="Arial"/>
          <w:spacing w:val="1"/>
        </w:rPr>
        <w:t xml:space="preserve"> </w:t>
      </w:r>
      <w:r w:rsidRPr="00A00BDD">
        <w:rPr>
          <w:rFonts w:ascii="Arial" w:hAnsi="Arial" w:cs="Arial"/>
        </w:rPr>
        <w:t>brindar</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supervisión más cercana a los participantes, lo que facilita evacuar dudas, evitar la recepción de</w:t>
      </w:r>
      <w:r w:rsidRPr="00A00BDD">
        <w:rPr>
          <w:rFonts w:ascii="Arial" w:hAnsi="Arial" w:cs="Arial"/>
          <w:spacing w:val="1"/>
        </w:rPr>
        <w:t xml:space="preserve"> </w:t>
      </w:r>
      <w:r w:rsidRPr="00A00BDD">
        <w:rPr>
          <w:rFonts w:ascii="Arial" w:hAnsi="Arial" w:cs="Arial"/>
        </w:rPr>
        <w:t>encuestas incompletas y asegura la recolección de la información. Este método puede ser muy</w:t>
      </w:r>
      <w:r w:rsidRPr="00A00BDD">
        <w:rPr>
          <w:rFonts w:ascii="Arial" w:hAnsi="Arial" w:cs="Arial"/>
          <w:spacing w:val="1"/>
        </w:rPr>
        <w:t xml:space="preserve"> </w:t>
      </w:r>
      <w:r w:rsidRPr="00A00BDD">
        <w:rPr>
          <w:rFonts w:ascii="Arial" w:hAnsi="Arial" w:cs="Arial"/>
        </w:rPr>
        <w:t>práctico</w:t>
      </w:r>
      <w:r w:rsidRPr="00A00BDD">
        <w:rPr>
          <w:rFonts w:ascii="Arial" w:hAnsi="Arial" w:cs="Arial"/>
          <w:spacing w:val="1"/>
        </w:rPr>
        <w:t xml:space="preserve"> </w:t>
      </w:r>
      <w:r w:rsidRPr="00A00BDD">
        <w:rPr>
          <w:rFonts w:ascii="Arial" w:hAnsi="Arial" w:cs="Arial"/>
        </w:rPr>
        <w:t>cuando</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trata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obtener</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poblaciones</w:t>
      </w:r>
      <w:r w:rsidRPr="00A00BDD">
        <w:rPr>
          <w:rFonts w:ascii="Arial" w:hAnsi="Arial" w:cs="Arial"/>
          <w:spacing w:val="1"/>
        </w:rPr>
        <w:t xml:space="preserve"> </w:t>
      </w:r>
      <w:r w:rsidRPr="00A00BDD">
        <w:rPr>
          <w:rFonts w:ascii="Arial" w:hAnsi="Arial" w:cs="Arial"/>
        </w:rPr>
        <w:t>cautivas.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ello</w:t>
      </w:r>
      <w:r w:rsidRPr="00A00BDD">
        <w:rPr>
          <w:rFonts w:ascii="Arial" w:hAnsi="Arial" w:cs="Arial"/>
          <w:spacing w:val="55"/>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recomendable usarlo con estudiantes, profesores y administrativos; pero no es tan útil cuando se</w:t>
      </w:r>
      <w:r w:rsidRPr="00A00BDD">
        <w:rPr>
          <w:rFonts w:ascii="Arial" w:hAnsi="Arial" w:cs="Arial"/>
          <w:spacing w:val="1"/>
        </w:rPr>
        <w:t xml:space="preserve"> </w:t>
      </w:r>
      <w:r w:rsidRPr="00A00BDD">
        <w:rPr>
          <w:rFonts w:ascii="Arial" w:hAnsi="Arial" w:cs="Arial"/>
        </w:rPr>
        <w:t>trata de</w:t>
      </w:r>
      <w:r w:rsidRPr="00A00BDD">
        <w:rPr>
          <w:rFonts w:ascii="Arial" w:hAnsi="Arial" w:cs="Arial"/>
          <w:spacing w:val="1"/>
        </w:rPr>
        <w:t xml:space="preserve"> </w:t>
      </w:r>
      <w:r w:rsidRPr="00A00BDD">
        <w:rPr>
          <w:rFonts w:ascii="Arial" w:hAnsi="Arial" w:cs="Arial"/>
        </w:rPr>
        <w:t>las poblaciones de</w:t>
      </w:r>
      <w:r w:rsidRPr="00A00BDD">
        <w:rPr>
          <w:rFonts w:ascii="Arial" w:hAnsi="Arial" w:cs="Arial"/>
          <w:spacing w:val="1"/>
        </w:rPr>
        <w:t xml:space="preserve"> </w:t>
      </w:r>
      <w:r w:rsidRPr="00A00BDD">
        <w:rPr>
          <w:rFonts w:ascii="Arial" w:hAnsi="Arial" w:cs="Arial"/>
        </w:rPr>
        <w:t>graduados y empleadores. Este</w:t>
      </w:r>
      <w:r w:rsidRPr="00A00BDD">
        <w:rPr>
          <w:rFonts w:ascii="Arial" w:hAnsi="Arial" w:cs="Arial"/>
          <w:spacing w:val="1"/>
        </w:rPr>
        <w:t xml:space="preserve"> </w:t>
      </w:r>
      <w:r w:rsidRPr="00A00BDD">
        <w:rPr>
          <w:rFonts w:ascii="Arial" w:hAnsi="Arial" w:cs="Arial"/>
        </w:rPr>
        <w:t>método tiene</w:t>
      </w:r>
      <w:r w:rsidRPr="00A00BDD">
        <w:rPr>
          <w:rFonts w:ascii="Arial" w:hAnsi="Arial" w:cs="Arial"/>
          <w:spacing w:val="54"/>
        </w:rPr>
        <w:t xml:space="preserve"> </w:t>
      </w:r>
      <w:r w:rsidRPr="00A00BDD">
        <w:rPr>
          <w:rFonts w:ascii="Arial" w:hAnsi="Arial" w:cs="Arial"/>
        </w:rPr>
        <w:t>además la desventaja</w:t>
      </w:r>
      <w:r w:rsidRPr="00A00BDD">
        <w:rPr>
          <w:rFonts w:ascii="Arial" w:hAnsi="Arial" w:cs="Arial"/>
          <w:spacing w:val="1"/>
        </w:rPr>
        <w:t xml:space="preserve"> </w:t>
      </w:r>
      <w:r w:rsidRPr="00A00BDD">
        <w:rPr>
          <w:rFonts w:ascii="Arial" w:hAnsi="Arial" w:cs="Arial"/>
        </w:rPr>
        <w:t>de que implica un mayor uso de recursos humanos (se requiere de encuestadores), materiales</w:t>
      </w:r>
      <w:r w:rsidRPr="00A00BDD">
        <w:rPr>
          <w:rFonts w:ascii="Arial" w:hAnsi="Arial" w:cs="Arial"/>
          <w:spacing w:val="1"/>
        </w:rPr>
        <w:t xml:space="preserve"> </w:t>
      </w:r>
      <w:r w:rsidRPr="00A00BDD">
        <w:rPr>
          <w:rFonts w:ascii="Arial" w:hAnsi="Arial" w:cs="Arial"/>
        </w:rPr>
        <w:t xml:space="preserve">(papel e impresión) y tiempo (para la recolección de </w:t>
      </w:r>
      <w:r w:rsidRPr="00A00BDD">
        <w:rPr>
          <w:rFonts w:ascii="Arial" w:hAnsi="Arial" w:cs="Arial"/>
        </w:rPr>
        <w:lastRenderedPageBreak/>
        <w:t>la información y para la digitar la información</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una</w:t>
      </w:r>
      <w:r w:rsidRPr="00A00BDD">
        <w:rPr>
          <w:rFonts w:ascii="Arial" w:hAnsi="Arial" w:cs="Arial"/>
          <w:spacing w:val="-2"/>
        </w:rPr>
        <w:t xml:space="preserve"> </w:t>
      </w:r>
      <w:r w:rsidRPr="00A00BDD">
        <w:rPr>
          <w:rFonts w:ascii="Arial" w:hAnsi="Arial" w:cs="Arial"/>
        </w:rPr>
        <w:t>base</w:t>
      </w:r>
      <w:r w:rsidRPr="00A00BDD">
        <w:rPr>
          <w:rFonts w:ascii="Arial" w:hAnsi="Arial" w:cs="Arial"/>
          <w:spacing w:val="-2"/>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datos).</w:t>
      </w:r>
    </w:p>
    <w:p w14:paraId="2DFED8D8" w14:textId="77777777" w:rsidR="00A00BDD" w:rsidRDefault="00A00BDD">
      <w:pPr>
        <w:pStyle w:val="Textoindependiente"/>
        <w:spacing w:before="25" w:line="264" w:lineRule="auto"/>
        <w:ind w:left="872" w:right="1078"/>
        <w:jc w:val="both"/>
        <w:rPr>
          <w:rFonts w:ascii="Arial" w:hAnsi="Arial" w:cs="Arial"/>
        </w:rPr>
      </w:pPr>
    </w:p>
    <w:p w14:paraId="04D541F3" w14:textId="5D29F73D" w:rsidR="00AB1496" w:rsidRPr="00A00BDD" w:rsidRDefault="00B30FFE">
      <w:pPr>
        <w:pStyle w:val="Textoindependiente"/>
        <w:spacing w:before="25" w:line="264" w:lineRule="auto"/>
        <w:ind w:left="872" w:right="1078"/>
        <w:jc w:val="both"/>
        <w:rPr>
          <w:rFonts w:ascii="Arial" w:hAnsi="Arial" w:cs="Arial"/>
        </w:rPr>
      </w:pPr>
      <w:r w:rsidRPr="00A00BDD">
        <w:rPr>
          <w:rFonts w:ascii="Arial" w:hAnsi="Arial" w:cs="Arial"/>
        </w:rPr>
        <w:t>Una segunda estrategia es realizar la recolección de la información por medio de software para</w:t>
      </w:r>
      <w:r w:rsidRPr="00A00BDD">
        <w:rPr>
          <w:rFonts w:ascii="Arial" w:hAnsi="Arial" w:cs="Arial"/>
          <w:spacing w:val="1"/>
        </w:rPr>
        <w:t xml:space="preserve"> </w:t>
      </w:r>
      <w:r w:rsidRPr="00A00BDD">
        <w:rPr>
          <w:rFonts w:ascii="Arial" w:hAnsi="Arial" w:cs="Arial"/>
        </w:rPr>
        <w:t>aplicación de encuestas en línea. En la actualidad ésta es una de las formas que se han extendido</w:t>
      </w:r>
      <w:r w:rsidRPr="00A00BDD">
        <w:rPr>
          <w:rFonts w:ascii="Arial" w:hAnsi="Arial" w:cs="Arial"/>
          <w:spacing w:val="1"/>
        </w:rPr>
        <w:t xml:space="preserve"> </w:t>
      </w:r>
      <w:r w:rsidRPr="00A00BDD">
        <w:rPr>
          <w:rFonts w:ascii="Arial" w:hAnsi="Arial" w:cs="Arial"/>
        </w:rPr>
        <w:t>más en las últimas décadas debido a la ampliación al acceso de tecnologías de la información y</w:t>
      </w:r>
      <w:r w:rsidRPr="00A00BDD">
        <w:rPr>
          <w:rFonts w:ascii="Arial" w:hAnsi="Arial" w:cs="Arial"/>
          <w:spacing w:val="1"/>
        </w:rPr>
        <w:t xml:space="preserve"> </w:t>
      </w:r>
      <w:r w:rsidRPr="00A00BDD">
        <w:rPr>
          <w:rFonts w:ascii="Arial" w:hAnsi="Arial" w:cs="Arial"/>
        </w:rPr>
        <w:t>comunicación. Adicionalmente, estos métodos implican un ahorro considerable de recursos ya que</w:t>
      </w:r>
      <w:r w:rsidRPr="00A00BDD">
        <w:rPr>
          <w:rFonts w:ascii="Arial" w:hAnsi="Arial" w:cs="Arial"/>
          <w:spacing w:val="-52"/>
        </w:rPr>
        <w:t xml:space="preserve"> </w:t>
      </w:r>
      <w:r w:rsidRPr="00A00BDD">
        <w:rPr>
          <w:rFonts w:ascii="Arial" w:hAnsi="Arial" w:cs="Arial"/>
        </w:rPr>
        <w:t>no implica uso de papel, reduce el tiempo de la recolección de datos debido a que los datos se</w:t>
      </w:r>
      <w:r w:rsidRPr="00A00BDD">
        <w:rPr>
          <w:rFonts w:ascii="Arial" w:hAnsi="Arial" w:cs="Arial"/>
          <w:spacing w:val="1"/>
        </w:rPr>
        <w:t xml:space="preserve"> </w:t>
      </w:r>
      <w:r w:rsidRPr="00A00BDD">
        <w:rPr>
          <w:rFonts w:ascii="Arial" w:hAnsi="Arial" w:cs="Arial"/>
        </w:rPr>
        <w:t>integran automáticamente a</w:t>
      </w:r>
      <w:r w:rsidRPr="00A00BDD">
        <w:rPr>
          <w:rFonts w:ascii="Arial" w:hAnsi="Arial" w:cs="Arial"/>
          <w:spacing w:val="-3"/>
        </w:rPr>
        <w:t xml:space="preserve"> </w:t>
      </w:r>
      <w:r w:rsidRPr="00A00BDD">
        <w:rPr>
          <w:rFonts w:ascii="Arial" w:hAnsi="Arial" w:cs="Arial"/>
        </w:rPr>
        <w:t>una base</w:t>
      </w:r>
      <w:r w:rsidRPr="00A00BDD">
        <w:rPr>
          <w:rFonts w:ascii="Arial" w:hAnsi="Arial" w:cs="Arial"/>
          <w:spacing w:val="-2"/>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datos</w:t>
      </w:r>
      <w:r w:rsidRPr="00A00BDD">
        <w:rPr>
          <w:rFonts w:ascii="Arial" w:hAnsi="Arial" w:cs="Arial"/>
          <w:spacing w:val="-2"/>
        </w:rPr>
        <w:t xml:space="preserve"> </w:t>
      </w:r>
      <w:r w:rsidRPr="00A00BDD">
        <w:rPr>
          <w:rFonts w:ascii="Arial" w:hAnsi="Arial" w:cs="Arial"/>
        </w:rPr>
        <w:t>y</w:t>
      </w:r>
      <w:r w:rsidRPr="00A00BDD">
        <w:rPr>
          <w:rFonts w:ascii="Arial" w:hAnsi="Arial" w:cs="Arial"/>
          <w:spacing w:val="-3"/>
        </w:rPr>
        <w:t xml:space="preserve"> </w:t>
      </w:r>
      <w:r w:rsidRPr="00A00BDD">
        <w:rPr>
          <w:rFonts w:ascii="Arial" w:hAnsi="Arial" w:cs="Arial"/>
        </w:rPr>
        <w:t>no se</w:t>
      </w:r>
      <w:r w:rsidRPr="00A00BDD">
        <w:rPr>
          <w:rFonts w:ascii="Arial" w:hAnsi="Arial" w:cs="Arial"/>
          <w:spacing w:val="-3"/>
        </w:rPr>
        <w:t xml:space="preserve"> </w:t>
      </w:r>
      <w:r w:rsidRPr="00A00BDD">
        <w:rPr>
          <w:rFonts w:ascii="Arial" w:hAnsi="Arial" w:cs="Arial"/>
        </w:rPr>
        <w:t>requiere</w:t>
      </w:r>
      <w:r w:rsidRPr="00A00BDD">
        <w:rPr>
          <w:rFonts w:ascii="Arial" w:hAnsi="Arial" w:cs="Arial"/>
          <w:spacing w:val="1"/>
        </w:rPr>
        <w:t xml:space="preserve"> </w:t>
      </w:r>
      <w:r w:rsidRPr="00A00BDD">
        <w:rPr>
          <w:rFonts w:ascii="Arial" w:hAnsi="Arial" w:cs="Arial"/>
        </w:rPr>
        <w:t>de encuestadores.</w:t>
      </w:r>
    </w:p>
    <w:p w14:paraId="044FC4CC" w14:textId="77777777" w:rsidR="00AB1496" w:rsidRPr="00A00BDD" w:rsidRDefault="00B30FFE">
      <w:pPr>
        <w:pStyle w:val="Textoindependiente"/>
        <w:spacing w:before="121" w:line="264" w:lineRule="auto"/>
        <w:ind w:left="872" w:right="1076"/>
        <w:jc w:val="both"/>
        <w:rPr>
          <w:rFonts w:ascii="Arial" w:hAnsi="Arial" w:cs="Arial"/>
        </w:rPr>
      </w:pPr>
      <w:r w:rsidRPr="00A00BDD">
        <w:rPr>
          <w:rFonts w:ascii="Arial" w:hAnsi="Arial" w:cs="Arial"/>
        </w:rPr>
        <w:t>Sin</w:t>
      </w:r>
      <w:r w:rsidRPr="00A00BDD">
        <w:rPr>
          <w:rFonts w:ascii="Arial" w:hAnsi="Arial" w:cs="Arial"/>
          <w:spacing w:val="1"/>
        </w:rPr>
        <w:t xml:space="preserve"> </w:t>
      </w:r>
      <w:r w:rsidRPr="00A00BDD">
        <w:rPr>
          <w:rFonts w:ascii="Arial" w:hAnsi="Arial" w:cs="Arial"/>
        </w:rPr>
        <w:t>embargo,</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1"/>
        </w:rPr>
        <w:t xml:space="preserve"> </w:t>
      </w:r>
      <w:r w:rsidRPr="00A00BDD">
        <w:rPr>
          <w:rFonts w:ascii="Arial" w:hAnsi="Arial" w:cs="Arial"/>
        </w:rPr>
        <w:t>considerarse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encuestas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línea</w:t>
      </w:r>
      <w:r w:rsidRPr="00A00BDD">
        <w:rPr>
          <w:rFonts w:ascii="Arial" w:hAnsi="Arial" w:cs="Arial"/>
          <w:spacing w:val="1"/>
        </w:rPr>
        <w:t xml:space="preserve"> </w:t>
      </w:r>
      <w:r w:rsidRPr="00A00BDD">
        <w:rPr>
          <w:rFonts w:ascii="Arial" w:hAnsi="Arial" w:cs="Arial"/>
        </w:rPr>
        <w:t>sí</w:t>
      </w:r>
      <w:r w:rsidRPr="00A00BDD">
        <w:rPr>
          <w:rFonts w:ascii="Arial" w:hAnsi="Arial" w:cs="Arial"/>
          <w:spacing w:val="1"/>
        </w:rPr>
        <w:t xml:space="preserve"> </w:t>
      </w:r>
      <w:r w:rsidRPr="00A00BDD">
        <w:rPr>
          <w:rFonts w:ascii="Arial" w:hAnsi="Arial" w:cs="Arial"/>
        </w:rPr>
        <w:t>presentan</w:t>
      </w:r>
      <w:r w:rsidRPr="00A00BDD">
        <w:rPr>
          <w:rFonts w:ascii="Arial" w:hAnsi="Arial" w:cs="Arial"/>
          <w:spacing w:val="1"/>
        </w:rPr>
        <w:t xml:space="preserve"> </w:t>
      </w:r>
      <w:r w:rsidRPr="00A00BDD">
        <w:rPr>
          <w:rFonts w:ascii="Arial" w:hAnsi="Arial" w:cs="Arial"/>
        </w:rPr>
        <w:t>otro</w:t>
      </w:r>
      <w:r w:rsidRPr="00A00BDD">
        <w:rPr>
          <w:rFonts w:ascii="Arial" w:hAnsi="Arial" w:cs="Arial"/>
          <w:spacing w:val="1"/>
        </w:rPr>
        <w:t xml:space="preserve"> </w:t>
      </w:r>
      <w:r w:rsidRPr="00A00BDD">
        <w:rPr>
          <w:rFonts w:ascii="Arial" w:hAnsi="Arial" w:cs="Arial"/>
        </w:rPr>
        <w:t>tipo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requerimientos:</w:t>
      </w:r>
    </w:p>
    <w:p w14:paraId="033D7E76" w14:textId="77777777" w:rsidR="00AB1496" w:rsidRPr="00A00BDD" w:rsidRDefault="00B30FFE" w:rsidP="00853374">
      <w:pPr>
        <w:pStyle w:val="Prrafodelista"/>
        <w:numPr>
          <w:ilvl w:val="1"/>
          <w:numId w:val="18"/>
        </w:numPr>
        <w:tabs>
          <w:tab w:val="left" w:pos="1231"/>
        </w:tabs>
        <w:spacing w:before="120" w:line="264" w:lineRule="auto"/>
        <w:ind w:left="1230" w:right="1073" w:hanging="359"/>
        <w:jc w:val="both"/>
        <w:rPr>
          <w:rFonts w:ascii="Arial" w:hAnsi="Arial" w:cs="Arial"/>
          <w:sz w:val="24"/>
        </w:rPr>
      </w:pPr>
      <w:r w:rsidRPr="00A00BDD">
        <w:rPr>
          <w:rFonts w:ascii="Arial" w:hAnsi="Arial" w:cs="Arial"/>
          <w:spacing w:val="-4"/>
          <w:sz w:val="24"/>
        </w:rPr>
        <w:t>Se</w:t>
      </w:r>
      <w:r w:rsidRPr="00A00BDD">
        <w:rPr>
          <w:rFonts w:ascii="Arial" w:hAnsi="Arial" w:cs="Arial"/>
          <w:spacing w:val="-10"/>
          <w:sz w:val="24"/>
        </w:rPr>
        <w:t xml:space="preserve"> </w:t>
      </w:r>
      <w:r w:rsidRPr="00A00BDD">
        <w:rPr>
          <w:rFonts w:ascii="Arial" w:hAnsi="Arial" w:cs="Arial"/>
          <w:spacing w:val="-4"/>
          <w:sz w:val="24"/>
        </w:rPr>
        <w:t>debe</w:t>
      </w:r>
      <w:r w:rsidRPr="00A00BDD">
        <w:rPr>
          <w:rFonts w:ascii="Arial" w:hAnsi="Arial" w:cs="Arial"/>
          <w:spacing w:val="-8"/>
          <w:sz w:val="24"/>
        </w:rPr>
        <w:t xml:space="preserve"> </w:t>
      </w:r>
      <w:r w:rsidRPr="00A00BDD">
        <w:rPr>
          <w:rFonts w:ascii="Arial" w:hAnsi="Arial" w:cs="Arial"/>
          <w:spacing w:val="-4"/>
          <w:sz w:val="24"/>
        </w:rPr>
        <w:t>contemplar</w:t>
      </w:r>
      <w:r w:rsidRPr="00A00BDD">
        <w:rPr>
          <w:rFonts w:ascii="Arial" w:hAnsi="Arial" w:cs="Arial"/>
          <w:spacing w:val="-10"/>
          <w:sz w:val="24"/>
        </w:rPr>
        <w:t xml:space="preserve"> </w:t>
      </w:r>
      <w:r w:rsidRPr="00A00BDD">
        <w:rPr>
          <w:rFonts w:ascii="Arial" w:hAnsi="Arial" w:cs="Arial"/>
          <w:spacing w:val="-3"/>
          <w:sz w:val="24"/>
        </w:rPr>
        <w:t>la</w:t>
      </w:r>
      <w:r w:rsidRPr="00A00BDD">
        <w:rPr>
          <w:rFonts w:ascii="Arial" w:hAnsi="Arial" w:cs="Arial"/>
          <w:spacing w:val="-7"/>
          <w:sz w:val="24"/>
        </w:rPr>
        <w:t xml:space="preserve"> </w:t>
      </w:r>
      <w:r w:rsidRPr="00A00BDD">
        <w:rPr>
          <w:rFonts w:ascii="Arial" w:hAnsi="Arial" w:cs="Arial"/>
          <w:spacing w:val="-3"/>
          <w:sz w:val="24"/>
        </w:rPr>
        <w:t>asesoría</w:t>
      </w:r>
      <w:r w:rsidRPr="00A00BDD">
        <w:rPr>
          <w:rFonts w:ascii="Arial" w:hAnsi="Arial" w:cs="Arial"/>
          <w:spacing w:val="-11"/>
          <w:sz w:val="24"/>
        </w:rPr>
        <w:t xml:space="preserve"> </w:t>
      </w:r>
      <w:r w:rsidRPr="00A00BDD">
        <w:rPr>
          <w:rFonts w:ascii="Arial" w:hAnsi="Arial" w:cs="Arial"/>
          <w:spacing w:val="-3"/>
          <w:sz w:val="24"/>
        </w:rPr>
        <w:t>de</w:t>
      </w:r>
      <w:r w:rsidRPr="00A00BDD">
        <w:rPr>
          <w:rFonts w:ascii="Arial" w:hAnsi="Arial" w:cs="Arial"/>
          <w:spacing w:val="-9"/>
          <w:sz w:val="24"/>
        </w:rPr>
        <w:t xml:space="preserve"> </w:t>
      </w:r>
      <w:r w:rsidRPr="00A00BDD">
        <w:rPr>
          <w:rFonts w:ascii="Arial" w:hAnsi="Arial" w:cs="Arial"/>
          <w:spacing w:val="-3"/>
          <w:sz w:val="24"/>
        </w:rPr>
        <w:t>un</w:t>
      </w:r>
      <w:r w:rsidRPr="00A00BDD">
        <w:rPr>
          <w:rFonts w:ascii="Arial" w:hAnsi="Arial" w:cs="Arial"/>
          <w:spacing w:val="-10"/>
          <w:sz w:val="24"/>
        </w:rPr>
        <w:t xml:space="preserve"> </w:t>
      </w:r>
      <w:r w:rsidRPr="00A00BDD">
        <w:rPr>
          <w:rFonts w:ascii="Arial" w:hAnsi="Arial" w:cs="Arial"/>
          <w:spacing w:val="-3"/>
          <w:sz w:val="24"/>
        </w:rPr>
        <w:t>especialista</w:t>
      </w:r>
      <w:r w:rsidRPr="00A00BDD">
        <w:rPr>
          <w:rFonts w:ascii="Arial" w:hAnsi="Arial" w:cs="Arial"/>
          <w:spacing w:val="-10"/>
          <w:sz w:val="24"/>
        </w:rPr>
        <w:t xml:space="preserve"> </w:t>
      </w:r>
      <w:r w:rsidRPr="00A00BDD">
        <w:rPr>
          <w:rFonts w:ascii="Arial" w:hAnsi="Arial" w:cs="Arial"/>
          <w:spacing w:val="-3"/>
          <w:sz w:val="24"/>
        </w:rPr>
        <w:t>en</w:t>
      </w:r>
      <w:r w:rsidRPr="00A00BDD">
        <w:rPr>
          <w:rFonts w:ascii="Arial" w:hAnsi="Arial" w:cs="Arial"/>
          <w:spacing w:val="-10"/>
          <w:sz w:val="24"/>
        </w:rPr>
        <w:t xml:space="preserve"> </w:t>
      </w:r>
      <w:r w:rsidRPr="00A00BDD">
        <w:rPr>
          <w:rFonts w:ascii="Arial" w:hAnsi="Arial" w:cs="Arial"/>
          <w:spacing w:val="-3"/>
          <w:sz w:val="24"/>
        </w:rPr>
        <w:t>informática</w:t>
      </w:r>
      <w:r w:rsidRPr="00A00BDD">
        <w:rPr>
          <w:rFonts w:ascii="Arial" w:hAnsi="Arial" w:cs="Arial"/>
          <w:spacing w:val="-10"/>
          <w:sz w:val="24"/>
        </w:rPr>
        <w:t xml:space="preserve"> </w:t>
      </w:r>
      <w:r w:rsidRPr="00A00BDD">
        <w:rPr>
          <w:rFonts w:ascii="Arial" w:hAnsi="Arial" w:cs="Arial"/>
          <w:spacing w:val="-3"/>
          <w:sz w:val="24"/>
        </w:rPr>
        <w:t>que</w:t>
      </w:r>
      <w:r w:rsidRPr="00A00BDD">
        <w:rPr>
          <w:rFonts w:ascii="Arial" w:hAnsi="Arial" w:cs="Arial"/>
          <w:spacing w:val="-10"/>
          <w:sz w:val="24"/>
        </w:rPr>
        <w:t xml:space="preserve"> </w:t>
      </w:r>
      <w:r w:rsidRPr="00A00BDD">
        <w:rPr>
          <w:rFonts w:ascii="Arial" w:hAnsi="Arial" w:cs="Arial"/>
          <w:spacing w:val="-3"/>
          <w:sz w:val="24"/>
        </w:rPr>
        <w:t>diseñe</w:t>
      </w:r>
      <w:r w:rsidRPr="00A00BDD">
        <w:rPr>
          <w:rFonts w:ascii="Arial" w:hAnsi="Arial" w:cs="Arial"/>
          <w:spacing w:val="-9"/>
          <w:sz w:val="24"/>
        </w:rPr>
        <w:t xml:space="preserve"> </w:t>
      </w:r>
      <w:r w:rsidRPr="00A00BDD">
        <w:rPr>
          <w:rFonts w:ascii="Arial" w:hAnsi="Arial" w:cs="Arial"/>
          <w:spacing w:val="-3"/>
          <w:sz w:val="24"/>
        </w:rPr>
        <w:t>la</w:t>
      </w:r>
      <w:r w:rsidRPr="00A00BDD">
        <w:rPr>
          <w:rFonts w:ascii="Arial" w:hAnsi="Arial" w:cs="Arial"/>
          <w:spacing w:val="-11"/>
          <w:sz w:val="24"/>
        </w:rPr>
        <w:t xml:space="preserve"> </w:t>
      </w:r>
      <w:r w:rsidRPr="00A00BDD">
        <w:rPr>
          <w:rFonts w:ascii="Arial" w:hAnsi="Arial" w:cs="Arial"/>
          <w:spacing w:val="-3"/>
          <w:sz w:val="24"/>
        </w:rPr>
        <w:t>versión</w:t>
      </w:r>
      <w:r w:rsidRPr="00A00BDD">
        <w:rPr>
          <w:rFonts w:ascii="Arial" w:hAnsi="Arial" w:cs="Arial"/>
          <w:spacing w:val="-9"/>
          <w:sz w:val="24"/>
        </w:rPr>
        <w:t xml:space="preserve"> </w:t>
      </w:r>
      <w:r w:rsidRPr="00A00BDD">
        <w:rPr>
          <w:rFonts w:ascii="Arial" w:hAnsi="Arial" w:cs="Arial"/>
          <w:spacing w:val="-3"/>
          <w:sz w:val="24"/>
        </w:rPr>
        <w:t>digital</w:t>
      </w:r>
      <w:r w:rsidRPr="00A00BDD">
        <w:rPr>
          <w:rFonts w:ascii="Arial" w:hAnsi="Arial" w:cs="Arial"/>
          <w:spacing w:val="-11"/>
          <w:sz w:val="24"/>
        </w:rPr>
        <w:t xml:space="preserve"> </w:t>
      </w:r>
      <w:r w:rsidRPr="00A00BDD">
        <w:rPr>
          <w:rFonts w:ascii="Arial" w:hAnsi="Arial" w:cs="Arial"/>
          <w:spacing w:val="-3"/>
          <w:sz w:val="24"/>
        </w:rPr>
        <w:t>de</w:t>
      </w:r>
      <w:r w:rsidRPr="00A00BDD">
        <w:rPr>
          <w:rFonts w:ascii="Arial" w:hAnsi="Arial" w:cs="Arial"/>
          <w:spacing w:val="-9"/>
          <w:sz w:val="24"/>
        </w:rPr>
        <w:t xml:space="preserve"> </w:t>
      </w:r>
      <w:r w:rsidRPr="00A00BDD">
        <w:rPr>
          <w:rFonts w:ascii="Arial" w:hAnsi="Arial" w:cs="Arial"/>
          <w:spacing w:val="-3"/>
          <w:sz w:val="24"/>
        </w:rPr>
        <w:t>los</w:t>
      </w:r>
      <w:r w:rsidRPr="00A00BDD">
        <w:rPr>
          <w:rFonts w:ascii="Arial" w:hAnsi="Arial" w:cs="Arial"/>
          <w:spacing w:val="-52"/>
          <w:sz w:val="24"/>
        </w:rPr>
        <w:t xml:space="preserve"> </w:t>
      </w:r>
      <w:r w:rsidRPr="00A00BDD">
        <w:rPr>
          <w:rFonts w:ascii="Arial" w:hAnsi="Arial" w:cs="Arial"/>
          <w:spacing w:val="-2"/>
          <w:sz w:val="24"/>
        </w:rPr>
        <w:t>cuestionarios</w:t>
      </w:r>
      <w:r w:rsidRPr="00A00BDD">
        <w:rPr>
          <w:rFonts w:ascii="Arial" w:hAnsi="Arial" w:cs="Arial"/>
          <w:spacing w:val="-11"/>
          <w:sz w:val="24"/>
        </w:rPr>
        <w:t xml:space="preserve"> </w:t>
      </w:r>
      <w:r w:rsidRPr="00A00BDD">
        <w:rPr>
          <w:rFonts w:ascii="Arial" w:hAnsi="Arial" w:cs="Arial"/>
          <w:spacing w:val="-2"/>
          <w:sz w:val="24"/>
        </w:rPr>
        <w:t>y</w:t>
      </w:r>
      <w:r w:rsidRPr="00A00BDD">
        <w:rPr>
          <w:rFonts w:ascii="Arial" w:hAnsi="Arial" w:cs="Arial"/>
          <w:spacing w:val="-10"/>
          <w:sz w:val="24"/>
        </w:rPr>
        <w:t xml:space="preserve"> </w:t>
      </w:r>
      <w:r w:rsidRPr="00A00BDD">
        <w:rPr>
          <w:rFonts w:ascii="Arial" w:hAnsi="Arial" w:cs="Arial"/>
          <w:spacing w:val="-2"/>
          <w:sz w:val="24"/>
        </w:rPr>
        <w:t>controle</w:t>
      </w:r>
      <w:r w:rsidRPr="00A00BDD">
        <w:rPr>
          <w:rFonts w:ascii="Arial" w:hAnsi="Arial" w:cs="Arial"/>
          <w:spacing w:val="-10"/>
          <w:sz w:val="24"/>
        </w:rPr>
        <w:t xml:space="preserve"> </w:t>
      </w:r>
      <w:r w:rsidRPr="00A00BDD">
        <w:rPr>
          <w:rFonts w:ascii="Arial" w:hAnsi="Arial" w:cs="Arial"/>
          <w:spacing w:val="-2"/>
          <w:sz w:val="24"/>
        </w:rPr>
        <w:t>su</w:t>
      </w:r>
      <w:r w:rsidRPr="00A00BDD">
        <w:rPr>
          <w:rFonts w:ascii="Arial" w:hAnsi="Arial" w:cs="Arial"/>
          <w:spacing w:val="-10"/>
          <w:sz w:val="24"/>
        </w:rPr>
        <w:t xml:space="preserve"> </w:t>
      </w:r>
      <w:r w:rsidRPr="00A00BDD">
        <w:rPr>
          <w:rFonts w:ascii="Arial" w:hAnsi="Arial" w:cs="Arial"/>
          <w:spacing w:val="-2"/>
          <w:sz w:val="24"/>
        </w:rPr>
        <w:t>aplicación,</w:t>
      </w:r>
      <w:r w:rsidRPr="00A00BDD">
        <w:rPr>
          <w:rFonts w:ascii="Arial" w:hAnsi="Arial" w:cs="Arial"/>
          <w:spacing w:val="-10"/>
          <w:sz w:val="24"/>
        </w:rPr>
        <w:t xml:space="preserve"> </w:t>
      </w:r>
      <w:r w:rsidRPr="00A00BDD">
        <w:rPr>
          <w:rFonts w:ascii="Arial" w:hAnsi="Arial" w:cs="Arial"/>
          <w:spacing w:val="-1"/>
          <w:sz w:val="24"/>
        </w:rPr>
        <w:t>esto</w:t>
      </w:r>
      <w:r w:rsidRPr="00A00BDD">
        <w:rPr>
          <w:rFonts w:ascii="Arial" w:hAnsi="Arial" w:cs="Arial"/>
          <w:spacing w:val="-10"/>
          <w:sz w:val="24"/>
        </w:rPr>
        <w:t xml:space="preserve"> </w:t>
      </w:r>
      <w:r w:rsidRPr="00A00BDD">
        <w:rPr>
          <w:rFonts w:ascii="Arial" w:hAnsi="Arial" w:cs="Arial"/>
          <w:spacing w:val="-1"/>
          <w:sz w:val="24"/>
        </w:rPr>
        <w:t>en</w:t>
      </w:r>
      <w:r w:rsidRPr="00A00BDD">
        <w:rPr>
          <w:rFonts w:ascii="Arial" w:hAnsi="Arial" w:cs="Arial"/>
          <w:spacing w:val="-9"/>
          <w:sz w:val="24"/>
        </w:rPr>
        <w:t xml:space="preserve"> </w:t>
      </w:r>
      <w:r w:rsidRPr="00A00BDD">
        <w:rPr>
          <w:rFonts w:ascii="Arial" w:hAnsi="Arial" w:cs="Arial"/>
          <w:spacing w:val="-1"/>
          <w:sz w:val="24"/>
        </w:rPr>
        <w:t>caso</w:t>
      </w:r>
      <w:r w:rsidRPr="00A00BDD">
        <w:rPr>
          <w:rFonts w:ascii="Arial" w:hAnsi="Arial" w:cs="Arial"/>
          <w:spacing w:val="-8"/>
          <w:sz w:val="24"/>
        </w:rPr>
        <w:t xml:space="preserve"> </w:t>
      </w:r>
      <w:r w:rsidRPr="00A00BDD">
        <w:rPr>
          <w:rFonts w:ascii="Arial" w:hAnsi="Arial" w:cs="Arial"/>
          <w:spacing w:val="-1"/>
          <w:sz w:val="24"/>
        </w:rPr>
        <w:t>de</w:t>
      </w:r>
      <w:r w:rsidRPr="00A00BDD">
        <w:rPr>
          <w:rFonts w:ascii="Arial" w:hAnsi="Arial" w:cs="Arial"/>
          <w:spacing w:val="-11"/>
          <w:sz w:val="24"/>
        </w:rPr>
        <w:t xml:space="preserve"> </w:t>
      </w:r>
      <w:r w:rsidRPr="00A00BDD">
        <w:rPr>
          <w:rFonts w:ascii="Arial" w:hAnsi="Arial" w:cs="Arial"/>
          <w:spacing w:val="-1"/>
          <w:sz w:val="24"/>
        </w:rPr>
        <w:t>que</w:t>
      </w:r>
      <w:r w:rsidRPr="00A00BDD">
        <w:rPr>
          <w:rFonts w:ascii="Arial" w:hAnsi="Arial" w:cs="Arial"/>
          <w:spacing w:val="-10"/>
          <w:sz w:val="24"/>
        </w:rPr>
        <w:t xml:space="preserve"> </w:t>
      </w:r>
      <w:r w:rsidRPr="00A00BDD">
        <w:rPr>
          <w:rFonts w:ascii="Arial" w:hAnsi="Arial" w:cs="Arial"/>
          <w:spacing w:val="-1"/>
          <w:sz w:val="24"/>
        </w:rPr>
        <w:t>la</w:t>
      </w:r>
      <w:r w:rsidRPr="00A00BDD">
        <w:rPr>
          <w:rFonts w:ascii="Arial" w:hAnsi="Arial" w:cs="Arial"/>
          <w:spacing w:val="-10"/>
          <w:sz w:val="24"/>
        </w:rPr>
        <w:t xml:space="preserve"> </w:t>
      </w:r>
      <w:r w:rsidRPr="00A00BDD">
        <w:rPr>
          <w:rFonts w:ascii="Arial" w:hAnsi="Arial" w:cs="Arial"/>
          <w:spacing w:val="-1"/>
          <w:sz w:val="24"/>
        </w:rPr>
        <w:t>comisión</w:t>
      </w:r>
      <w:r w:rsidRPr="00A00BDD">
        <w:rPr>
          <w:rFonts w:ascii="Arial" w:hAnsi="Arial" w:cs="Arial"/>
          <w:spacing w:val="-10"/>
          <w:sz w:val="24"/>
        </w:rPr>
        <w:t xml:space="preserve"> </w:t>
      </w:r>
      <w:r w:rsidRPr="00A00BDD">
        <w:rPr>
          <w:rFonts w:ascii="Arial" w:hAnsi="Arial" w:cs="Arial"/>
          <w:spacing w:val="-1"/>
          <w:sz w:val="24"/>
        </w:rPr>
        <w:t>no</w:t>
      </w:r>
      <w:r w:rsidRPr="00A00BDD">
        <w:rPr>
          <w:rFonts w:ascii="Arial" w:hAnsi="Arial" w:cs="Arial"/>
          <w:spacing w:val="-10"/>
          <w:sz w:val="24"/>
        </w:rPr>
        <w:t xml:space="preserve"> </w:t>
      </w:r>
      <w:r w:rsidRPr="00A00BDD">
        <w:rPr>
          <w:rFonts w:ascii="Arial" w:hAnsi="Arial" w:cs="Arial"/>
          <w:spacing w:val="-1"/>
          <w:sz w:val="24"/>
        </w:rPr>
        <w:t>cuente</w:t>
      </w:r>
      <w:r w:rsidRPr="00A00BDD">
        <w:rPr>
          <w:rFonts w:ascii="Arial" w:hAnsi="Arial" w:cs="Arial"/>
          <w:spacing w:val="-10"/>
          <w:sz w:val="24"/>
        </w:rPr>
        <w:t xml:space="preserve"> </w:t>
      </w:r>
      <w:r w:rsidRPr="00A00BDD">
        <w:rPr>
          <w:rFonts w:ascii="Arial" w:hAnsi="Arial" w:cs="Arial"/>
          <w:spacing w:val="-1"/>
          <w:sz w:val="24"/>
        </w:rPr>
        <w:t>con</w:t>
      </w:r>
      <w:r w:rsidRPr="00A00BDD">
        <w:rPr>
          <w:rFonts w:ascii="Arial" w:hAnsi="Arial" w:cs="Arial"/>
          <w:spacing w:val="-10"/>
          <w:sz w:val="24"/>
        </w:rPr>
        <w:t xml:space="preserve"> </w:t>
      </w:r>
      <w:r w:rsidRPr="00A00BDD">
        <w:rPr>
          <w:rFonts w:ascii="Arial" w:hAnsi="Arial" w:cs="Arial"/>
          <w:spacing w:val="-1"/>
          <w:sz w:val="24"/>
        </w:rPr>
        <w:t>una</w:t>
      </w:r>
      <w:r w:rsidRPr="00A00BDD">
        <w:rPr>
          <w:rFonts w:ascii="Arial" w:hAnsi="Arial" w:cs="Arial"/>
          <w:spacing w:val="-10"/>
          <w:sz w:val="24"/>
        </w:rPr>
        <w:t xml:space="preserve"> </w:t>
      </w:r>
      <w:r w:rsidRPr="00A00BDD">
        <w:rPr>
          <w:rFonts w:ascii="Arial" w:hAnsi="Arial" w:cs="Arial"/>
          <w:spacing w:val="-1"/>
          <w:sz w:val="24"/>
        </w:rPr>
        <w:t>persona</w:t>
      </w:r>
      <w:r w:rsidRPr="00A00BDD">
        <w:rPr>
          <w:rFonts w:ascii="Arial" w:hAnsi="Arial" w:cs="Arial"/>
          <w:spacing w:val="-52"/>
          <w:sz w:val="24"/>
        </w:rPr>
        <w:t xml:space="preserve"> </w:t>
      </w:r>
      <w:r w:rsidRPr="00A00BDD">
        <w:rPr>
          <w:rFonts w:ascii="Arial" w:hAnsi="Arial" w:cs="Arial"/>
          <w:sz w:val="24"/>
        </w:rPr>
        <w:t>con</w:t>
      </w:r>
      <w:r w:rsidRPr="00A00BDD">
        <w:rPr>
          <w:rFonts w:ascii="Arial" w:hAnsi="Arial" w:cs="Arial"/>
          <w:spacing w:val="-14"/>
          <w:sz w:val="24"/>
        </w:rPr>
        <w:t xml:space="preserve"> </w:t>
      </w:r>
      <w:r w:rsidRPr="00A00BDD">
        <w:rPr>
          <w:rFonts w:ascii="Arial" w:hAnsi="Arial" w:cs="Arial"/>
          <w:sz w:val="24"/>
        </w:rPr>
        <w:t>estas</w:t>
      </w:r>
      <w:r w:rsidRPr="00A00BDD">
        <w:rPr>
          <w:rFonts w:ascii="Arial" w:hAnsi="Arial" w:cs="Arial"/>
          <w:spacing w:val="-15"/>
          <w:sz w:val="24"/>
        </w:rPr>
        <w:t xml:space="preserve"> </w:t>
      </w:r>
      <w:r w:rsidRPr="00A00BDD">
        <w:rPr>
          <w:rFonts w:ascii="Arial" w:hAnsi="Arial" w:cs="Arial"/>
          <w:sz w:val="24"/>
        </w:rPr>
        <w:t>habilidades.</w:t>
      </w:r>
    </w:p>
    <w:p w14:paraId="692918C1" w14:textId="77777777" w:rsidR="00AB1496" w:rsidRPr="00A00BDD" w:rsidRDefault="00B30FFE" w:rsidP="00853374">
      <w:pPr>
        <w:pStyle w:val="Prrafodelista"/>
        <w:numPr>
          <w:ilvl w:val="1"/>
          <w:numId w:val="18"/>
        </w:numPr>
        <w:tabs>
          <w:tab w:val="left" w:pos="1231"/>
        </w:tabs>
        <w:spacing w:before="82" w:line="261" w:lineRule="auto"/>
        <w:ind w:left="1230" w:right="1070" w:hanging="359"/>
        <w:jc w:val="both"/>
        <w:rPr>
          <w:rFonts w:ascii="Arial" w:hAnsi="Arial" w:cs="Arial"/>
          <w:sz w:val="24"/>
        </w:rPr>
      </w:pPr>
      <w:r w:rsidRPr="00A00BDD">
        <w:rPr>
          <w:rFonts w:ascii="Arial" w:hAnsi="Arial" w:cs="Arial"/>
          <w:sz w:val="24"/>
        </w:rPr>
        <w:t>Es necesario el uso de un software para realizar encuestas. En el mercado existen diversas</w:t>
      </w:r>
      <w:r w:rsidRPr="00A00BDD">
        <w:rPr>
          <w:rFonts w:ascii="Arial" w:hAnsi="Arial" w:cs="Arial"/>
          <w:spacing w:val="1"/>
          <w:sz w:val="24"/>
        </w:rPr>
        <w:t xml:space="preserve"> </w:t>
      </w:r>
      <w:r w:rsidRPr="00A00BDD">
        <w:rPr>
          <w:rFonts w:ascii="Arial" w:hAnsi="Arial" w:cs="Arial"/>
          <w:spacing w:val="-6"/>
          <w:sz w:val="24"/>
        </w:rPr>
        <w:t>posibilidades,</w:t>
      </w:r>
      <w:r w:rsidRPr="00A00BDD">
        <w:rPr>
          <w:rFonts w:ascii="Arial" w:hAnsi="Arial" w:cs="Arial"/>
          <w:spacing w:val="-14"/>
          <w:sz w:val="24"/>
        </w:rPr>
        <w:t xml:space="preserve"> </w:t>
      </w:r>
      <w:r w:rsidRPr="00A00BDD">
        <w:rPr>
          <w:rFonts w:ascii="Arial" w:hAnsi="Arial" w:cs="Arial"/>
          <w:spacing w:val="-6"/>
          <w:sz w:val="24"/>
        </w:rPr>
        <w:t>tanto</w:t>
      </w:r>
      <w:r w:rsidRPr="00A00BDD">
        <w:rPr>
          <w:rFonts w:ascii="Arial" w:hAnsi="Arial" w:cs="Arial"/>
          <w:spacing w:val="-11"/>
          <w:sz w:val="24"/>
        </w:rPr>
        <w:t xml:space="preserve"> </w:t>
      </w:r>
      <w:r w:rsidRPr="00A00BDD">
        <w:rPr>
          <w:rFonts w:ascii="Arial" w:hAnsi="Arial" w:cs="Arial"/>
          <w:spacing w:val="-6"/>
          <w:sz w:val="24"/>
        </w:rPr>
        <w:t>a</w:t>
      </w:r>
      <w:r w:rsidRPr="00A00BDD">
        <w:rPr>
          <w:rFonts w:ascii="Arial" w:hAnsi="Arial" w:cs="Arial"/>
          <w:spacing w:val="-14"/>
          <w:sz w:val="24"/>
        </w:rPr>
        <w:t xml:space="preserve"> </w:t>
      </w:r>
      <w:r w:rsidRPr="00A00BDD">
        <w:rPr>
          <w:rFonts w:ascii="Arial" w:hAnsi="Arial" w:cs="Arial"/>
          <w:spacing w:val="-6"/>
          <w:sz w:val="24"/>
        </w:rPr>
        <w:t>nivel</w:t>
      </w:r>
      <w:r w:rsidRPr="00A00BDD">
        <w:rPr>
          <w:rFonts w:ascii="Arial" w:hAnsi="Arial" w:cs="Arial"/>
          <w:spacing w:val="-11"/>
          <w:sz w:val="24"/>
        </w:rPr>
        <w:t xml:space="preserve"> </w:t>
      </w:r>
      <w:r w:rsidRPr="00A00BDD">
        <w:rPr>
          <w:rFonts w:ascii="Arial" w:hAnsi="Arial" w:cs="Arial"/>
          <w:spacing w:val="-6"/>
          <w:sz w:val="24"/>
        </w:rPr>
        <w:t>comercial</w:t>
      </w:r>
      <w:r w:rsidRPr="00A00BDD">
        <w:rPr>
          <w:rFonts w:ascii="Arial" w:hAnsi="Arial" w:cs="Arial"/>
          <w:spacing w:val="-11"/>
          <w:sz w:val="24"/>
        </w:rPr>
        <w:t xml:space="preserve"> </w:t>
      </w:r>
      <w:r w:rsidRPr="00A00BDD">
        <w:rPr>
          <w:rFonts w:ascii="Arial" w:hAnsi="Arial" w:cs="Arial"/>
          <w:spacing w:val="-6"/>
          <w:sz w:val="24"/>
        </w:rPr>
        <w:t>como</w:t>
      </w:r>
      <w:r w:rsidRPr="00A00BDD">
        <w:rPr>
          <w:rFonts w:ascii="Arial" w:hAnsi="Arial" w:cs="Arial"/>
          <w:spacing w:val="-13"/>
          <w:sz w:val="24"/>
        </w:rPr>
        <w:t xml:space="preserve"> </w:t>
      </w:r>
      <w:r w:rsidRPr="00A00BDD">
        <w:rPr>
          <w:rFonts w:ascii="Arial" w:hAnsi="Arial" w:cs="Arial"/>
          <w:spacing w:val="-6"/>
          <w:sz w:val="24"/>
        </w:rPr>
        <w:t>de</w:t>
      </w:r>
      <w:r w:rsidRPr="00A00BDD">
        <w:rPr>
          <w:rFonts w:ascii="Arial" w:hAnsi="Arial" w:cs="Arial"/>
          <w:spacing w:val="-11"/>
          <w:sz w:val="24"/>
        </w:rPr>
        <w:t xml:space="preserve"> </w:t>
      </w:r>
      <w:r w:rsidRPr="00A00BDD">
        <w:rPr>
          <w:rFonts w:ascii="Arial" w:hAnsi="Arial" w:cs="Arial"/>
          <w:spacing w:val="-5"/>
          <w:sz w:val="24"/>
        </w:rPr>
        <w:t>programas</w:t>
      </w:r>
      <w:r w:rsidRPr="00A00BDD">
        <w:rPr>
          <w:rFonts w:ascii="Arial" w:hAnsi="Arial" w:cs="Arial"/>
          <w:spacing w:val="-14"/>
          <w:sz w:val="24"/>
        </w:rPr>
        <w:t xml:space="preserve"> </w:t>
      </w:r>
      <w:r w:rsidRPr="00A00BDD">
        <w:rPr>
          <w:rFonts w:ascii="Arial" w:hAnsi="Arial" w:cs="Arial"/>
          <w:spacing w:val="-5"/>
          <w:sz w:val="24"/>
        </w:rPr>
        <w:t>gratuitos</w:t>
      </w:r>
      <w:r w:rsidRPr="00A00BDD">
        <w:rPr>
          <w:rFonts w:ascii="Arial" w:hAnsi="Arial" w:cs="Arial"/>
          <w:spacing w:val="-14"/>
          <w:sz w:val="24"/>
        </w:rPr>
        <w:t xml:space="preserve"> </w:t>
      </w:r>
      <w:r w:rsidRPr="00A00BDD">
        <w:rPr>
          <w:rFonts w:ascii="Arial" w:hAnsi="Arial" w:cs="Arial"/>
          <w:spacing w:val="-5"/>
          <w:sz w:val="24"/>
        </w:rPr>
        <w:t>y</w:t>
      </w:r>
      <w:r w:rsidRPr="00A00BDD">
        <w:rPr>
          <w:rFonts w:ascii="Arial" w:hAnsi="Arial" w:cs="Arial"/>
          <w:spacing w:val="-12"/>
          <w:sz w:val="24"/>
        </w:rPr>
        <w:t xml:space="preserve"> </w:t>
      </w:r>
      <w:r w:rsidRPr="00A00BDD">
        <w:rPr>
          <w:rFonts w:ascii="Arial" w:hAnsi="Arial" w:cs="Arial"/>
          <w:spacing w:val="-5"/>
          <w:sz w:val="24"/>
        </w:rPr>
        <w:t>de</w:t>
      </w:r>
      <w:r w:rsidRPr="00A00BDD">
        <w:rPr>
          <w:rFonts w:ascii="Arial" w:hAnsi="Arial" w:cs="Arial"/>
          <w:spacing w:val="-11"/>
          <w:sz w:val="24"/>
        </w:rPr>
        <w:t xml:space="preserve"> </w:t>
      </w:r>
      <w:r w:rsidRPr="00A00BDD">
        <w:rPr>
          <w:rFonts w:ascii="Arial" w:hAnsi="Arial" w:cs="Arial"/>
          <w:spacing w:val="-5"/>
          <w:sz w:val="24"/>
        </w:rPr>
        <w:t>código</w:t>
      </w:r>
      <w:r w:rsidRPr="00A00BDD">
        <w:rPr>
          <w:rFonts w:ascii="Arial" w:hAnsi="Arial" w:cs="Arial"/>
          <w:spacing w:val="-11"/>
          <w:sz w:val="24"/>
        </w:rPr>
        <w:t xml:space="preserve"> </w:t>
      </w:r>
      <w:r w:rsidRPr="00A00BDD">
        <w:rPr>
          <w:rFonts w:ascii="Arial" w:hAnsi="Arial" w:cs="Arial"/>
          <w:spacing w:val="-5"/>
          <w:sz w:val="24"/>
        </w:rPr>
        <w:t>abierto</w:t>
      </w:r>
      <w:r w:rsidRPr="00A00BDD">
        <w:rPr>
          <w:rFonts w:ascii="Arial" w:hAnsi="Arial" w:cs="Arial"/>
          <w:spacing w:val="-12"/>
          <w:sz w:val="24"/>
        </w:rPr>
        <w:t xml:space="preserve"> </w:t>
      </w:r>
      <w:r w:rsidRPr="00A00BDD">
        <w:rPr>
          <w:rFonts w:ascii="Arial" w:hAnsi="Arial" w:cs="Arial"/>
          <w:spacing w:val="-5"/>
          <w:sz w:val="24"/>
        </w:rPr>
        <w:t>inclusive.</w:t>
      </w:r>
    </w:p>
    <w:p w14:paraId="68A7A48A" w14:textId="77777777" w:rsidR="00AB1496" w:rsidRPr="00A00BDD" w:rsidRDefault="00B30FFE" w:rsidP="00853374">
      <w:pPr>
        <w:pStyle w:val="Prrafodelista"/>
        <w:numPr>
          <w:ilvl w:val="1"/>
          <w:numId w:val="18"/>
        </w:numPr>
        <w:tabs>
          <w:tab w:val="left" w:pos="1231"/>
        </w:tabs>
        <w:spacing w:before="85" w:line="264" w:lineRule="auto"/>
        <w:ind w:left="1230" w:right="1073" w:hanging="359"/>
        <w:jc w:val="both"/>
        <w:rPr>
          <w:rFonts w:ascii="Arial" w:hAnsi="Arial" w:cs="Arial"/>
          <w:sz w:val="24"/>
        </w:rPr>
      </w:pPr>
      <w:r w:rsidRPr="00A00BDD">
        <w:rPr>
          <w:rFonts w:ascii="Arial" w:hAnsi="Arial" w:cs="Arial"/>
          <w:spacing w:val="-2"/>
          <w:sz w:val="24"/>
        </w:rPr>
        <w:t>Nuevamente,</w:t>
      </w:r>
      <w:r w:rsidRPr="00A00BDD">
        <w:rPr>
          <w:rFonts w:ascii="Arial" w:hAnsi="Arial" w:cs="Arial"/>
          <w:spacing w:val="-10"/>
          <w:sz w:val="24"/>
        </w:rPr>
        <w:t xml:space="preserve"> </w:t>
      </w:r>
      <w:r w:rsidRPr="00A00BDD">
        <w:rPr>
          <w:rFonts w:ascii="Arial" w:hAnsi="Arial" w:cs="Arial"/>
          <w:spacing w:val="-2"/>
          <w:sz w:val="24"/>
        </w:rPr>
        <w:t>se</w:t>
      </w:r>
      <w:r w:rsidRPr="00A00BDD">
        <w:rPr>
          <w:rFonts w:ascii="Arial" w:hAnsi="Arial" w:cs="Arial"/>
          <w:spacing w:val="-12"/>
          <w:sz w:val="24"/>
        </w:rPr>
        <w:t xml:space="preserve"> </w:t>
      </w:r>
      <w:r w:rsidRPr="00A00BDD">
        <w:rPr>
          <w:rFonts w:ascii="Arial" w:hAnsi="Arial" w:cs="Arial"/>
          <w:spacing w:val="-2"/>
          <w:sz w:val="24"/>
        </w:rPr>
        <w:t>requerirá</w:t>
      </w:r>
      <w:r w:rsidRPr="00A00BDD">
        <w:rPr>
          <w:rFonts w:ascii="Arial" w:hAnsi="Arial" w:cs="Arial"/>
          <w:spacing w:val="-9"/>
          <w:sz w:val="24"/>
        </w:rPr>
        <w:t xml:space="preserve"> </w:t>
      </w:r>
      <w:r w:rsidRPr="00A00BDD">
        <w:rPr>
          <w:rFonts w:ascii="Arial" w:hAnsi="Arial" w:cs="Arial"/>
          <w:spacing w:val="-2"/>
          <w:sz w:val="24"/>
        </w:rPr>
        <w:t>contar</w:t>
      </w:r>
      <w:r w:rsidRPr="00A00BDD">
        <w:rPr>
          <w:rFonts w:ascii="Arial" w:hAnsi="Arial" w:cs="Arial"/>
          <w:spacing w:val="-10"/>
          <w:sz w:val="24"/>
        </w:rPr>
        <w:t xml:space="preserve"> </w:t>
      </w:r>
      <w:r w:rsidRPr="00A00BDD">
        <w:rPr>
          <w:rFonts w:ascii="Arial" w:hAnsi="Arial" w:cs="Arial"/>
          <w:spacing w:val="-2"/>
          <w:sz w:val="24"/>
        </w:rPr>
        <w:t>con</w:t>
      </w:r>
      <w:r w:rsidRPr="00A00BDD">
        <w:rPr>
          <w:rFonts w:ascii="Arial" w:hAnsi="Arial" w:cs="Arial"/>
          <w:spacing w:val="-9"/>
          <w:sz w:val="24"/>
        </w:rPr>
        <w:t xml:space="preserve"> </w:t>
      </w:r>
      <w:r w:rsidRPr="00A00BDD">
        <w:rPr>
          <w:rFonts w:ascii="Arial" w:hAnsi="Arial" w:cs="Arial"/>
          <w:spacing w:val="-2"/>
          <w:sz w:val="24"/>
        </w:rPr>
        <w:t>la</w:t>
      </w:r>
      <w:r w:rsidRPr="00A00BDD">
        <w:rPr>
          <w:rFonts w:ascii="Arial" w:hAnsi="Arial" w:cs="Arial"/>
          <w:spacing w:val="-11"/>
          <w:sz w:val="24"/>
        </w:rPr>
        <w:t xml:space="preserve"> </w:t>
      </w:r>
      <w:r w:rsidRPr="00A00BDD">
        <w:rPr>
          <w:rFonts w:ascii="Arial" w:hAnsi="Arial" w:cs="Arial"/>
          <w:spacing w:val="-2"/>
          <w:sz w:val="24"/>
        </w:rPr>
        <w:t>asesoría</w:t>
      </w:r>
      <w:r w:rsidRPr="00A00BDD">
        <w:rPr>
          <w:rFonts w:ascii="Arial" w:hAnsi="Arial" w:cs="Arial"/>
          <w:spacing w:val="-10"/>
          <w:sz w:val="24"/>
        </w:rPr>
        <w:t xml:space="preserve"> </w:t>
      </w:r>
      <w:r w:rsidRPr="00A00BDD">
        <w:rPr>
          <w:rFonts w:ascii="Arial" w:hAnsi="Arial" w:cs="Arial"/>
          <w:spacing w:val="-2"/>
          <w:sz w:val="24"/>
        </w:rPr>
        <w:t>de</w:t>
      </w:r>
      <w:r w:rsidRPr="00A00BDD">
        <w:rPr>
          <w:rFonts w:ascii="Arial" w:hAnsi="Arial" w:cs="Arial"/>
          <w:spacing w:val="-10"/>
          <w:sz w:val="24"/>
        </w:rPr>
        <w:t xml:space="preserve"> </w:t>
      </w:r>
      <w:r w:rsidRPr="00A00BDD">
        <w:rPr>
          <w:rFonts w:ascii="Arial" w:hAnsi="Arial" w:cs="Arial"/>
          <w:spacing w:val="-2"/>
          <w:sz w:val="24"/>
        </w:rPr>
        <w:t>una</w:t>
      </w:r>
      <w:r w:rsidRPr="00A00BDD">
        <w:rPr>
          <w:rFonts w:ascii="Arial" w:hAnsi="Arial" w:cs="Arial"/>
          <w:spacing w:val="-12"/>
          <w:sz w:val="24"/>
        </w:rPr>
        <w:t xml:space="preserve"> </w:t>
      </w:r>
      <w:r w:rsidRPr="00A00BDD">
        <w:rPr>
          <w:rFonts w:ascii="Arial" w:hAnsi="Arial" w:cs="Arial"/>
          <w:spacing w:val="-2"/>
          <w:sz w:val="24"/>
        </w:rPr>
        <w:t>persona</w:t>
      </w:r>
      <w:r w:rsidRPr="00A00BDD">
        <w:rPr>
          <w:rFonts w:ascii="Arial" w:hAnsi="Arial" w:cs="Arial"/>
          <w:spacing w:val="-11"/>
          <w:sz w:val="24"/>
        </w:rPr>
        <w:t xml:space="preserve"> </w:t>
      </w:r>
      <w:r w:rsidRPr="00A00BDD">
        <w:rPr>
          <w:rFonts w:ascii="Arial" w:hAnsi="Arial" w:cs="Arial"/>
          <w:spacing w:val="-1"/>
          <w:sz w:val="24"/>
        </w:rPr>
        <w:t>conocedora</w:t>
      </w:r>
      <w:r w:rsidRPr="00A00BDD">
        <w:rPr>
          <w:rFonts w:ascii="Arial" w:hAnsi="Arial" w:cs="Arial"/>
          <w:spacing w:val="-10"/>
          <w:sz w:val="24"/>
        </w:rPr>
        <w:t xml:space="preserve"> </w:t>
      </w:r>
      <w:r w:rsidRPr="00A00BDD">
        <w:rPr>
          <w:rFonts w:ascii="Arial" w:hAnsi="Arial" w:cs="Arial"/>
          <w:spacing w:val="-1"/>
          <w:sz w:val="24"/>
        </w:rPr>
        <w:t>del</w:t>
      </w:r>
      <w:r w:rsidRPr="00A00BDD">
        <w:rPr>
          <w:rFonts w:ascii="Arial" w:hAnsi="Arial" w:cs="Arial"/>
          <w:spacing w:val="-11"/>
          <w:sz w:val="24"/>
        </w:rPr>
        <w:t xml:space="preserve"> </w:t>
      </w:r>
      <w:r w:rsidRPr="00A00BDD">
        <w:rPr>
          <w:rFonts w:ascii="Arial" w:hAnsi="Arial" w:cs="Arial"/>
          <w:spacing w:val="-1"/>
          <w:sz w:val="24"/>
        </w:rPr>
        <w:t>tema</w:t>
      </w:r>
      <w:r w:rsidRPr="00A00BDD">
        <w:rPr>
          <w:rFonts w:ascii="Arial" w:hAnsi="Arial" w:cs="Arial"/>
          <w:spacing w:val="-11"/>
          <w:sz w:val="24"/>
        </w:rPr>
        <w:t xml:space="preserve"> </w:t>
      </w:r>
      <w:r w:rsidRPr="00A00BDD">
        <w:rPr>
          <w:rFonts w:ascii="Arial" w:hAnsi="Arial" w:cs="Arial"/>
          <w:spacing w:val="-1"/>
          <w:sz w:val="24"/>
        </w:rPr>
        <w:t>para</w:t>
      </w:r>
      <w:r w:rsidRPr="00A00BDD">
        <w:rPr>
          <w:rFonts w:ascii="Arial" w:hAnsi="Arial" w:cs="Arial"/>
          <w:spacing w:val="-12"/>
          <w:sz w:val="24"/>
        </w:rPr>
        <w:t xml:space="preserve"> </w:t>
      </w:r>
      <w:r w:rsidRPr="00A00BDD">
        <w:rPr>
          <w:rFonts w:ascii="Arial" w:hAnsi="Arial" w:cs="Arial"/>
          <w:spacing w:val="-1"/>
          <w:sz w:val="24"/>
        </w:rPr>
        <w:t>tomar</w:t>
      </w:r>
      <w:r w:rsidRPr="00A00BDD">
        <w:rPr>
          <w:rFonts w:ascii="Arial" w:hAnsi="Arial" w:cs="Arial"/>
          <w:spacing w:val="-52"/>
          <w:sz w:val="24"/>
        </w:rPr>
        <w:t xml:space="preserve"> </w:t>
      </w:r>
      <w:r w:rsidRPr="00A00BDD">
        <w:rPr>
          <w:rFonts w:ascii="Arial" w:hAnsi="Arial" w:cs="Arial"/>
          <w:spacing w:val="-5"/>
          <w:sz w:val="24"/>
        </w:rPr>
        <w:t xml:space="preserve">una decisión que se ajuste a las necesidades del proceso de autoevaluación y las características </w:t>
      </w:r>
      <w:r w:rsidRPr="00A00BDD">
        <w:rPr>
          <w:rFonts w:ascii="Arial" w:hAnsi="Arial" w:cs="Arial"/>
          <w:spacing w:val="-4"/>
          <w:sz w:val="24"/>
        </w:rPr>
        <w:t>de la</w:t>
      </w:r>
      <w:r w:rsidRPr="00A00BDD">
        <w:rPr>
          <w:rFonts w:ascii="Arial" w:hAnsi="Arial" w:cs="Arial"/>
          <w:spacing w:val="-52"/>
          <w:sz w:val="24"/>
        </w:rPr>
        <w:t xml:space="preserve"> </w:t>
      </w:r>
      <w:r w:rsidRPr="00A00BDD">
        <w:rPr>
          <w:rFonts w:ascii="Arial" w:hAnsi="Arial" w:cs="Arial"/>
          <w:sz w:val="24"/>
        </w:rPr>
        <w:t>carrera</w:t>
      </w:r>
      <w:r w:rsidRPr="00A00BDD">
        <w:rPr>
          <w:rFonts w:ascii="Arial" w:hAnsi="Arial" w:cs="Arial"/>
          <w:spacing w:val="-12"/>
          <w:sz w:val="24"/>
        </w:rPr>
        <w:t xml:space="preserve"> </w:t>
      </w:r>
      <w:r w:rsidRPr="00A00BDD">
        <w:rPr>
          <w:rFonts w:ascii="Arial" w:hAnsi="Arial" w:cs="Arial"/>
          <w:sz w:val="24"/>
        </w:rPr>
        <w:t>y</w:t>
      </w:r>
      <w:r w:rsidRPr="00A00BDD">
        <w:rPr>
          <w:rFonts w:ascii="Arial" w:hAnsi="Arial" w:cs="Arial"/>
          <w:spacing w:val="-13"/>
          <w:sz w:val="24"/>
        </w:rPr>
        <w:t xml:space="preserve"> </w:t>
      </w:r>
      <w:r w:rsidRPr="00A00BDD">
        <w:rPr>
          <w:rFonts w:ascii="Arial" w:hAnsi="Arial" w:cs="Arial"/>
          <w:sz w:val="24"/>
        </w:rPr>
        <w:t>su</w:t>
      </w:r>
      <w:r w:rsidRPr="00A00BDD">
        <w:rPr>
          <w:rFonts w:ascii="Arial" w:hAnsi="Arial" w:cs="Arial"/>
          <w:spacing w:val="-13"/>
          <w:sz w:val="24"/>
        </w:rPr>
        <w:t xml:space="preserve"> </w:t>
      </w:r>
      <w:r w:rsidRPr="00A00BDD">
        <w:rPr>
          <w:rFonts w:ascii="Arial" w:hAnsi="Arial" w:cs="Arial"/>
          <w:sz w:val="24"/>
        </w:rPr>
        <w:t>entorno.</w:t>
      </w:r>
    </w:p>
    <w:p w14:paraId="02603FB7" w14:textId="77777777" w:rsidR="00AB1496" w:rsidRPr="00A00BDD" w:rsidRDefault="00B30FFE">
      <w:pPr>
        <w:pStyle w:val="Textoindependiente"/>
        <w:spacing w:before="118" w:line="264" w:lineRule="auto"/>
        <w:ind w:left="872" w:right="1071"/>
        <w:jc w:val="both"/>
        <w:rPr>
          <w:rFonts w:ascii="Arial" w:hAnsi="Arial" w:cs="Arial"/>
        </w:rPr>
      </w:pPr>
      <w:r w:rsidRPr="00A00BDD">
        <w:rPr>
          <w:rFonts w:ascii="Arial" w:hAnsi="Arial" w:cs="Arial"/>
        </w:rPr>
        <w:t>Algunas limitaciones de esta forma de recolección de la información son: falta de habituación a</w:t>
      </w:r>
      <w:r w:rsidRPr="00A00BDD">
        <w:rPr>
          <w:rFonts w:ascii="Arial" w:hAnsi="Arial" w:cs="Arial"/>
          <w:spacing w:val="1"/>
        </w:rPr>
        <w:t xml:space="preserve"> </w:t>
      </w:r>
      <w:r w:rsidRPr="00A00BDD">
        <w:rPr>
          <w:rFonts w:ascii="Arial" w:hAnsi="Arial" w:cs="Arial"/>
        </w:rPr>
        <w:t>este formato de encuestas por parte de los usuarios, aumento de recelos por la protección del</w:t>
      </w:r>
      <w:r w:rsidRPr="00A00BDD">
        <w:rPr>
          <w:rFonts w:ascii="Arial" w:hAnsi="Arial" w:cs="Arial"/>
          <w:spacing w:val="1"/>
        </w:rPr>
        <w:t xml:space="preserve"> </w:t>
      </w:r>
      <w:r w:rsidRPr="00A00BDD">
        <w:rPr>
          <w:rFonts w:ascii="Arial" w:hAnsi="Arial" w:cs="Arial"/>
        </w:rPr>
        <w:t>anonimato</w:t>
      </w:r>
      <w:r w:rsidRPr="00A00BDD">
        <w:rPr>
          <w:rFonts w:ascii="Arial" w:hAnsi="Arial" w:cs="Arial"/>
          <w:spacing w:val="-3"/>
        </w:rPr>
        <w:t xml:space="preserve"> </w:t>
      </w:r>
      <w:r w:rsidRPr="00A00BDD">
        <w:rPr>
          <w:rFonts w:ascii="Arial" w:hAnsi="Arial" w:cs="Arial"/>
        </w:rPr>
        <w:t>y aumento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2"/>
        </w:rPr>
        <w:t xml:space="preserve"> </w:t>
      </w:r>
      <w:r w:rsidRPr="00A00BDD">
        <w:rPr>
          <w:rFonts w:ascii="Arial" w:hAnsi="Arial" w:cs="Arial"/>
          <w:i/>
        </w:rPr>
        <w:t>no</w:t>
      </w:r>
      <w:r w:rsidRPr="00A00BDD">
        <w:rPr>
          <w:rFonts w:ascii="Arial" w:hAnsi="Arial" w:cs="Arial"/>
          <w:i/>
          <w:spacing w:val="-1"/>
        </w:rPr>
        <w:t xml:space="preserve"> </w:t>
      </w:r>
      <w:r w:rsidRPr="00A00BDD">
        <w:rPr>
          <w:rFonts w:ascii="Arial" w:hAnsi="Arial" w:cs="Arial"/>
          <w:i/>
        </w:rPr>
        <w:t>respuesta</w:t>
      </w:r>
      <w:r w:rsidRPr="00A00BDD">
        <w:rPr>
          <w:rFonts w:ascii="Arial" w:hAnsi="Arial" w:cs="Arial"/>
        </w:rPr>
        <w:t>.</w:t>
      </w:r>
    </w:p>
    <w:p w14:paraId="41791371" w14:textId="6A9E2679" w:rsidR="00AB1496" w:rsidRPr="00A00BDD" w:rsidRDefault="00B30FFE">
      <w:pPr>
        <w:pStyle w:val="Textoindependiente"/>
        <w:spacing w:before="121" w:line="264" w:lineRule="auto"/>
        <w:ind w:left="872" w:right="1070"/>
        <w:jc w:val="both"/>
        <w:rPr>
          <w:rFonts w:ascii="Arial" w:hAnsi="Arial" w:cs="Arial"/>
        </w:rPr>
      </w:pPr>
      <w:r w:rsidRPr="00A00BDD">
        <w:rPr>
          <w:rFonts w:ascii="Arial" w:hAnsi="Arial" w:cs="Arial"/>
        </w:rPr>
        <w:t>Existen otros métodos de recolección de la información que pueden ser usados</w:t>
      </w:r>
      <w:r w:rsidRPr="00A00BDD">
        <w:rPr>
          <w:rFonts w:ascii="Arial" w:hAnsi="Arial" w:cs="Arial"/>
          <w:spacing w:val="1"/>
        </w:rPr>
        <w:t xml:space="preserve"> </w:t>
      </w:r>
      <w:r w:rsidRPr="00A00BDD">
        <w:rPr>
          <w:rFonts w:ascii="Arial" w:hAnsi="Arial" w:cs="Arial"/>
        </w:rPr>
        <w:t>por las comisiones</w:t>
      </w:r>
      <w:r w:rsidRPr="00A00BDD">
        <w:rPr>
          <w:rFonts w:ascii="Arial" w:hAnsi="Arial" w:cs="Arial"/>
          <w:spacing w:val="-52"/>
        </w:rPr>
        <w:t xml:space="preserve"> </w:t>
      </w:r>
      <w:r w:rsidRPr="00A00BDD">
        <w:rPr>
          <w:rFonts w:ascii="Arial" w:hAnsi="Arial" w:cs="Arial"/>
        </w:rPr>
        <w:t xml:space="preserve">de autoevaluación, que en general se pueden agrupar como métodos de encuesta a distancia </w:t>
      </w:r>
      <w:r w:rsidR="00851703" w:rsidRPr="00A00BDD">
        <w:rPr>
          <w:rFonts w:ascii="Arial" w:hAnsi="Arial" w:cs="Arial"/>
        </w:rPr>
        <w:t>o por medios electrónicos</w:t>
      </w:r>
      <w:r w:rsidRPr="00A00BDD">
        <w:rPr>
          <w:rFonts w:ascii="Arial" w:hAnsi="Arial" w:cs="Arial"/>
        </w:rPr>
        <w:t xml:space="preserve"> como medios para encuestar. Estos</w:t>
      </w:r>
      <w:r w:rsidRPr="00A00BDD">
        <w:rPr>
          <w:rFonts w:ascii="Arial" w:hAnsi="Arial" w:cs="Arial"/>
          <w:spacing w:val="1"/>
        </w:rPr>
        <w:t xml:space="preserve"> </w:t>
      </w:r>
      <w:r w:rsidRPr="00A00BDD">
        <w:rPr>
          <w:rFonts w:ascii="Arial" w:hAnsi="Arial" w:cs="Arial"/>
        </w:rPr>
        <w:t>métodos, al igual que las encuestas en línea permiten acceder a los grupos de participantes que no</w:t>
      </w:r>
      <w:r w:rsidRPr="00A00BDD">
        <w:rPr>
          <w:rFonts w:ascii="Arial" w:hAnsi="Arial" w:cs="Arial"/>
          <w:spacing w:val="-52"/>
        </w:rPr>
        <w:t xml:space="preserve"> </w:t>
      </w:r>
      <w:r w:rsidRPr="00A00BDD">
        <w:rPr>
          <w:rFonts w:ascii="Arial" w:hAnsi="Arial" w:cs="Arial"/>
        </w:rPr>
        <w:t>se pueden localizar fácilmente en las universidades como son los graduados y los empleadores. No</w:t>
      </w:r>
      <w:r w:rsidRPr="00A00BDD">
        <w:rPr>
          <w:rFonts w:ascii="Arial" w:hAnsi="Arial" w:cs="Arial"/>
          <w:spacing w:val="1"/>
        </w:rPr>
        <w:t xml:space="preserve"> </w:t>
      </w:r>
      <w:r w:rsidRPr="00A00BDD">
        <w:rPr>
          <w:rFonts w:ascii="Arial" w:hAnsi="Arial" w:cs="Arial"/>
        </w:rPr>
        <w:t>obstante, estos sistemas, suelen ser más costosos en términos de recursos y presentan los mismos</w:t>
      </w:r>
      <w:r w:rsidRPr="00A00BDD">
        <w:rPr>
          <w:rFonts w:ascii="Arial" w:hAnsi="Arial" w:cs="Arial"/>
          <w:spacing w:val="1"/>
        </w:rPr>
        <w:t xml:space="preserve"> </w:t>
      </w:r>
      <w:r w:rsidRPr="00A00BDD">
        <w:rPr>
          <w:rFonts w:ascii="Arial" w:hAnsi="Arial" w:cs="Arial"/>
        </w:rPr>
        <w:t>problemas que las encuestas en línea. Sin embargo, dependiendo de las características de las</w:t>
      </w:r>
      <w:r w:rsidRPr="00A00BDD">
        <w:rPr>
          <w:rFonts w:ascii="Arial" w:hAnsi="Arial" w:cs="Arial"/>
          <w:spacing w:val="1"/>
        </w:rPr>
        <w:t xml:space="preserve"> </w:t>
      </w:r>
      <w:r w:rsidRPr="00A00BDD">
        <w:rPr>
          <w:rFonts w:ascii="Arial" w:hAnsi="Arial" w:cs="Arial"/>
        </w:rPr>
        <w:t>poblaciones</w:t>
      </w:r>
      <w:r w:rsidRPr="00A00BDD">
        <w:rPr>
          <w:rFonts w:ascii="Arial" w:hAnsi="Arial" w:cs="Arial"/>
          <w:spacing w:val="-2"/>
        </w:rPr>
        <w:t xml:space="preserve"> </w:t>
      </w:r>
      <w:r w:rsidRPr="00A00BDD">
        <w:rPr>
          <w:rFonts w:ascii="Arial" w:hAnsi="Arial" w:cs="Arial"/>
        </w:rPr>
        <w:t>de interés</w:t>
      </w:r>
      <w:r w:rsidRPr="00A00BDD">
        <w:rPr>
          <w:rFonts w:ascii="Arial" w:hAnsi="Arial" w:cs="Arial"/>
          <w:spacing w:val="-2"/>
        </w:rPr>
        <w:t xml:space="preserve"> </w:t>
      </w:r>
      <w:r w:rsidRPr="00A00BDD">
        <w:rPr>
          <w:rFonts w:ascii="Arial" w:hAnsi="Arial" w:cs="Arial"/>
        </w:rPr>
        <w:t>éstas podrían</w:t>
      </w:r>
      <w:r w:rsidRPr="00A00BDD">
        <w:rPr>
          <w:rFonts w:ascii="Arial" w:hAnsi="Arial" w:cs="Arial"/>
          <w:spacing w:val="2"/>
        </w:rPr>
        <w:t xml:space="preserve"> </w:t>
      </w:r>
      <w:r w:rsidRPr="00A00BDD">
        <w:rPr>
          <w:rFonts w:ascii="Arial" w:hAnsi="Arial" w:cs="Arial"/>
        </w:rPr>
        <w:t>ser</w:t>
      </w:r>
      <w:r w:rsidRPr="00A00BDD">
        <w:rPr>
          <w:rFonts w:ascii="Arial" w:hAnsi="Arial" w:cs="Arial"/>
          <w:spacing w:val="-3"/>
        </w:rPr>
        <w:t xml:space="preserve"> </w:t>
      </w:r>
      <w:r w:rsidRPr="00A00BDD">
        <w:rPr>
          <w:rFonts w:ascii="Arial" w:hAnsi="Arial" w:cs="Arial"/>
        </w:rPr>
        <w:t>formas</w:t>
      </w:r>
      <w:r w:rsidRPr="00A00BDD">
        <w:rPr>
          <w:rFonts w:ascii="Arial" w:hAnsi="Arial" w:cs="Arial"/>
          <w:spacing w:val="-1"/>
        </w:rPr>
        <w:t xml:space="preserve"> </w:t>
      </w:r>
      <w:r w:rsidRPr="00A00BDD">
        <w:rPr>
          <w:rFonts w:ascii="Arial" w:hAnsi="Arial" w:cs="Arial"/>
        </w:rPr>
        <w:t>apropiadas</w:t>
      </w:r>
      <w:r w:rsidRPr="00A00BDD">
        <w:rPr>
          <w:rFonts w:ascii="Arial" w:hAnsi="Arial" w:cs="Arial"/>
          <w:spacing w:val="-3"/>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obtener información.</w:t>
      </w:r>
    </w:p>
    <w:p w14:paraId="5CEBA63A" w14:textId="743338B0" w:rsidR="00AB1496" w:rsidRPr="00A00BDD" w:rsidRDefault="00B30FFE">
      <w:pPr>
        <w:pStyle w:val="Textoindependiente"/>
        <w:spacing w:before="119" w:line="264" w:lineRule="auto"/>
        <w:ind w:left="872" w:right="1081"/>
        <w:jc w:val="both"/>
        <w:rPr>
          <w:rFonts w:ascii="Arial" w:hAnsi="Arial" w:cs="Arial"/>
        </w:rPr>
      </w:pPr>
      <w:r w:rsidRPr="00A00BDD">
        <w:rPr>
          <w:rFonts w:ascii="Arial" w:hAnsi="Arial" w:cs="Arial"/>
          <w:noProof/>
        </w:rPr>
        <mc:AlternateContent>
          <mc:Choice Requires="wpg">
            <w:drawing>
              <wp:anchor distT="0" distB="0" distL="0" distR="0" simplePos="0" relativeHeight="487625728" behindDoc="1" locked="0" layoutInCell="1" allowOverlap="1" wp14:anchorId="2B94B08D" wp14:editId="1EBDD8CF">
                <wp:simplePos x="0" y="0"/>
                <wp:positionH relativeFrom="page">
                  <wp:posOffset>725170</wp:posOffset>
                </wp:positionH>
                <wp:positionV relativeFrom="paragraph">
                  <wp:posOffset>1169035</wp:posOffset>
                </wp:positionV>
                <wp:extent cx="6209665" cy="1304290"/>
                <wp:effectExtent l="0" t="0" r="0" b="0"/>
                <wp:wrapTopAndBottom/>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1304290"/>
                          <a:chOff x="1142" y="1841"/>
                          <a:chExt cx="9779" cy="2054"/>
                        </a:xfrm>
                      </wpg:grpSpPr>
                      <wps:wsp>
                        <wps:cNvPr id="29" name="Freeform 28"/>
                        <wps:cNvSpPr>
                          <a:spLocks/>
                        </wps:cNvSpPr>
                        <wps:spPr bwMode="auto">
                          <a:xfrm>
                            <a:off x="1149" y="1848"/>
                            <a:ext cx="9764" cy="2039"/>
                          </a:xfrm>
                          <a:custGeom>
                            <a:avLst/>
                            <a:gdLst>
                              <a:gd name="T0" fmla="+- 0 1489 1149"/>
                              <a:gd name="T1" fmla="*/ T0 w 9764"/>
                              <a:gd name="T2" fmla="+- 0 1849 1849"/>
                              <a:gd name="T3" fmla="*/ 1849 h 2039"/>
                              <a:gd name="T4" fmla="+- 0 1411 1149"/>
                              <a:gd name="T5" fmla="*/ T4 w 9764"/>
                              <a:gd name="T6" fmla="+- 0 1858 1849"/>
                              <a:gd name="T7" fmla="*/ 1858 h 2039"/>
                              <a:gd name="T8" fmla="+- 0 1339 1149"/>
                              <a:gd name="T9" fmla="*/ T8 w 9764"/>
                              <a:gd name="T10" fmla="+- 0 1883 1849"/>
                              <a:gd name="T11" fmla="*/ 1883 h 2039"/>
                              <a:gd name="T12" fmla="+- 0 1276 1149"/>
                              <a:gd name="T13" fmla="*/ T12 w 9764"/>
                              <a:gd name="T14" fmla="+- 0 1923 1849"/>
                              <a:gd name="T15" fmla="*/ 1923 h 2039"/>
                              <a:gd name="T16" fmla="+- 0 1224 1149"/>
                              <a:gd name="T17" fmla="*/ T16 w 9764"/>
                              <a:gd name="T18" fmla="+- 0 1976 1849"/>
                              <a:gd name="T19" fmla="*/ 1976 h 2039"/>
                              <a:gd name="T20" fmla="+- 0 1184 1149"/>
                              <a:gd name="T21" fmla="*/ T20 w 9764"/>
                              <a:gd name="T22" fmla="+- 0 2039 1849"/>
                              <a:gd name="T23" fmla="*/ 2039 h 2039"/>
                              <a:gd name="T24" fmla="+- 0 1158 1149"/>
                              <a:gd name="T25" fmla="*/ T24 w 9764"/>
                              <a:gd name="T26" fmla="+- 0 2111 1849"/>
                              <a:gd name="T27" fmla="*/ 2111 h 2039"/>
                              <a:gd name="T28" fmla="+- 0 1149 1149"/>
                              <a:gd name="T29" fmla="*/ T28 w 9764"/>
                              <a:gd name="T30" fmla="+- 0 2189 1849"/>
                              <a:gd name="T31" fmla="*/ 2189 h 2039"/>
                              <a:gd name="T32" fmla="+- 0 1149 1149"/>
                              <a:gd name="T33" fmla="*/ T32 w 9764"/>
                              <a:gd name="T34" fmla="+- 0 3548 1849"/>
                              <a:gd name="T35" fmla="*/ 3548 h 2039"/>
                              <a:gd name="T36" fmla="+- 0 1158 1149"/>
                              <a:gd name="T37" fmla="*/ T36 w 9764"/>
                              <a:gd name="T38" fmla="+- 0 3626 1849"/>
                              <a:gd name="T39" fmla="*/ 3626 h 2039"/>
                              <a:gd name="T40" fmla="+- 0 1184 1149"/>
                              <a:gd name="T41" fmla="*/ T40 w 9764"/>
                              <a:gd name="T42" fmla="+- 0 3697 1849"/>
                              <a:gd name="T43" fmla="*/ 3697 h 2039"/>
                              <a:gd name="T44" fmla="+- 0 1224 1149"/>
                              <a:gd name="T45" fmla="*/ T44 w 9764"/>
                              <a:gd name="T46" fmla="+- 0 3761 1849"/>
                              <a:gd name="T47" fmla="*/ 3761 h 2039"/>
                              <a:gd name="T48" fmla="+- 0 1276 1149"/>
                              <a:gd name="T49" fmla="*/ T48 w 9764"/>
                              <a:gd name="T50" fmla="+- 0 3813 1849"/>
                              <a:gd name="T51" fmla="*/ 3813 h 2039"/>
                              <a:gd name="T52" fmla="+- 0 1339 1149"/>
                              <a:gd name="T53" fmla="*/ T52 w 9764"/>
                              <a:gd name="T54" fmla="+- 0 3853 1849"/>
                              <a:gd name="T55" fmla="*/ 3853 h 2039"/>
                              <a:gd name="T56" fmla="+- 0 1411 1149"/>
                              <a:gd name="T57" fmla="*/ T56 w 9764"/>
                              <a:gd name="T58" fmla="+- 0 3879 1849"/>
                              <a:gd name="T59" fmla="*/ 3879 h 2039"/>
                              <a:gd name="T60" fmla="+- 0 1489 1149"/>
                              <a:gd name="T61" fmla="*/ T60 w 9764"/>
                              <a:gd name="T62" fmla="+- 0 3888 1849"/>
                              <a:gd name="T63" fmla="*/ 3888 h 2039"/>
                              <a:gd name="T64" fmla="+- 0 10573 1149"/>
                              <a:gd name="T65" fmla="*/ T64 w 9764"/>
                              <a:gd name="T66" fmla="+- 0 3888 1849"/>
                              <a:gd name="T67" fmla="*/ 3888 h 2039"/>
                              <a:gd name="T68" fmla="+- 0 10651 1149"/>
                              <a:gd name="T69" fmla="*/ T68 w 9764"/>
                              <a:gd name="T70" fmla="+- 0 3879 1849"/>
                              <a:gd name="T71" fmla="*/ 3879 h 2039"/>
                              <a:gd name="T72" fmla="+- 0 10723 1149"/>
                              <a:gd name="T73" fmla="*/ T72 w 9764"/>
                              <a:gd name="T74" fmla="+- 0 3853 1849"/>
                              <a:gd name="T75" fmla="*/ 3853 h 2039"/>
                              <a:gd name="T76" fmla="+- 0 10786 1149"/>
                              <a:gd name="T77" fmla="*/ T76 w 9764"/>
                              <a:gd name="T78" fmla="+- 0 3813 1849"/>
                              <a:gd name="T79" fmla="*/ 3813 h 2039"/>
                              <a:gd name="T80" fmla="+- 0 10838 1149"/>
                              <a:gd name="T81" fmla="*/ T80 w 9764"/>
                              <a:gd name="T82" fmla="+- 0 3761 1849"/>
                              <a:gd name="T83" fmla="*/ 3761 h 2039"/>
                              <a:gd name="T84" fmla="+- 0 10878 1149"/>
                              <a:gd name="T85" fmla="*/ T84 w 9764"/>
                              <a:gd name="T86" fmla="+- 0 3697 1849"/>
                              <a:gd name="T87" fmla="*/ 3697 h 2039"/>
                              <a:gd name="T88" fmla="+- 0 10904 1149"/>
                              <a:gd name="T89" fmla="*/ T88 w 9764"/>
                              <a:gd name="T90" fmla="+- 0 3626 1849"/>
                              <a:gd name="T91" fmla="*/ 3626 h 2039"/>
                              <a:gd name="T92" fmla="+- 0 10913 1149"/>
                              <a:gd name="T93" fmla="*/ T92 w 9764"/>
                              <a:gd name="T94" fmla="+- 0 3548 1849"/>
                              <a:gd name="T95" fmla="*/ 3548 h 2039"/>
                              <a:gd name="T96" fmla="+- 0 10913 1149"/>
                              <a:gd name="T97" fmla="*/ T96 w 9764"/>
                              <a:gd name="T98" fmla="+- 0 2189 1849"/>
                              <a:gd name="T99" fmla="*/ 2189 h 2039"/>
                              <a:gd name="T100" fmla="+- 0 10904 1149"/>
                              <a:gd name="T101" fmla="*/ T100 w 9764"/>
                              <a:gd name="T102" fmla="+- 0 2111 1849"/>
                              <a:gd name="T103" fmla="*/ 2111 h 2039"/>
                              <a:gd name="T104" fmla="+- 0 10878 1149"/>
                              <a:gd name="T105" fmla="*/ T104 w 9764"/>
                              <a:gd name="T106" fmla="+- 0 2039 1849"/>
                              <a:gd name="T107" fmla="*/ 2039 h 2039"/>
                              <a:gd name="T108" fmla="+- 0 10838 1149"/>
                              <a:gd name="T109" fmla="*/ T108 w 9764"/>
                              <a:gd name="T110" fmla="+- 0 1976 1849"/>
                              <a:gd name="T111" fmla="*/ 1976 h 2039"/>
                              <a:gd name="T112" fmla="+- 0 10786 1149"/>
                              <a:gd name="T113" fmla="*/ T112 w 9764"/>
                              <a:gd name="T114" fmla="+- 0 1923 1849"/>
                              <a:gd name="T115" fmla="*/ 1923 h 2039"/>
                              <a:gd name="T116" fmla="+- 0 10723 1149"/>
                              <a:gd name="T117" fmla="*/ T116 w 9764"/>
                              <a:gd name="T118" fmla="+- 0 1883 1849"/>
                              <a:gd name="T119" fmla="*/ 1883 h 2039"/>
                              <a:gd name="T120" fmla="+- 0 10651 1149"/>
                              <a:gd name="T121" fmla="*/ T120 w 9764"/>
                              <a:gd name="T122" fmla="+- 0 1858 1849"/>
                              <a:gd name="T123" fmla="*/ 1858 h 2039"/>
                              <a:gd name="T124" fmla="+- 0 10573 1149"/>
                              <a:gd name="T125" fmla="*/ T124 w 9764"/>
                              <a:gd name="T126" fmla="+- 0 1849 1849"/>
                              <a:gd name="T127" fmla="*/ 1849 h 2039"/>
                              <a:gd name="T128" fmla="+- 0 1489 1149"/>
                              <a:gd name="T129" fmla="*/ T128 w 9764"/>
                              <a:gd name="T130" fmla="+- 0 1849 1849"/>
                              <a:gd name="T131" fmla="*/ 1849 h 20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764" h="2039">
                                <a:moveTo>
                                  <a:pt x="340" y="0"/>
                                </a:moveTo>
                                <a:lnTo>
                                  <a:pt x="262" y="9"/>
                                </a:lnTo>
                                <a:lnTo>
                                  <a:pt x="190" y="34"/>
                                </a:lnTo>
                                <a:lnTo>
                                  <a:pt x="127" y="74"/>
                                </a:lnTo>
                                <a:lnTo>
                                  <a:pt x="75" y="127"/>
                                </a:lnTo>
                                <a:lnTo>
                                  <a:pt x="35" y="190"/>
                                </a:lnTo>
                                <a:lnTo>
                                  <a:pt x="9" y="262"/>
                                </a:lnTo>
                                <a:lnTo>
                                  <a:pt x="0" y="340"/>
                                </a:lnTo>
                                <a:lnTo>
                                  <a:pt x="0" y="1699"/>
                                </a:lnTo>
                                <a:lnTo>
                                  <a:pt x="9" y="1777"/>
                                </a:lnTo>
                                <a:lnTo>
                                  <a:pt x="35" y="1848"/>
                                </a:lnTo>
                                <a:lnTo>
                                  <a:pt x="75" y="1912"/>
                                </a:lnTo>
                                <a:lnTo>
                                  <a:pt x="127" y="1964"/>
                                </a:lnTo>
                                <a:lnTo>
                                  <a:pt x="190" y="2004"/>
                                </a:lnTo>
                                <a:lnTo>
                                  <a:pt x="262" y="2030"/>
                                </a:lnTo>
                                <a:lnTo>
                                  <a:pt x="340" y="2039"/>
                                </a:lnTo>
                                <a:lnTo>
                                  <a:pt x="9424" y="2039"/>
                                </a:lnTo>
                                <a:lnTo>
                                  <a:pt x="9502" y="2030"/>
                                </a:lnTo>
                                <a:lnTo>
                                  <a:pt x="9574" y="2004"/>
                                </a:lnTo>
                                <a:lnTo>
                                  <a:pt x="9637" y="1964"/>
                                </a:lnTo>
                                <a:lnTo>
                                  <a:pt x="9689" y="1912"/>
                                </a:lnTo>
                                <a:lnTo>
                                  <a:pt x="9729" y="1848"/>
                                </a:lnTo>
                                <a:lnTo>
                                  <a:pt x="9755" y="1777"/>
                                </a:lnTo>
                                <a:lnTo>
                                  <a:pt x="9764" y="1699"/>
                                </a:lnTo>
                                <a:lnTo>
                                  <a:pt x="9764" y="340"/>
                                </a:lnTo>
                                <a:lnTo>
                                  <a:pt x="9755" y="262"/>
                                </a:lnTo>
                                <a:lnTo>
                                  <a:pt x="9729" y="190"/>
                                </a:lnTo>
                                <a:lnTo>
                                  <a:pt x="9689" y="127"/>
                                </a:lnTo>
                                <a:lnTo>
                                  <a:pt x="9637" y="74"/>
                                </a:lnTo>
                                <a:lnTo>
                                  <a:pt x="9574" y="34"/>
                                </a:lnTo>
                                <a:lnTo>
                                  <a:pt x="9502" y="9"/>
                                </a:lnTo>
                                <a:lnTo>
                                  <a:pt x="9424" y="0"/>
                                </a:lnTo>
                                <a:lnTo>
                                  <a:pt x="340" y="0"/>
                                </a:lnTo>
                                <a:close/>
                              </a:path>
                            </a:pathLst>
                          </a:custGeom>
                          <a:noFill/>
                          <a:ln w="9525">
                            <a:solidFill>
                              <a:srgbClr val="538D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7"/>
                        <wps:cNvSpPr txBox="1">
                          <a:spLocks noChangeArrowheads="1"/>
                        </wps:cNvSpPr>
                        <wps:spPr bwMode="auto">
                          <a:xfrm>
                            <a:off x="1141" y="1841"/>
                            <a:ext cx="9779" cy="2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AA7CF" w14:textId="77777777" w:rsidR="00AB1496" w:rsidRDefault="00AB1496">
                              <w:pPr>
                                <w:spacing w:before="7"/>
                                <w:rPr>
                                  <w:sz w:val="24"/>
                                </w:rPr>
                              </w:pPr>
                            </w:p>
                            <w:p w14:paraId="5C849221" w14:textId="77777777" w:rsidR="00AB1496" w:rsidRDefault="00B30FFE">
                              <w:pPr>
                                <w:spacing w:line="264" w:lineRule="auto"/>
                                <w:ind w:left="250" w:right="249"/>
                                <w:jc w:val="both"/>
                                <w:rPr>
                                  <w:sz w:val="24"/>
                                </w:rPr>
                              </w:pPr>
                              <w:r>
                                <w:rPr>
                                  <w:b/>
                                  <w:sz w:val="24"/>
                                </w:rPr>
                                <w:t>Respeto al anonimato de los</w:t>
                              </w:r>
                              <w:r>
                                <w:rPr>
                                  <w:b/>
                                  <w:spacing w:val="54"/>
                                  <w:sz w:val="24"/>
                                </w:rPr>
                                <w:t xml:space="preserve"> </w:t>
                              </w:r>
                              <w:r>
                                <w:rPr>
                                  <w:b/>
                                  <w:sz w:val="24"/>
                                </w:rPr>
                                <w:t>encuestados</w:t>
                              </w:r>
                              <w:r>
                                <w:rPr>
                                  <w:sz w:val="24"/>
                                </w:rPr>
                                <w:t>: En cualquiera de las posibilidades de recolección</w:t>
                              </w:r>
                              <w:r>
                                <w:rPr>
                                  <w:spacing w:val="1"/>
                                  <w:sz w:val="24"/>
                                </w:rPr>
                                <w:t xml:space="preserve"> </w:t>
                              </w:r>
                              <w:r>
                                <w:rPr>
                                  <w:sz w:val="24"/>
                                </w:rPr>
                                <w:t>de información debe respetarse el anonimato de quienes responden. Si en los procedimientos</w:t>
                              </w:r>
                              <w:r>
                                <w:rPr>
                                  <w:spacing w:val="1"/>
                                  <w:sz w:val="24"/>
                                </w:rPr>
                                <w:t xml:space="preserve"> </w:t>
                              </w:r>
                              <w:r>
                                <w:rPr>
                                  <w:sz w:val="24"/>
                                </w:rPr>
                                <w:t>de recolección de la información no se le asegura el anonimato, se corre el riesgo de que el</w:t>
                              </w:r>
                              <w:r>
                                <w:rPr>
                                  <w:spacing w:val="1"/>
                                  <w:sz w:val="24"/>
                                </w:rPr>
                                <w:t xml:space="preserve"> </w:t>
                              </w:r>
                              <w:r>
                                <w:rPr>
                                  <w:sz w:val="24"/>
                                </w:rPr>
                                <w:t>participante responda a las preguntas faltando a la sinceridad y por lo tanto se vea afectada la</w:t>
                              </w:r>
                              <w:r>
                                <w:rPr>
                                  <w:spacing w:val="1"/>
                                  <w:sz w:val="24"/>
                                </w:rPr>
                                <w:t xml:space="preserve"> </w:t>
                              </w:r>
                              <w:r>
                                <w:rPr>
                                  <w:sz w:val="24"/>
                                </w:rPr>
                                <w:t>validez</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4B08D" id="Group 26" o:spid="_x0000_s1071" style="position:absolute;left:0;text-align:left;margin-left:57.1pt;margin-top:92.05pt;width:488.95pt;height:102.7pt;z-index:-15690752;mso-wrap-distance-left:0;mso-wrap-distance-right:0;mso-position-horizontal-relative:page;mso-position-vertical-relative:text" coordorigin="1142,1841" coordsize="977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">
                <v:shape id="Freeform 28" o:spid="_x0000_s1072" style="position:absolute;left:1149;top:1848;width:9764;height:2039;visibility:visible;mso-wrap-style:square;v-text-anchor:top" coordsize="9764,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" path="m340,l262,9,190,34,127,74,75,127,35,190,9,262,,340,,1699r9,78l35,1848r40,64l127,1964r63,40l262,2030r78,9l9424,2039r78,-9l9574,2004r63,-40l9689,1912r40,-64l9755,1777r9,-78l9764,340r-9,-78l9729,190r-40,-63l9637,74,9574,34,9502,9,9424,,340,xe" filled="f" strokecolor="#538dd3">
                  <v:path arrowok="t" o:connecttype="custom" o:connectlocs="340,1849;262,1858;190,1883;127,1923;75,1976;35,2039;9,2111;0,2189;0,3548;9,3626;35,3697;75,3761;127,3813;190,3853;262,3879;340,3888;9424,3888;9502,3879;9574,3853;9637,3813;9689,3761;9729,3697;9755,3626;9764,3548;9764,2189;9755,2111;9729,2039;9689,1976;9637,1923;9574,1883;9502,1858;9424,1849;340,1849" o:connectangles="0,0,0,0,0,0,0,0,0,0,0,0,0,0,0,0,0,0,0,0,0,0,0,0,0,0,0,0,0,0,0,0,0"/>
                </v:shape>
                <v:shape id="Text Box 27" o:spid="_x0000_s1073" type="#_x0000_t202" style="position:absolute;left:1141;top:1841;width:9779;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07AA7CF" w14:textId="77777777" w:rsidR="00AB1496" w:rsidRDefault="00AB1496">
                        <w:pPr>
                          <w:spacing w:before="7"/>
                          <w:rPr>
                            <w:sz w:val="24"/>
                          </w:rPr>
                        </w:pPr>
                      </w:p>
                      <w:p w14:paraId="5C849221" w14:textId="77777777" w:rsidR="00AB1496" w:rsidRDefault="00B30FFE">
                        <w:pPr>
                          <w:spacing w:line="264" w:lineRule="auto"/>
                          <w:ind w:left="250" w:right="249"/>
                          <w:jc w:val="both"/>
                          <w:rPr>
                            <w:sz w:val="24"/>
                          </w:rPr>
                        </w:pPr>
                        <w:r>
                          <w:rPr>
                            <w:b/>
                            <w:sz w:val="24"/>
                          </w:rPr>
                          <w:t>Respeto al anonimato de los</w:t>
                        </w:r>
                        <w:r>
                          <w:rPr>
                            <w:b/>
                            <w:spacing w:val="54"/>
                            <w:sz w:val="24"/>
                          </w:rPr>
                          <w:t xml:space="preserve"> </w:t>
                        </w:r>
                        <w:r>
                          <w:rPr>
                            <w:b/>
                            <w:sz w:val="24"/>
                          </w:rPr>
                          <w:t>encuestados</w:t>
                        </w:r>
                        <w:r>
                          <w:rPr>
                            <w:sz w:val="24"/>
                          </w:rPr>
                          <w:t>: En cualquiera de las posibilidades de recolección</w:t>
                        </w:r>
                        <w:r>
                          <w:rPr>
                            <w:spacing w:val="1"/>
                            <w:sz w:val="24"/>
                          </w:rPr>
                          <w:t xml:space="preserve"> </w:t>
                        </w:r>
                        <w:r>
                          <w:rPr>
                            <w:sz w:val="24"/>
                          </w:rPr>
                          <w:t>de información debe respetarse el anonimato de quienes responden. Si en los procedimientos</w:t>
                        </w:r>
                        <w:r>
                          <w:rPr>
                            <w:spacing w:val="1"/>
                            <w:sz w:val="24"/>
                          </w:rPr>
                          <w:t xml:space="preserve"> </w:t>
                        </w:r>
                        <w:r>
                          <w:rPr>
                            <w:sz w:val="24"/>
                          </w:rPr>
                          <w:t>de recolección de la información no se le asegura el anonimato, se corre el riesgo de que el</w:t>
                        </w:r>
                        <w:r>
                          <w:rPr>
                            <w:spacing w:val="1"/>
                            <w:sz w:val="24"/>
                          </w:rPr>
                          <w:t xml:space="preserve"> </w:t>
                        </w:r>
                        <w:r>
                          <w:rPr>
                            <w:sz w:val="24"/>
                          </w:rPr>
                          <w:t>participante responda a las preguntas faltando a la sinceridad y por lo tanto se vea afectada la</w:t>
                        </w:r>
                        <w:r>
                          <w:rPr>
                            <w:spacing w:val="1"/>
                            <w:sz w:val="24"/>
                          </w:rPr>
                          <w:t xml:space="preserve"> </w:t>
                        </w:r>
                        <w:r>
                          <w:rPr>
                            <w:sz w:val="24"/>
                          </w:rPr>
                          <w:t>validez</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información.</w:t>
                        </w:r>
                      </w:p>
                    </w:txbxContent>
                  </v:textbox>
                </v:shape>
                <w10:wrap type="topAndBottom" anchorx="page"/>
              </v:group>
            </w:pict>
          </mc:Fallback>
        </mc:AlternateContent>
      </w:r>
      <w:r w:rsidRPr="00A00BDD">
        <w:rPr>
          <w:rFonts w:ascii="Arial" w:hAnsi="Arial" w:cs="Arial"/>
        </w:rPr>
        <w:t>Independientemente de la estrategia escogida o la combinación que de ellas se plantee hacer,</w:t>
      </w:r>
      <w:r w:rsidRPr="00A00BDD">
        <w:rPr>
          <w:rFonts w:ascii="Arial" w:hAnsi="Arial" w:cs="Arial"/>
          <w:spacing w:val="1"/>
        </w:rPr>
        <w:t xml:space="preserve"> </w:t>
      </w:r>
      <w:r w:rsidRPr="00A00BDD">
        <w:rPr>
          <w:rFonts w:ascii="Arial" w:hAnsi="Arial" w:cs="Arial"/>
        </w:rPr>
        <w:t>conveniente</w:t>
      </w:r>
      <w:r w:rsidRPr="00A00BDD">
        <w:rPr>
          <w:rFonts w:ascii="Arial" w:hAnsi="Arial" w:cs="Arial"/>
          <w:spacing w:val="16"/>
        </w:rPr>
        <w:t xml:space="preserve"> </w:t>
      </w:r>
      <w:r w:rsidRPr="00A00BDD">
        <w:rPr>
          <w:rFonts w:ascii="Arial" w:hAnsi="Arial" w:cs="Arial"/>
        </w:rPr>
        <w:t>que</w:t>
      </w:r>
      <w:r w:rsidRPr="00A00BDD">
        <w:rPr>
          <w:rFonts w:ascii="Arial" w:hAnsi="Arial" w:cs="Arial"/>
          <w:spacing w:val="17"/>
        </w:rPr>
        <w:t xml:space="preserve"> </w:t>
      </w:r>
      <w:r w:rsidRPr="00A00BDD">
        <w:rPr>
          <w:rFonts w:ascii="Arial" w:hAnsi="Arial" w:cs="Arial"/>
        </w:rPr>
        <w:t>la</w:t>
      </w:r>
      <w:r w:rsidRPr="00A00BDD">
        <w:rPr>
          <w:rFonts w:ascii="Arial" w:hAnsi="Arial" w:cs="Arial"/>
          <w:spacing w:val="14"/>
        </w:rPr>
        <w:t xml:space="preserve"> </w:t>
      </w:r>
      <w:r w:rsidRPr="00A00BDD">
        <w:rPr>
          <w:rFonts w:ascii="Arial" w:hAnsi="Arial" w:cs="Arial"/>
        </w:rPr>
        <w:t>comisión</w:t>
      </w:r>
      <w:r w:rsidRPr="00A00BDD">
        <w:rPr>
          <w:rFonts w:ascii="Arial" w:hAnsi="Arial" w:cs="Arial"/>
          <w:spacing w:val="18"/>
        </w:rPr>
        <w:t xml:space="preserve"> </w:t>
      </w:r>
      <w:r w:rsidRPr="00A00BDD">
        <w:rPr>
          <w:rFonts w:ascii="Arial" w:hAnsi="Arial" w:cs="Arial"/>
        </w:rPr>
        <w:t>de</w:t>
      </w:r>
      <w:r w:rsidRPr="00A00BDD">
        <w:rPr>
          <w:rFonts w:ascii="Arial" w:hAnsi="Arial" w:cs="Arial"/>
          <w:spacing w:val="17"/>
        </w:rPr>
        <w:t xml:space="preserve"> </w:t>
      </w:r>
      <w:r w:rsidRPr="00A00BDD">
        <w:rPr>
          <w:rFonts w:ascii="Arial" w:hAnsi="Arial" w:cs="Arial"/>
        </w:rPr>
        <w:t>autoevaluación</w:t>
      </w:r>
      <w:r w:rsidRPr="00A00BDD">
        <w:rPr>
          <w:rFonts w:ascii="Arial" w:hAnsi="Arial" w:cs="Arial"/>
          <w:spacing w:val="15"/>
        </w:rPr>
        <w:t xml:space="preserve"> </w:t>
      </w:r>
      <w:r w:rsidRPr="00A00BDD">
        <w:rPr>
          <w:rFonts w:ascii="Arial" w:hAnsi="Arial" w:cs="Arial"/>
        </w:rPr>
        <w:t>cuente</w:t>
      </w:r>
      <w:r w:rsidRPr="00A00BDD">
        <w:rPr>
          <w:rFonts w:ascii="Arial" w:hAnsi="Arial" w:cs="Arial"/>
          <w:spacing w:val="17"/>
        </w:rPr>
        <w:t xml:space="preserve"> </w:t>
      </w:r>
      <w:r w:rsidRPr="00A00BDD">
        <w:rPr>
          <w:rFonts w:ascii="Arial" w:hAnsi="Arial" w:cs="Arial"/>
        </w:rPr>
        <w:t>con</w:t>
      </w:r>
      <w:r w:rsidRPr="00A00BDD">
        <w:rPr>
          <w:rFonts w:ascii="Arial" w:hAnsi="Arial" w:cs="Arial"/>
          <w:spacing w:val="16"/>
        </w:rPr>
        <w:t xml:space="preserve"> </w:t>
      </w:r>
      <w:r w:rsidRPr="00A00BDD">
        <w:rPr>
          <w:rFonts w:ascii="Arial" w:hAnsi="Arial" w:cs="Arial"/>
        </w:rPr>
        <w:t>la</w:t>
      </w:r>
      <w:r w:rsidRPr="00A00BDD">
        <w:rPr>
          <w:rFonts w:ascii="Arial" w:hAnsi="Arial" w:cs="Arial"/>
          <w:spacing w:val="14"/>
        </w:rPr>
        <w:t xml:space="preserve"> </w:t>
      </w:r>
      <w:r w:rsidRPr="00A00BDD">
        <w:rPr>
          <w:rFonts w:ascii="Arial" w:hAnsi="Arial" w:cs="Arial"/>
        </w:rPr>
        <w:t>posibilidad</w:t>
      </w:r>
      <w:r w:rsidRPr="00A00BDD">
        <w:rPr>
          <w:rFonts w:ascii="Arial" w:hAnsi="Arial" w:cs="Arial"/>
          <w:spacing w:val="17"/>
        </w:rPr>
        <w:t xml:space="preserve"> </w:t>
      </w:r>
      <w:r w:rsidRPr="00A00BDD">
        <w:rPr>
          <w:rFonts w:ascii="Arial" w:hAnsi="Arial" w:cs="Arial"/>
        </w:rPr>
        <w:t>de</w:t>
      </w:r>
      <w:r w:rsidRPr="00A00BDD">
        <w:rPr>
          <w:rFonts w:ascii="Arial" w:hAnsi="Arial" w:cs="Arial"/>
          <w:spacing w:val="15"/>
        </w:rPr>
        <w:t xml:space="preserve"> </w:t>
      </w:r>
      <w:r w:rsidRPr="00A00BDD">
        <w:rPr>
          <w:rFonts w:ascii="Arial" w:hAnsi="Arial" w:cs="Arial"/>
        </w:rPr>
        <w:t>contar</w:t>
      </w:r>
      <w:r w:rsidRPr="00A00BDD">
        <w:rPr>
          <w:rFonts w:ascii="Arial" w:hAnsi="Arial" w:cs="Arial"/>
          <w:spacing w:val="17"/>
        </w:rPr>
        <w:t xml:space="preserve"> </w:t>
      </w:r>
      <w:r w:rsidRPr="00A00BDD">
        <w:rPr>
          <w:rFonts w:ascii="Arial" w:hAnsi="Arial" w:cs="Arial"/>
        </w:rPr>
        <w:t>con</w:t>
      </w:r>
      <w:r w:rsidRPr="00A00BDD">
        <w:rPr>
          <w:rFonts w:ascii="Arial" w:hAnsi="Arial" w:cs="Arial"/>
          <w:spacing w:val="17"/>
        </w:rPr>
        <w:t xml:space="preserve"> </w:t>
      </w:r>
      <w:r w:rsidRPr="00A00BDD">
        <w:rPr>
          <w:rFonts w:ascii="Arial" w:hAnsi="Arial" w:cs="Arial"/>
        </w:rPr>
        <w:t>el</w:t>
      </w:r>
      <w:r w:rsidRPr="00A00BDD">
        <w:rPr>
          <w:rFonts w:ascii="Arial" w:hAnsi="Arial" w:cs="Arial"/>
          <w:spacing w:val="15"/>
        </w:rPr>
        <w:t xml:space="preserve"> </w:t>
      </w:r>
      <w:r w:rsidRPr="00A00BDD">
        <w:rPr>
          <w:rFonts w:ascii="Arial" w:hAnsi="Arial" w:cs="Arial"/>
        </w:rPr>
        <w:t>apoyo</w:t>
      </w:r>
      <w:r w:rsidRPr="00A00BDD">
        <w:rPr>
          <w:rFonts w:ascii="Arial" w:hAnsi="Arial" w:cs="Arial"/>
          <w:spacing w:val="-51"/>
        </w:rPr>
        <w:t xml:space="preserve"> </w:t>
      </w:r>
      <w:r w:rsidRPr="00A00BDD">
        <w:rPr>
          <w:rFonts w:ascii="Arial" w:hAnsi="Arial" w:cs="Arial"/>
        </w:rPr>
        <w:t xml:space="preserve">de una persona especialista en estos métodos de investigación. Realizar el </w:t>
      </w:r>
      <w:r w:rsidRPr="00A00BDD">
        <w:rPr>
          <w:rFonts w:ascii="Arial" w:hAnsi="Arial" w:cs="Arial"/>
        </w:rPr>
        <w:lastRenderedPageBreak/>
        <w:t>trabajo sin una asesoría</w:t>
      </w:r>
      <w:r w:rsidRPr="00A00BDD">
        <w:rPr>
          <w:rFonts w:ascii="Arial" w:hAnsi="Arial" w:cs="Arial"/>
          <w:spacing w:val="1"/>
        </w:rPr>
        <w:t xml:space="preserve"> </w:t>
      </w:r>
      <w:r w:rsidRPr="00A00BDD">
        <w:rPr>
          <w:rFonts w:ascii="Arial" w:hAnsi="Arial" w:cs="Arial"/>
        </w:rPr>
        <w:t>adecuada pone en riesgo la calidad de la información y por lo tanto también las posibilidades de</w:t>
      </w:r>
      <w:r w:rsidRPr="00A00BDD">
        <w:rPr>
          <w:rFonts w:ascii="Arial" w:hAnsi="Arial" w:cs="Arial"/>
          <w:spacing w:val="1"/>
        </w:rPr>
        <w:t xml:space="preserve"> </w:t>
      </w:r>
      <w:r w:rsidRPr="00A00BDD">
        <w:rPr>
          <w:rFonts w:ascii="Arial" w:hAnsi="Arial" w:cs="Arial"/>
        </w:rPr>
        <w:t>aprobación</w:t>
      </w:r>
      <w:r w:rsidRPr="00A00BDD">
        <w:rPr>
          <w:rFonts w:ascii="Arial" w:hAnsi="Arial" w:cs="Arial"/>
          <w:spacing w:val="-2"/>
        </w:rPr>
        <w:t xml:space="preserve"> </w:t>
      </w:r>
      <w:r w:rsidRPr="00A00BDD">
        <w:rPr>
          <w:rFonts w:ascii="Arial" w:hAnsi="Arial" w:cs="Arial"/>
        </w:rPr>
        <w:t>del</w:t>
      </w:r>
      <w:r w:rsidRPr="00A00BDD">
        <w:rPr>
          <w:rFonts w:ascii="Arial" w:hAnsi="Arial" w:cs="Arial"/>
          <w:spacing w:val="-2"/>
        </w:rPr>
        <w:t xml:space="preserve"> </w:t>
      </w:r>
      <w:r w:rsidRPr="00A00BDD">
        <w:rPr>
          <w:rFonts w:ascii="Arial" w:hAnsi="Arial" w:cs="Arial"/>
        </w:rPr>
        <w:t>informe</w:t>
      </w:r>
      <w:r w:rsidRPr="00A00BDD">
        <w:rPr>
          <w:rFonts w:ascii="Arial" w:hAnsi="Arial" w:cs="Arial"/>
          <w:spacing w:val="-4"/>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parte</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w:t>
      </w:r>
    </w:p>
    <w:p w14:paraId="1B4E9969" w14:textId="77777777" w:rsidR="00AB1496" w:rsidRDefault="00AB1496">
      <w:pPr>
        <w:spacing w:line="264" w:lineRule="auto"/>
        <w:jc w:val="both"/>
        <w:rPr>
          <w:rFonts w:ascii="Arial" w:hAnsi="Arial" w:cs="Arial"/>
        </w:rPr>
      </w:pPr>
    </w:p>
    <w:p w14:paraId="5754D72F" w14:textId="77777777" w:rsidR="00A00BDD" w:rsidRPr="00A00BDD" w:rsidRDefault="00A00BDD">
      <w:pPr>
        <w:spacing w:line="264" w:lineRule="auto"/>
        <w:jc w:val="both"/>
        <w:rPr>
          <w:rFonts w:ascii="Arial" w:hAnsi="Arial" w:cs="Arial"/>
        </w:rPr>
        <w:sectPr w:rsidR="00A00BDD" w:rsidRPr="00A00BDD">
          <w:pgSz w:w="12240" w:h="15840"/>
          <w:pgMar w:top="1160" w:right="360" w:bottom="980" w:left="260" w:header="0" w:footer="751" w:gutter="0"/>
          <w:cols w:space="720"/>
        </w:sectPr>
      </w:pPr>
    </w:p>
    <w:p w14:paraId="6CD0174A" w14:textId="77777777" w:rsidR="00AB1496" w:rsidRPr="00A00BDD" w:rsidRDefault="00B30FFE">
      <w:pPr>
        <w:pStyle w:val="Ttulo3"/>
        <w:numPr>
          <w:ilvl w:val="2"/>
          <w:numId w:val="10"/>
        </w:numPr>
        <w:tabs>
          <w:tab w:val="left" w:pos="1594"/>
        </w:tabs>
        <w:spacing w:before="25"/>
        <w:ind w:hanging="722"/>
        <w:rPr>
          <w:rFonts w:ascii="Arial" w:hAnsi="Arial" w:cs="Arial"/>
        </w:rPr>
      </w:pPr>
      <w:bookmarkStart w:id="11" w:name="_Toc144454933"/>
      <w:r w:rsidRPr="00A00BDD">
        <w:rPr>
          <w:rFonts w:ascii="Arial" w:hAnsi="Arial" w:cs="Arial"/>
        </w:rPr>
        <w:lastRenderedPageBreak/>
        <w:t>Selección</w:t>
      </w:r>
      <w:r w:rsidRPr="00A00BDD">
        <w:rPr>
          <w:rFonts w:ascii="Arial" w:hAnsi="Arial" w:cs="Arial"/>
          <w:spacing w:val="-4"/>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los</w:t>
      </w:r>
      <w:r w:rsidRPr="00A00BDD">
        <w:rPr>
          <w:rFonts w:ascii="Arial" w:hAnsi="Arial" w:cs="Arial"/>
          <w:spacing w:val="-4"/>
        </w:rPr>
        <w:t xml:space="preserve"> </w:t>
      </w:r>
      <w:r w:rsidRPr="00A00BDD">
        <w:rPr>
          <w:rFonts w:ascii="Arial" w:hAnsi="Arial" w:cs="Arial"/>
        </w:rPr>
        <w:t>participantes</w:t>
      </w:r>
      <w:bookmarkEnd w:id="11"/>
    </w:p>
    <w:p w14:paraId="061A5D55" w14:textId="77777777" w:rsidR="00AB1496" w:rsidRPr="00A00BDD" w:rsidRDefault="00B30FFE">
      <w:pPr>
        <w:pStyle w:val="Textoindependiente"/>
        <w:spacing w:before="149" w:line="264" w:lineRule="auto"/>
        <w:ind w:left="872" w:right="1076"/>
        <w:jc w:val="both"/>
        <w:rPr>
          <w:rFonts w:ascii="Arial" w:hAnsi="Arial" w:cs="Arial"/>
        </w:rPr>
      </w:pPr>
      <w:r w:rsidRPr="00A00BDD">
        <w:rPr>
          <w:rFonts w:ascii="Arial" w:hAnsi="Arial" w:cs="Arial"/>
        </w:rPr>
        <w:t>En términos muy generales, un proceso de autoevaluación debería ser lo más inclusivo posible,</w:t>
      </w:r>
      <w:r w:rsidRPr="00A00BDD">
        <w:rPr>
          <w:rFonts w:ascii="Arial" w:hAnsi="Arial" w:cs="Arial"/>
          <w:spacing w:val="1"/>
        </w:rPr>
        <w:t xml:space="preserve"> </w:t>
      </w:r>
      <w:r w:rsidRPr="00A00BDD">
        <w:rPr>
          <w:rFonts w:ascii="Arial" w:hAnsi="Arial" w:cs="Arial"/>
        </w:rPr>
        <w:t>brindándole a todas las personas involucradas de una u otra manera con la carrera la oportunidad</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expresar</w:t>
      </w:r>
      <w:r w:rsidRPr="00A00BDD">
        <w:rPr>
          <w:rFonts w:ascii="Arial" w:hAnsi="Arial" w:cs="Arial"/>
          <w:spacing w:val="1"/>
        </w:rPr>
        <w:t xml:space="preserve"> </w:t>
      </w:r>
      <w:r w:rsidRPr="00A00BDD">
        <w:rPr>
          <w:rFonts w:ascii="Arial" w:hAnsi="Arial" w:cs="Arial"/>
        </w:rPr>
        <w:t>sus</w:t>
      </w:r>
      <w:r w:rsidRPr="00A00BDD">
        <w:rPr>
          <w:rFonts w:ascii="Arial" w:hAnsi="Arial" w:cs="Arial"/>
          <w:spacing w:val="1"/>
        </w:rPr>
        <w:t xml:space="preserve"> </w:t>
      </w:r>
      <w:r w:rsidRPr="00A00BDD">
        <w:rPr>
          <w:rFonts w:ascii="Arial" w:hAnsi="Arial" w:cs="Arial"/>
        </w:rPr>
        <w:t>opiniones,</w:t>
      </w:r>
      <w:r w:rsidRPr="00A00BDD">
        <w:rPr>
          <w:rFonts w:ascii="Arial" w:hAnsi="Arial" w:cs="Arial"/>
          <w:spacing w:val="1"/>
        </w:rPr>
        <w:t xml:space="preserve"> </w:t>
      </w:r>
      <w:r w:rsidRPr="00A00BDD">
        <w:rPr>
          <w:rFonts w:ascii="Arial" w:hAnsi="Arial" w:cs="Arial"/>
        </w:rPr>
        <w:t>valoraciones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recomendaciones.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esta</w:t>
      </w:r>
      <w:r w:rsidRPr="00A00BDD">
        <w:rPr>
          <w:rFonts w:ascii="Arial" w:hAnsi="Arial" w:cs="Arial"/>
          <w:spacing w:val="1"/>
        </w:rPr>
        <w:t xml:space="preserve"> </w:t>
      </w:r>
      <w:r w:rsidRPr="00A00BDD">
        <w:rPr>
          <w:rFonts w:ascii="Arial" w:hAnsi="Arial" w:cs="Arial"/>
        </w:rPr>
        <w:t>razón,</w:t>
      </w:r>
      <w:r w:rsidRPr="00A00BDD">
        <w:rPr>
          <w:rFonts w:ascii="Arial" w:hAnsi="Arial" w:cs="Arial"/>
          <w:spacing w:val="1"/>
        </w:rPr>
        <w:t xml:space="preserve"> </w:t>
      </w:r>
      <w:r w:rsidRPr="00A00BDD">
        <w:rPr>
          <w:rFonts w:ascii="Arial" w:hAnsi="Arial" w:cs="Arial"/>
        </w:rPr>
        <w:t>idealmente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aplicación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cuestionarios</w:t>
      </w:r>
      <w:r w:rsidRPr="00A00BDD">
        <w:rPr>
          <w:rFonts w:ascii="Arial" w:hAnsi="Arial" w:cs="Arial"/>
          <w:spacing w:val="1"/>
        </w:rPr>
        <w:t xml:space="preserve"> </w:t>
      </w:r>
      <w:r w:rsidRPr="00A00BDD">
        <w:rPr>
          <w:rFonts w:ascii="Arial" w:hAnsi="Arial" w:cs="Arial"/>
        </w:rPr>
        <w:t>debería</w:t>
      </w:r>
      <w:r w:rsidRPr="00A00BDD">
        <w:rPr>
          <w:rFonts w:ascii="Arial" w:hAnsi="Arial" w:cs="Arial"/>
          <w:spacing w:val="1"/>
        </w:rPr>
        <w:t xml:space="preserve"> </w:t>
      </w:r>
      <w:r w:rsidRPr="00A00BDD">
        <w:rPr>
          <w:rFonts w:ascii="Arial" w:hAnsi="Arial" w:cs="Arial"/>
        </w:rPr>
        <w:t>realizarse</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medio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censos</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cada</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poblaciones. Sin embargo, este ideal normalmente no es alcanzado debido a problemas prácticos</w:t>
      </w:r>
      <w:r w:rsidRPr="00A00BDD">
        <w:rPr>
          <w:rFonts w:ascii="Arial" w:hAnsi="Arial" w:cs="Arial"/>
          <w:spacing w:val="1"/>
        </w:rPr>
        <w:t xml:space="preserve"> </w:t>
      </w:r>
      <w:r w:rsidRPr="00A00BDD">
        <w:rPr>
          <w:rFonts w:ascii="Arial" w:hAnsi="Arial" w:cs="Arial"/>
        </w:rPr>
        <w:t>(</w:t>
      </w:r>
      <w:proofErr w:type="spellStart"/>
      <w:r w:rsidRPr="00A00BDD">
        <w:rPr>
          <w:rFonts w:ascii="Arial" w:hAnsi="Arial" w:cs="Arial"/>
        </w:rPr>
        <w:t>p.e</w:t>
      </w:r>
      <w:proofErr w:type="spellEnd"/>
      <w:r w:rsidRPr="00A00BDD">
        <w:rPr>
          <w:rFonts w:ascii="Arial" w:hAnsi="Arial" w:cs="Arial"/>
        </w:rPr>
        <w:t>. se desconoce cuál es el universo) o por problemas de recursos (no se cuenta con el dinero, el</w:t>
      </w:r>
      <w:r w:rsidRPr="00A00BDD">
        <w:rPr>
          <w:rFonts w:ascii="Arial" w:hAnsi="Arial" w:cs="Arial"/>
          <w:spacing w:val="1"/>
        </w:rPr>
        <w:t xml:space="preserve"> </w:t>
      </w:r>
      <w:r w:rsidRPr="00A00BDD">
        <w:rPr>
          <w:rFonts w:ascii="Arial" w:hAnsi="Arial" w:cs="Arial"/>
        </w:rPr>
        <w:t>personal, o el tiempo para realizar un censo). Por ello, cuando no es posible realizar censos, la</w:t>
      </w:r>
      <w:r w:rsidRPr="00A00BDD">
        <w:rPr>
          <w:rFonts w:ascii="Arial" w:hAnsi="Arial" w:cs="Arial"/>
          <w:spacing w:val="1"/>
        </w:rPr>
        <w:t xml:space="preserve"> </w:t>
      </w:r>
      <w:r w:rsidRPr="00A00BDD">
        <w:rPr>
          <w:rFonts w:ascii="Arial" w:hAnsi="Arial" w:cs="Arial"/>
        </w:rPr>
        <w:t>opción es realizar muestreos, los cuales idealmente deben ser probabilísticos. Las opciones más</w:t>
      </w:r>
      <w:r w:rsidRPr="00A00BDD">
        <w:rPr>
          <w:rFonts w:ascii="Arial" w:hAnsi="Arial" w:cs="Arial"/>
          <w:spacing w:val="1"/>
        </w:rPr>
        <w:t xml:space="preserve"> </w:t>
      </w:r>
      <w:r w:rsidRPr="00A00BDD">
        <w:rPr>
          <w:rFonts w:ascii="Arial" w:hAnsi="Arial" w:cs="Arial"/>
        </w:rPr>
        <w:t>conocidas para el diseño de muestras son: muestreo irrestricto aleatorio, muestreo sistemático,</w:t>
      </w:r>
      <w:r w:rsidRPr="00A00BDD">
        <w:rPr>
          <w:rFonts w:ascii="Arial" w:hAnsi="Arial" w:cs="Arial"/>
          <w:spacing w:val="1"/>
        </w:rPr>
        <w:t xml:space="preserve"> </w:t>
      </w:r>
      <w:r w:rsidRPr="00A00BDD">
        <w:rPr>
          <w:rFonts w:ascii="Arial" w:hAnsi="Arial" w:cs="Arial"/>
        </w:rPr>
        <w:t>muestreo</w:t>
      </w:r>
      <w:r w:rsidRPr="00A00BDD">
        <w:rPr>
          <w:rFonts w:ascii="Arial" w:hAnsi="Arial" w:cs="Arial"/>
          <w:spacing w:val="1"/>
        </w:rPr>
        <w:t xml:space="preserve"> </w:t>
      </w:r>
      <w:r w:rsidRPr="00A00BDD">
        <w:rPr>
          <w:rFonts w:ascii="Arial" w:hAnsi="Arial" w:cs="Arial"/>
        </w:rPr>
        <w:t>estratificado</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muestreo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conglomerados</w:t>
      </w:r>
      <w:r w:rsidRPr="00A00BDD">
        <w:rPr>
          <w:rFonts w:ascii="Arial" w:hAnsi="Arial" w:cs="Arial"/>
          <w:vertAlign w:val="superscript"/>
        </w:rPr>
        <w:t>1</w:t>
      </w:r>
      <w:r w:rsidRPr="00A00BDD">
        <w:rPr>
          <w:rFonts w:ascii="Arial" w:hAnsi="Arial" w:cs="Arial"/>
        </w:rPr>
        <w:t>.</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continuación</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presentan</w:t>
      </w:r>
      <w:r w:rsidRPr="00A00BDD">
        <w:rPr>
          <w:rFonts w:ascii="Arial" w:hAnsi="Arial" w:cs="Arial"/>
          <w:spacing w:val="1"/>
        </w:rPr>
        <w:t xml:space="preserve"> </w:t>
      </w:r>
      <w:r w:rsidRPr="00A00BDD">
        <w:rPr>
          <w:rFonts w:ascii="Arial" w:hAnsi="Arial" w:cs="Arial"/>
        </w:rPr>
        <w:t>recomendaciones</w:t>
      </w:r>
      <w:r w:rsidRPr="00A00BDD">
        <w:rPr>
          <w:rFonts w:ascii="Arial" w:hAnsi="Arial" w:cs="Arial"/>
          <w:spacing w:val="1"/>
        </w:rPr>
        <w:t xml:space="preserve"> </w:t>
      </w:r>
      <w:r w:rsidRPr="00A00BDD">
        <w:rPr>
          <w:rFonts w:ascii="Arial" w:hAnsi="Arial" w:cs="Arial"/>
        </w:rPr>
        <w:t>generales</w:t>
      </w:r>
      <w:r w:rsidRPr="00A00BDD">
        <w:rPr>
          <w:rFonts w:ascii="Arial" w:hAnsi="Arial" w:cs="Arial"/>
          <w:spacing w:val="1"/>
        </w:rPr>
        <w:t xml:space="preserve"> </w:t>
      </w:r>
      <w:r w:rsidRPr="00A00BDD">
        <w:rPr>
          <w:rFonts w:ascii="Arial" w:hAnsi="Arial" w:cs="Arial"/>
        </w:rPr>
        <w:t>sobre</w:t>
      </w:r>
      <w:r w:rsidRPr="00A00BDD">
        <w:rPr>
          <w:rFonts w:ascii="Arial" w:hAnsi="Arial" w:cs="Arial"/>
          <w:spacing w:val="1"/>
        </w:rPr>
        <w:t xml:space="preserve"> </w:t>
      </w:r>
      <w:r w:rsidRPr="00A00BDD">
        <w:rPr>
          <w:rFonts w:ascii="Arial" w:hAnsi="Arial" w:cs="Arial"/>
        </w:rPr>
        <w:t>cómo</w:t>
      </w:r>
      <w:r w:rsidRPr="00A00BDD">
        <w:rPr>
          <w:rFonts w:ascii="Arial" w:hAnsi="Arial" w:cs="Arial"/>
          <w:spacing w:val="1"/>
        </w:rPr>
        <w:t xml:space="preserve"> </w:t>
      </w:r>
      <w:r w:rsidRPr="00A00BDD">
        <w:rPr>
          <w:rFonts w:ascii="Arial" w:hAnsi="Arial" w:cs="Arial"/>
        </w:rPr>
        <w:t>abordar</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diseño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muestras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cada</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poblaciones</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interés</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2"/>
        </w:rPr>
        <w:t xml:space="preserve"> </w:t>
      </w:r>
      <w:r w:rsidRPr="00A00BDD">
        <w:rPr>
          <w:rFonts w:ascii="Arial" w:hAnsi="Arial" w:cs="Arial"/>
        </w:rPr>
        <w:t>procesos</w:t>
      </w:r>
      <w:r w:rsidRPr="00A00BDD">
        <w:rPr>
          <w:rFonts w:ascii="Arial" w:hAnsi="Arial" w:cs="Arial"/>
          <w:spacing w:val="-2"/>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acreditación con</w:t>
      </w:r>
      <w:r w:rsidRPr="00A00BDD">
        <w:rPr>
          <w:rFonts w:ascii="Arial" w:hAnsi="Arial" w:cs="Arial"/>
          <w:spacing w:val="-1"/>
        </w:rPr>
        <w:t xml:space="preserve"> </w:t>
      </w:r>
      <w:r w:rsidRPr="00A00BDD">
        <w:rPr>
          <w:rFonts w:ascii="Arial" w:hAnsi="Arial" w:cs="Arial"/>
        </w:rPr>
        <w:t>el</w:t>
      </w:r>
      <w:r w:rsidRPr="00A00BDD">
        <w:rPr>
          <w:rFonts w:ascii="Arial" w:hAnsi="Arial" w:cs="Arial"/>
          <w:spacing w:val="-3"/>
        </w:rPr>
        <w:t xml:space="preserve"> </w:t>
      </w:r>
      <w:r w:rsidRPr="00A00BDD">
        <w:rPr>
          <w:rFonts w:ascii="Arial" w:hAnsi="Arial" w:cs="Arial"/>
        </w:rPr>
        <w:t>modelo</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w:t>
      </w:r>
      <w:r w:rsidRPr="00A00BDD">
        <w:rPr>
          <w:rFonts w:ascii="Arial" w:hAnsi="Arial" w:cs="Arial"/>
          <w:vertAlign w:val="superscript"/>
        </w:rPr>
        <w:t>2</w:t>
      </w:r>
      <w:r w:rsidRPr="00A00BDD">
        <w:rPr>
          <w:rFonts w:ascii="Arial" w:hAnsi="Arial" w:cs="Arial"/>
        </w:rPr>
        <w:t>.</w:t>
      </w:r>
    </w:p>
    <w:p w14:paraId="3C7B4BA3" w14:textId="77777777" w:rsidR="00AB1496" w:rsidRPr="00A00BDD" w:rsidRDefault="00B30FFE">
      <w:pPr>
        <w:pStyle w:val="Textoindependiente"/>
        <w:spacing w:before="120" w:line="264" w:lineRule="auto"/>
        <w:ind w:left="872" w:right="1079"/>
        <w:jc w:val="both"/>
        <w:rPr>
          <w:rFonts w:ascii="Arial" w:hAnsi="Arial" w:cs="Arial"/>
        </w:rPr>
      </w:pPr>
      <w:r w:rsidRPr="00A00BDD">
        <w:rPr>
          <w:rFonts w:ascii="Arial" w:hAnsi="Arial" w:cs="Arial"/>
          <w:b/>
        </w:rPr>
        <w:t xml:space="preserve">Estudiantes: </w:t>
      </w:r>
      <w:r w:rsidRPr="00A00BDD">
        <w:rPr>
          <w:rFonts w:ascii="Arial" w:hAnsi="Arial" w:cs="Arial"/>
        </w:rPr>
        <w:t>Diseñar una muestra para la población de estudiantes en términos prácticos puede</w:t>
      </w:r>
      <w:r w:rsidRPr="00A00BDD">
        <w:rPr>
          <w:rFonts w:ascii="Arial" w:hAnsi="Arial" w:cs="Arial"/>
          <w:spacing w:val="1"/>
        </w:rPr>
        <w:t xml:space="preserve"> </w:t>
      </w:r>
      <w:r w:rsidRPr="00A00BDD">
        <w:rPr>
          <w:rFonts w:ascii="Arial" w:hAnsi="Arial" w:cs="Arial"/>
        </w:rPr>
        <w:t>resultar simple. Si la carrera cuenta con poca cantidad de estudiantes se sugiere que se haga un</w:t>
      </w:r>
      <w:r w:rsidRPr="00A00BDD">
        <w:rPr>
          <w:rFonts w:ascii="Arial" w:hAnsi="Arial" w:cs="Arial"/>
          <w:spacing w:val="1"/>
        </w:rPr>
        <w:t xml:space="preserve"> </w:t>
      </w:r>
      <w:r w:rsidRPr="00A00BDD">
        <w:rPr>
          <w:rFonts w:ascii="Arial" w:hAnsi="Arial" w:cs="Arial"/>
        </w:rPr>
        <w:t>censo completo de estudiantes, pues obtener una muestra de una población reducida es absurdo.</w:t>
      </w:r>
      <w:r w:rsidRPr="00A00BDD">
        <w:rPr>
          <w:rFonts w:ascii="Arial" w:hAnsi="Arial" w:cs="Arial"/>
          <w:spacing w:val="1"/>
        </w:rPr>
        <w:t xml:space="preserve"> </w:t>
      </w:r>
      <w:r w:rsidRPr="00A00BDD">
        <w:rPr>
          <w:rFonts w:ascii="Arial" w:hAnsi="Arial" w:cs="Arial"/>
        </w:rPr>
        <w:t>Por ejemplo, suponga que su escuela tiene 200 estudiantes, si calcula una muestra es posible que</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tamaño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muestra</w:t>
      </w:r>
      <w:r w:rsidRPr="00A00BDD">
        <w:rPr>
          <w:rFonts w:ascii="Arial" w:hAnsi="Arial" w:cs="Arial"/>
          <w:spacing w:val="1"/>
        </w:rPr>
        <w:t xml:space="preserve"> </w:t>
      </w:r>
      <w:r w:rsidRPr="00A00BDD">
        <w:rPr>
          <w:rFonts w:ascii="Arial" w:hAnsi="Arial" w:cs="Arial"/>
        </w:rPr>
        <w:t>sea</w:t>
      </w:r>
      <w:r w:rsidRPr="00A00BDD">
        <w:rPr>
          <w:rFonts w:ascii="Arial" w:hAnsi="Arial" w:cs="Arial"/>
          <w:spacing w:val="1"/>
        </w:rPr>
        <w:t xml:space="preserve"> </w:t>
      </w:r>
      <w:r w:rsidRPr="00A00BDD">
        <w:rPr>
          <w:rFonts w:ascii="Arial" w:hAnsi="Arial" w:cs="Arial"/>
        </w:rPr>
        <w:t>muy</w:t>
      </w:r>
      <w:r w:rsidRPr="00A00BDD">
        <w:rPr>
          <w:rFonts w:ascii="Arial" w:hAnsi="Arial" w:cs="Arial"/>
          <w:spacing w:val="1"/>
        </w:rPr>
        <w:t xml:space="preserve"> </w:t>
      </w:r>
      <w:r w:rsidRPr="00A00BDD">
        <w:rPr>
          <w:rFonts w:ascii="Arial" w:hAnsi="Arial" w:cs="Arial"/>
        </w:rPr>
        <w:t>aproximado</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población</w:t>
      </w:r>
      <w:r w:rsidRPr="00A00BDD">
        <w:rPr>
          <w:rFonts w:ascii="Arial" w:hAnsi="Arial" w:cs="Arial"/>
          <w:spacing w:val="1"/>
        </w:rPr>
        <w:t xml:space="preserve"> </w:t>
      </w:r>
      <w:r w:rsidRPr="00A00BDD">
        <w:rPr>
          <w:rFonts w:ascii="Arial" w:hAnsi="Arial" w:cs="Arial"/>
        </w:rPr>
        <w:t>(156</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acuerdo</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fórmula</w:t>
      </w:r>
      <w:r w:rsidRPr="00A00BDD">
        <w:rPr>
          <w:rFonts w:ascii="Arial" w:hAnsi="Arial" w:cs="Arial"/>
          <w:spacing w:val="1"/>
        </w:rPr>
        <w:t xml:space="preserve"> </w:t>
      </w:r>
      <w:r w:rsidRPr="00A00BDD">
        <w:rPr>
          <w:rFonts w:ascii="Arial" w:hAnsi="Arial" w:cs="Arial"/>
        </w:rPr>
        <w:t>convencional de cálculo de muestras y aplicando el factor de corrección por poblaciones finitas),</w:t>
      </w:r>
      <w:r w:rsidRPr="00A00BDD">
        <w:rPr>
          <w:rFonts w:ascii="Arial" w:hAnsi="Arial" w:cs="Arial"/>
          <w:spacing w:val="1"/>
        </w:rPr>
        <w:t xml:space="preserve"> </w:t>
      </w:r>
      <w:r w:rsidRPr="00A00BDD">
        <w:rPr>
          <w:rFonts w:ascii="Arial" w:hAnsi="Arial" w:cs="Arial"/>
        </w:rPr>
        <w:t>por lo que el esfuerzo en términos económicos y de inversión de tiempo va a ser prácticamente el</w:t>
      </w:r>
      <w:r w:rsidRPr="00A00BDD">
        <w:rPr>
          <w:rFonts w:ascii="Arial" w:hAnsi="Arial" w:cs="Arial"/>
          <w:spacing w:val="1"/>
        </w:rPr>
        <w:t xml:space="preserve"> </w:t>
      </w:r>
      <w:r w:rsidRPr="00A00BDD">
        <w:rPr>
          <w:rFonts w:ascii="Arial" w:hAnsi="Arial" w:cs="Arial"/>
        </w:rPr>
        <w:t>mismo.</w:t>
      </w:r>
      <w:r w:rsidRPr="00A00BDD">
        <w:rPr>
          <w:rFonts w:ascii="Arial" w:hAnsi="Arial" w:cs="Arial"/>
          <w:spacing w:val="-2"/>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ese</w:t>
      </w:r>
      <w:r w:rsidRPr="00A00BDD">
        <w:rPr>
          <w:rFonts w:ascii="Arial" w:hAnsi="Arial" w:cs="Arial"/>
          <w:spacing w:val="1"/>
        </w:rPr>
        <w:t xml:space="preserve"> </w:t>
      </w:r>
      <w:r w:rsidRPr="00A00BDD">
        <w:rPr>
          <w:rFonts w:ascii="Arial" w:hAnsi="Arial" w:cs="Arial"/>
        </w:rPr>
        <w:t>caso</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mejor</w:t>
      </w:r>
      <w:r w:rsidRPr="00A00BDD">
        <w:rPr>
          <w:rFonts w:ascii="Arial" w:hAnsi="Arial" w:cs="Arial"/>
          <w:spacing w:val="-1"/>
        </w:rPr>
        <w:t xml:space="preserve"> </w:t>
      </w:r>
      <w:r w:rsidRPr="00A00BDD">
        <w:rPr>
          <w:rFonts w:ascii="Arial" w:hAnsi="Arial" w:cs="Arial"/>
        </w:rPr>
        <w:t>hacer</w:t>
      </w:r>
      <w:r w:rsidRPr="00A00BDD">
        <w:rPr>
          <w:rFonts w:ascii="Arial" w:hAnsi="Arial" w:cs="Arial"/>
          <w:spacing w:val="-2"/>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censo.</w:t>
      </w:r>
    </w:p>
    <w:p w14:paraId="61118A2C" w14:textId="77777777" w:rsidR="00AB1496" w:rsidRPr="00A00BDD" w:rsidRDefault="00B30FFE">
      <w:pPr>
        <w:pStyle w:val="Textoindependiente"/>
        <w:spacing w:before="122" w:line="264" w:lineRule="auto"/>
        <w:ind w:left="872" w:right="1077"/>
        <w:jc w:val="both"/>
        <w:rPr>
          <w:rFonts w:ascii="Arial" w:hAnsi="Arial" w:cs="Arial"/>
        </w:rPr>
      </w:pPr>
      <w:r w:rsidRPr="00A00BDD">
        <w:rPr>
          <w:rFonts w:ascii="Arial" w:hAnsi="Arial" w:cs="Arial"/>
        </w:rPr>
        <w:t>En el caso de que la cantidad de estudiantes sea muy elevada (600 o más) lo conveniente será</w:t>
      </w:r>
      <w:r w:rsidRPr="00A00BDD">
        <w:rPr>
          <w:rFonts w:ascii="Arial" w:hAnsi="Arial" w:cs="Arial"/>
          <w:spacing w:val="1"/>
        </w:rPr>
        <w:t xml:space="preserve"> </w:t>
      </w:r>
      <w:r w:rsidRPr="00A00BDD">
        <w:rPr>
          <w:rFonts w:ascii="Arial" w:hAnsi="Arial" w:cs="Arial"/>
        </w:rPr>
        <w:t>diseñar una muestra, la cual puede ser de conglomerados (usando los grupos de carrera como tal)</w:t>
      </w:r>
      <w:r w:rsidRPr="00A00BDD">
        <w:rPr>
          <w:rFonts w:ascii="Arial" w:hAnsi="Arial" w:cs="Arial"/>
          <w:spacing w:val="1"/>
        </w:rPr>
        <w:t xml:space="preserve"> </w:t>
      </w:r>
      <w:r w:rsidRPr="00A00BDD">
        <w:rPr>
          <w:rFonts w:ascii="Arial" w:hAnsi="Arial" w:cs="Arial"/>
        </w:rPr>
        <w:t>utilizando</w:t>
      </w:r>
      <w:r w:rsidRPr="00A00BDD">
        <w:rPr>
          <w:rFonts w:ascii="Arial" w:hAnsi="Arial" w:cs="Arial"/>
          <w:spacing w:val="1"/>
        </w:rPr>
        <w:t xml:space="preserve"> </w:t>
      </w:r>
      <w:r w:rsidRPr="00A00BDD">
        <w:rPr>
          <w:rFonts w:ascii="Arial" w:hAnsi="Arial" w:cs="Arial"/>
        </w:rPr>
        <w:t>submuestreo</w:t>
      </w:r>
      <w:r w:rsidRPr="00A00BDD">
        <w:rPr>
          <w:rFonts w:ascii="Arial" w:hAnsi="Arial" w:cs="Arial"/>
          <w:spacing w:val="1"/>
        </w:rPr>
        <w:t xml:space="preserve"> </w:t>
      </w:r>
      <w:r w:rsidRPr="00A00BDD">
        <w:rPr>
          <w:rFonts w:ascii="Arial" w:hAnsi="Arial" w:cs="Arial"/>
        </w:rPr>
        <w:t>sistemático</w:t>
      </w:r>
      <w:r w:rsidRPr="00A00BDD">
        <w:rPr>
          <w:rFonts w:ascii="Arial" w:hAnsi="Arial" w:cs="Arial"/>
          <w:spacing w:val="1"/>
        </w:rPr>
        <w:t xml:space="preserve"> </w:t>
      </w:r>
      <w:r w:rsidRPr="00A00BDD">
        <w:rPr>
          <w:rFonts w:ascii="Arial" w:hAnsi="Arial" w:cs="Arial"/>
        </w:rPr>
        <w:t>dentro</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conglomerado</w:t>
      </w:r>
      <w:r w:rsidRPr="00A00BDD">
        <w:rPr>
          <w:rFonts w:ascii="Arial" w:hAnsi="Arial" w:cs="Arial"/>
          <w:spacing w:val="1"/>
        </w:rPr>
        <w:t xml:space="preserve"> </w:t>
      </w:r>
      <w:r w:rsidRPr="00A00BDD">
        <w:rPr>
          <w:rFonts w:ascii="Arial" w:hAnsi="Arial" w:cs="Arial"/>
        </w:rPr>
        <w:t>o</w:t>
      </w:r>
      <w:r w:rsidRPr="00A00BDD">
        <w:rPr>
          <w:rFonts w:ascii="Arial" w:hAnsi="Arial" w:cs="Arial"/>
          <w:spacing w:val="1"/>
        </w:rPr>
        <w:t xml:space="preserve"> </w:t>
      </w:r>
      <w:r w:rsidRPr="00A00BDD">
        <w:rPr>
          <w:rFonts w:ascii="Arial" w:hAnsi="Arial" w:cs="Arial"/>
        </w:rPr>
        <w:t>haciendo</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censo</w:t>
      </w:r>
      <w:r w:rsidRPr="00A00BDD">
        <w:rPr>
          <w:rFonts w:ascii="Arial" w:hAnsi="Arial" w:cs="Arial"/>
          <w:spacing w:val="1"/>
        </w:rPr>
        <w:t xml:space="preserve"> </w:t>
      </w:r>
      <w:r w:rsidRPr="00A00BDD">
        <w:rPr>
          <w:rFonts w:ascii="Arial" w:hAnsi="Arial" w:cs="Arial"/>
        </w:rPr>
        <w:t>completo</w:t>
      </w:r>
      <w:r w:rsidRPr="00A00BDD">
        <w:rPr>
          <w:rFonts w:ascii="Arial" w:hAnsi="Arial" w:cs="Arial"/>
          <w:spacing w:val="1"/>
        </w:rPr>
        <w:t xml:space="preserve"> </w:t>
      </w:r>
      <w:r w:rsidRPr="00A00BDD">
        <w:rPr>
          <w:rFonts w:ascii="Arial" w:hAnsi="Arial" w:cs="Arial"/>
        </w:rPr>
        <w:t>dentro del conglomerado seleccionado. La idea de usar los grupos como conglomerados es muy</w:t>
      </w:r>
      <w:r w:rsidRPr="00A00BDD">
        <w:rPr>
          <w:rFonts w:ascii="Arial" w:hAnsi="Arial" w:cs="Arial"/>
          <w:spacing w:val="1"/>
        </w:rPr>
        <w:t xml:space="preserve"> </w:t>
      </w:r>
      <w:r w:rsidRPr="00A00BDD">
        <w:rPr>
          <w:rFonts w:ascii="Arial" w:hAnsi="Arial" w:cs="Arial"/>
        </w:rPr>
        <w:t>práctica</w:t>
      </w:r>
      <w:r w:rsidRPr="00A00BDD">
        <w:rPr>
          <w:rFonts w:ascii="Arial" w:hAnsi="Arial" w:cs="Arial"/>
          <w:spacing w:val="-3"/>
        </w:rPr>
        <w:t xml:space="preserve"> </w:t>
      </w:r>
      <w:r w:rsidRPr="00A00BDD">
        <w:rPr>
          <w:rFonts w:ascii="Arial" w:hAnsi="Arial" w:cs="Arial"/>
        </w:rPr>
        <w:t>pues</w:t>
      </w:r>
      <w:r w:rsidRPr="00A00BDD">
        <w:rPr>
          <w:rFonts w:ascii="Arial" w:hAnsi="Arial" w:cs="Arial"/>
          <w:spacing w:val="-2"/>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aula se</w:t>
      </w:r>
      <w:r w:rsidRPr="00A00BDD">
        <w:rPr>
          <w:rFonts w:ascii="Arial" w:hAnsi="Arial" w:cs="Arial"/>
          <w:spacing w:val="1"/>
        </w:rPr>
        <w:t xml:space="preserve"> </w:t>
      </w:r>
      <w:r w:rsidRPr="00A00BDD">
        <w:rPr>
          <w:rFonts w:ascii="Arial" w:hAnsi="Arial" w:cs="Arial"/>
        </w:rPr>
        <w:t>pueden localizar</w:t>
      </w:r>
      <w:r w:rsidRPr="00A00BDD">
        <w:rPr>
          <w:rFonts w:ascii="Arial" w:hAnsi="Arial" w:cs="Arial"/>
          <w:spacing w:val="-2"/>
        </w:rPr>
        <w:t xml:space="preserve"> </w:t>
      </w:r>
      <w:r w:rsidRPr="00A00BDD">
        <w:rPr>
          <w:rFonts w:ascii="Arial" w:hAnsi="Arial" w:cs="Arial"/>
        </w:rPr>
        <w:t>fácilmente</w:t>
      </w:r>
      <w:r w:rsidRPr="00A00BDD">
        <w:rPr>
          <w:rFonts w:ascii="Arial" w:hAnsi="Arial" w:cs="Arial"/>
          <w:spacing w:val="-3"/>
        </w:rPr>
        <w:t xml:space="preserve"> </w:t>
      </w:r>
      <w:r w:rsidRPr="00A00BDD">
        <w:rPr>
          <w:rFonts w:ascii="Arial" w:hAnsi="Arial" w:cs="Arial"/>
        </w:rPr>
        <w:t>a los estudiantes.</w:t>
      </w:r>
    </w:p>
    <w:p w14:paraId="78EEB1A4" w14:textId="77777777" w:rsidR="00AB1496" w:rsidRPr="00A00BDD" w:rsidRDefault="00B30FFE">
      <w:pPr>
        <w:pStyle w:val="Textoindependiente"/>
        <w:spacing w:before="119" w:line="264" w:lineRule="auto"/>
        <w:ind w:left="872" w:right="1079"/>
        <w:jc w:val="both"/>
        <w:rPr>
          <w:rFonts w:ascii="Arial" w:hAnsi="Arial" w:cs="Arial"/>
        </w:rPr>
      </w:pPr>
      <w:r w:rsidRPr="00A00BDD">
        <w:rPr>
          <w:rFonts w:ascii="Arial" w:hAnsi="Arial" w:cs="Arial"/>
          <w:b/>
        </w:rPr>
        <w:t xml:space="preserve">Docentes y administrativos: </w:t>
      </w:r>
      <w:r w:rsidRPr="00A00BDD">
        <w:rPr>
          <w:rFonts w:ascii="Arial" w:hAnsi="Arial" w:cs="Arial"/>
        </w:rPr>
        <w:t>Una de las poblaciones más reducidas dentro de las escuelas es la de</w:t>
      </w:r>
      <w:r w:rsidRPr="00A00BDD">
        <w:rPr>
          <w:rFonts w:ascii="Arial" w:hAnsi="Arial" w:cs="Arial"/>
          <w:spacing w:val="1"/>
        </w:rPr>
        <w:t xml:space="preserve"> </w:t>
      </w:r>
      <w:r w:rsidRPr="00A00BDD">
        <w:rPr>
          <w:rFonts w:ascii="Arial" w:hAnsi="Arial" w:cs="Arial"/>
        </w:rPr>
        <w:t>docentes y administrativos, en este caso al igual que lo expuesto para estudiantes, lo óptimo es</w:t>
      </w:r>
      <w:r w:rsidRPr="00A00BDD">
        <w:rPr>
          <w:rFonts w:ascii="Arial" w:hAnsi="Arial" w:cs="Arial"/>
          <w:spacing w:val="1"/>
        </w:rPr>
        <w:t xml:space="preserve"> </w:t>
      </w:r>
      <w:r w:rsidRPr="00A00BDD">
        <w:rPr>
          <w:rFonts w:ascii="Arial" w:hAnsi="Arial" w:cs="Arial"/>
        </w:rPr>
        <w:t>hacer un censo entre docentes y administrativos. El cuestionario se puede aplicar en un consejo de</w:t>
      </w:r>
      <w:r w:rsidRPr="00A00BDD">
        <w:rPr>
          <w:rFonts w:ascii="Arial" w:hAnsi="Arial" w:cs="Arial"/>
          <w:spacing w:val="-52"/>
        </w:rPr>
        <w:t xml:space="preserve"> </w:t>
      </w:r>
      <w:r w:rsidRPr="00A00BDD">
        <w:rPr>
          <w:rFonts w:ascii="Arial" w:hAnsi="Arial" w:cs="Arial"/>
        </w:rPr>
        <w:t>escuela o se puede entregar a cada docente y administrativo. Al ser una población pequeña se</w:t>
      </w:r>
      <w:r w:rsidRPr="00A00BDD">
        <w:rPr>
          <w:rFonts w:ascii="Arial" w:hAnsi="Arial" w:cs="Arial"/>
          <w:spacing w:val="1"/>
        </w:rPr>
        <w:t xml:space="preserve"> </w:t>
      </w:r>
      <w:r w:rsidRPr="00A00BDD">
        <w:rPr>
          <w:rFonts w:ascii="Arial" w:hAnsi="Arial" w:cs="Arial"/>
        </w:rPr>
        <w:t>podrá tener control de quién va entregando el instrumento completado, por lo que se puede</w:t>
      </w:r>
      <w:r w:rsidRPr="00A00BDD">
        <w:rPr>
          <w:rFonts w:ascii="Arial" w:hAnsi="Arial" w:cs="Arial"/>
          <w:spacing w:val="1"/>
        </w:rPr>
        <w:t xml:space="preserve"> </w:t>
      </w:r>
      <w:r w:rsidRPr="00A00BDD">
        <w:rPr>
          <w:rFonts w:ascii="Arial" w:hAnsi="Arial" w:cs="Arial"/>
        </w:rPr>
        <w:t>monitorear</w:t>
      </w:r>
      <w:r w:rsidRPr="00A00BDD">
        <w:rPr>
          <w:rFonts w:ascii="Arial" w:hAnsi="Arial" w:cs="Arial"/>
          <w:spacing w:val="-3"/>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tasa</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respuesta.</w:t>
      </w:r>
    </w:p>
    <w:p w14:paraId="7821E3D9" w14:textId="77777777" w:rsidR="00AB1496" w:rsidRPr="00A00BDD" w:rsidRDefault="00B30FFE">
      <w:pPr>
        <w:pStyle w:val="Textoindependiente"/>
        <w:spacing w:before="121" w:line="264" w:lineRule="auto"/>
        <w:ind w:left="872" w:right="1084"/>
        <w:jc w:val="both"/>
        <w:rPr>
          <w:rFonts w:ascii="Arial" w:hAnsi="Arial" w:cs="Arial"/>
        </w:rPr>
      </w:pPr>
      <w:r w:rsidRPr="00A00BDD">
        <w:rPr>
          <w:rFonts w:ascii="Arial" w:hAnsi="Arial" w:cs="Arial"/>
          <w:b/>
        </w:rPr>
        <w:t xml:space="preserve">Graduados y empleadores: </w:t>
      </w:r>
      <w:r w:rsidRPr="00A00BDD">
        <w:rPr>
          <w:rFonts w:ascii="Arial" w:hAnsi="Arial" w:cs="Arial"/>
        </w:rPr>
        <w:t>Estas dos poblaciones cuentan con la dificultad de que usualmente no</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dispone</w:t>
      </w:r>
      <w:r w:rsidRPr="00A00BDD">
        <w:rPr>
          <w:rFonts w:ascii="Arial" w:hAnsi="Arial" w:cs="Arial"/>
          <w:spacing w:val="-3"/>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marcos</w:t>
      </w:r>
      <w:r w:rsidRPr="00A00BDD">
        <w:rPr>
          <w:rFonts w:ascii="Arial" w:hAnsi="Arial" w:cs="Arial"/>
          <w:spacing w:val="-3"/>
        </w:rPr>
        <w:t xml:space="preserve"> </w:t>
      </w:r>
      <w:r w:rsidRPr="00A00BDD">
        <w:rPr>
          <w:rFonts w:ascii="Arial" w:hAnsi="Arial" w:cs="Arial"/>
        </w:rPr>
        <w:t>muestrales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permitan</w:t>
      </w:r>
      <w:r w:rsidRPr="00A00BDD">
        <w:rPr>
          <w:rFonts w:ascii="Arial" w:hAnsi="Arial" w:cs="Arial"/>
          <w:spacing w:val="-1"/>
        </w:rPr>
        <w:t xml:space="preserve"> </w:t>
      </w:r>
      <w:r w:rsidRPr="00A00BDD">
        <w:rPr>
          <w:rFonts w:ascii="Arial" w:hAnsi="Arial" w:cs="Arial"/>
        </w:rPr>
        <w:t>calcular ningún</w:t>
      </w:r>
      <w:r w:rsidRPr="00A00BDD">
        <w:rPr>
          <w:rFonts w:ascii="Arial" w:hAnsi="Arial" w:cs="Arial"/>
          <w:spacing w:val="-2"/>
        </w:rPr>
        <w:t xml:space="preserve"> </w:t>
      </w:r>
      <w:r w:rsidRPr="00A00BDD">
        <w:rPr>
          <w:rFonts w:ascii="Arial" w:hAnsi="Arial" w:cs="Arial"/>
        </w:rPr>
        <w:t>tipo</w:t>
      </w:r>
      <w:r w:rsidRPr="00A00BDD">
        <w:rPr>
          <w:rFonts w:ascii="Arial" w:hAnsi="Arial" w:cs="Arial"/>
          <w:spacing w:val="-2"/>
        </w:rPr>
        <w:t xml:space="preserve"> </w:t>
      </w:r>
      <w:r w:rsidRPr="00A00BDD">
        <w:rPr>
          <w:rFonts w:ascii="Arial" w:hAnsi="Arial" w:cs="Arial"/>
        </w:rPr>
        <w:t>de muestra.</w:t>
      </w:r>
    </w:p>
    <w:p w14:paraId="528697B1" w14:textId="16EE9CB5" w:rsidR="00AB1496" w:rsidRPr="00A00BDD" w:rsidRDefault="00B30FFE">
      <w:pPr>
        <w:pStyle w:val="Textoindependiente"/>
        <w:rPr>
          <w:rFonts w:ascii="Arial" w:hAnsi="Arial" w:cs="Arial"/>
          <w:sz w:val="25"/>
        </w:rPr>
      </w:pPr>
      <w:r w:rsidRPr="00A00BDD">
        <w:rPr>
          <w:rFonts w:ascii="Arial" w:hAnsi="Arial" w:cs="Arial"/>
          <w:noProof/>
        </w:rPr>
        <mc:AlternateContent>
          <mc:Choice Requires="wps">
            <w:drawing>
              <wp:anchor distT="0" distB="0" distL="0" distR="0" simplePos="0" relativeHeight="487626240" behindDoc="1" locked="0" layoutInCell="1" allowOverlap="1" wp14:anchorId="0245D796" wp14:editId="09A4EB96">
                <wp:simplePos x="0" y="0"/>
                <wp:positionH relativeFrom="page">
                  <wp:posOffset>719455</wp:posOffset>
                </wp:positionH>
                <wp:positionV relativeFrom="paragraph">
                  <wp:posOffset>218440</wp:posOffset>
                </wp:positionV>
                <wp:extent cx="1829435" cy="10795"/>
                <wp:effectExtent l="0" t="0" r="0" b="0"/>
                <wp:wrapTopAndBottom/>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8210C" id="Rectangle 25" o:spid="_x0000_s1026" style="position:absolute;margin-left:56.65pt;margin-top:17.2pt;width:144.05pt;height:.8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" fillcolor="black" stroked="f">
                <w10:wrap type="topAndBottom" anchorx="page"/>
              </v:rect>
            </w:pict>
          </mc:Fallback>
        </mc:AlternateContent>
      </w:r>
    </w:p>
    <w:p w14:paraId="10763227" w14:textId="77777777" w:rsidR="00AB1496" w:rsidRPr="00A00BDD" w:rsidRDefault="00B30FFE">
      <w:pPr>
        <w:spacing w:before="109"/>
        <w:ind w:left="872" w:right="963"/>
        <w:rPr>
          <w:rFonts w:ascii="Arial" w:hAnsi="Arial" w:cs="Arial"/>
          <w:sz w:val="16"/>
        </w:rPr>
      </w:pPr>
      <w:r w:rsidRPr="00A00BDD">
        <w:rPr>
          <w:rFonts w:ascii="Arial" w:hAnsi="Arial" w:cs="Arial"/>
          <w:sz w:val="16"/>
          <w:vertAlign w:val="superscript"/>
        </w:rPr>
        <w:t>1</w:t>
      </w:r>
      <w:r w:rsidRPr="00A00BDD">
        <w:rPr>
          <w:rFonts w:ascii="Arial" w:hAnsi="Arial" w:cs="Arial"/>
          <w:spacing w:val="1"/>
          <w:sz w:val="16"/>
        </w:rPr>
        <w:t xml:space="preserve"> </w:t>
      </w:r>
      <w:proofErr w:type="gramStart"/>
      <w:r w:rsidRPr="00A00BDD">
        <w:rPr>
          <w:rFonts w:ascii="Arial" w:hAnsi="Arial" w:cs="Arial"/>
          <w:sz w:val="16"/>
        </w:rPr>
        <w:t>Para</w:t>
      </w:r>
      <w:proofErr w:type="gramEnd"/>
      <w:r w:rsidRPr="00A00BDD">
        <w:rPr>
          <w:rFonts w:ascii="Arial" w:hAnsi="Arial" w:cs="Arial"/>
          <w:spacing w:val="1"/>
          <w:sz w:val="16"/>
        </w:rPr>
        <w:t xml:space="preserve"> </w:t>
      </w:r>
      <w:r w:rsidRPr="00A00BDD">
        <w:rPr>
          <w:rFonts w:ascii="Arial" w:hAnsi="Arial" w:cs="Arial"/>
          <w:sz w:val="16"/>
        </w:rPr>
        <w:t>más</w:t>
      </w:r>
      <w:r w:rsidRPr="00A00BDD">
        <w:rPr>
          <w:rFonts w:ascii="Arial" w:hAnsi="Arial" w:cs="Arial"/>
          <w:spacing w:val="1"/>
          <w:sz w:val="16"/>
        </w:rPr>
        <w:t xml:space="preserve"> </w:t>
      </w:r>
      <w:r w:rsidRPr="00A00BDD">
        <w:rPr>
          <w:rFonts w:ascii="Arial" w:hAnsi="Arial" w:cs="Arial"/>
          <w:sz w:val="16"/>
        </w:rPr>
        <w:t>detalles</w:t>
      </w:r>
      <w:r w:rsidRPr="00A00BDD">
        <w:rPr>
          <w:rFonts w:ascii="Arial" w:hAnsi="Arial" w:cs="Arial"/>
          <w:spacing w:val="1"/>
          <w:sz w:val="16"/>
        </w:rPr>
        <w:t xml:space="preserve"> </w:t>
      </w:r>
      <w:r w:rsidRPr="00A00BDD">
        <w:rPr>
          <w:rFonts w:ascii="Arial" w:hAnsi="Arial" w:cs="Arial"/>
          <w:sz w:val="16"/>
        </w:rPr>
        <w:t>acerca</w:t>
      </w:r>
      <w:r w:rsidRPr="00A00BDD">
        <w:rPr>
          <w:rFonts w:ascii="Arial" w:hAnsi="Arial" w:cs="Arial"/>
          <w:spacing w:val="1"/>
          <w:sz w:val="16"/>
        </w:rPr>
        <w:t xml:space="preserve"> </w:t>
      </w:r>
      <w:r w:rsidRPr="00A00BDD">
        <w:rPr>
          <w:rFonts w:ascii="Arial" w:hAnsi="Arial" w:cs="Arial"/>
          <w:sz w:val="16"/>
        </w:rPr>
        <w:t>de las</w:t>
      </w:r>
      <w:r w:rsidRPr="00A00BDD">
        <w:rPr>
          <w:rFonts w:ascii="Arial" w:hAnsi="Arial" w:cs="Arial"/>
          <w:spacing w:val="1"/>
          <w:sz w:val="16"/>
        </w:rPr>
        <w:t xml:space="preserve"> </w:t>
      </w:r>
      <w:r w:rsidRPr="00A00BDD">
        <w:rPr>
          <w:rFonts w:ascii="Arial" w:hAnsi="Arial" w:cs="Arial"/>
          <w:sz w:val="16"/>
        </w:rPr>
        <w:t>condiciones</w:t>
      </w:r>
      <w:r w:rsidRPr="00A00BDD">
        <w:rPr>
          <w:rFonts w:ascii="Arial" w:hAnsi="Arial" w:cs="Arial"/>
          <w:spacing w:val="1"/>
          <w:sz w:val="16"/>
        </w:rPr>
        <w:t xml:space="preserve"> </w:t>
      </w:r>
      <w:r w:rsidRPr="00A00BDD">
        <w:rPr>
          <w:rFonts w:ascii="Arial" w:hAnsi="Arial" w:cs="Arial"/>
          <w:sz w:val="16"/>
        </w:rPr>
        <w:t>en</w:t>
      </w:r>
      <w:r w:rsidRPr="00A00BDD">
        <w:rPr>
          <w:rFonts w:ascii="Arial" w:hAnsi="Arial" w:cs="Arial"/>
          <w:spacing w:val="1"/>
          <w:sz w:val="16"/>
        </w:rPr>
        <w:t xml:space="preserve"> </w:t>
      </w:r>
      <w:r w:rsidRPr="00A00BDD">
        <w:rPr>
          <w:rFonts w:ascii="Arial" w:hAnsi="Arial" w:cs="Arial"/>
          <w:sz w:val="16"/>
        </w:rPr>
        <w:t>las</w:t>
      </w:r>
      <w:r w:rsidRPr="00A00BDD">
        <w:rPr>
          <w:rFonts w:ascii="Arial" w:hAnsi="Arial" w:cs="Arial"/>
          <w:spacing w:val="1"/>
          <w:sz w:val="16"/>
        </w:rPr>
        <w:t xml:space="preserve"> </w:t>
      </w:r>
      <w:r w:rsidRPr="00A00BDD">
        <w:rPr>
          <w:rFonts w:ascii="Arial" w:hAnsi="Arial" w:cs="Arial"/>
          <w:sz w:val="16"/>
        </w:rPr>
        <w:t>que cada</w:t>
      </w:r>
      <w:r w:rsidRPr="00A00BDD">
        <w:rPr>
          <w:rFonts w:ascii="Arial" w:hAnsi="Arial" w:cs="Arial"/>
          <w:spacing w:val="1"/>
          <w:sz w:val="16"/>
        </w:rPr>
        <w:t xml:space="preserve"> </w:t>
      </w:r>
      <w:r w:rsidRPr="00A00BDD">
        <w:rPr>
          <w:rFonts w:ascii="Arial" w:hAnsi="Arial" w:cs="Arial"/>
          <w:sz w:val="16"/>
        </w:rPr>
        <w:t>una</w:t>
      </w:r>
      <w:r w:rsidRPr="00A00BDD">
        <w:rPr>
          <w:rFonts w:ascii="Arial" w:hAnsi="Arial" w:cs="Arial"/>
          <w:spacing w:val="1"/>
          <w:sz w:val="16"/>
        </w:rPr>
        <w:t xml:space="preserve"> </w:t>
      </w:r>
      <w:r w:rsidRPr="00A00BDD">
        <w:rPr>
          <w:rFonts w:ascii="Arial" w:hAnsi="Arial" w:cs="Arial"/>
          <w:sz w:val="16"/>
        </w:rPr>
        <w:t>de</w:t>
      </w:r>
      <w:r w:rsidRPr="00A00BDD">
        <w:rPr>
          <w:rFonts w:ascii="Arial" w:hAnsi="Arial" w:cs="Arial"/>
          <w:spacing w:val="1"/>
          <w:sz w:val="16"/>
        </w:rPr>
        <w:t xml:space="preserve"> </w:t>
      </w:r>
      <w:r w:rsidRPr="00A00BDD">
        <w:rPr>
          <w:rFonts w:ascii="Arial" w:hAnsi="Arial" w:cs="Arial"/>
          <w:sz w:val="16"/>
        </w:rPr>
        <w:t>estas</w:t>
      </w:r>
      <w:r w:rsidRPr="00A00BDD">
        <w:rPr>
          <w:rFonts w:ascii="Arial" w:hAnsi="Arial" w:cs="Arial"/>
          <w:spacing w:val="1"/>
          <w:sz w:val="16"/>
        </w:rPr>
        <w:t xml:space="preserve"> </w:t>
      </w:r>
      <w:r w:rsidRPr="00A00BDD">
        <w:rPr>
          <w:rFonts w:ascii="Arial" w:hAnsi="Arial" w:cs="Arial"/>
          <w:sz w:val="16"/>
        </w:rPr>
        <w:t>posibilidades</w:t>
      </w:r>
      <w:r w:rsidRPr="00A00BDD">
        <w:rPr>
          <w:rFonts w:ascii="Arial" w:hAnsi="Arial" w:cs="Arial"/>
          <w:spacing w:val="1"/>
          <w:sz w:val="16"/>
        </w:rPr>
        <w:t xml:space="preserve"> </w:t>
      </w:r>
      <w:r w:rsidRPr="00A00BDD">
        <w:rPr>
          <w:rFonts w:ascii="Arial" w:hAnsi="Arial" w:cs="Arial"/>
          <w:sz w:val="16"/>
        </w:rPr>
        <w:t>se</w:t>
      </w:r>
      <w:r w:rsidRPr="00A00BDD">
        <w:rPr>
          <w:rFonts w:ascii="Arial" w:hAnsi="Arial" w:cs="Arial"/>
          <w:spacing w:val="1"/>
          <w:sz w:val="16"/>
        </w:rPr>
        <w:t xml:space="preserve"> </w:t>
      </w:r>
      <w:r w:rsidRPr="00A00BDD">
        <w:rPr>
          <w:rFonts w:ascii="Arial" w:hAnsi="Arial" w:cs="Arial"/>
          <w:sz w:val="16"/>
        </w:rPr>
        <w:t>emplean,</w:t>
      </w:r>
      <w:r w:rsidRPr="00A00BDD">
        <w:rPr>
          <w:rFonts w:ascii="Arial" w:hAnsi="Arial" w:cs="Arial"/>
          <w:spacing w:val="1"/>
          <w:sz w:val="16"/>
        </w:rPr>
        <w:t xml:space="preserve"> </w:t>
      </w:r>
      <w:r w:rsidRPr="00A00BDD">
        <w:rPr>
          <w:rFonts w:ascii="Arial" w:hAnsi="Arial" w:cs="Arial"/>
          <w:sz w:val="16"/>
        </w:rPr>
        <w:t>la</w:t>
      </w:r>
      <w:r w:rsidRPr="00A00BDD">
        <w:rPr>
          <w:rFonts w:ascii="Arial" w:hAnsi="Arial" w:cs="Arial"/>
          <w:spacing w:val="1"/>
          <w:sz w:val="16"/>
        </w:rPr>
        <w:t xml:space="preserve"> </w:t>
      </w:r>
      <w:r w:rsidRPr="00A00BDD">
        <w:rPr>
          <w:rFonts w:ascii="Arial" w:hAnsi="Arial" w:cs="Arial"/>
          <w:sz w:val="16"/>
        </w:rPr>
        <w:t>forma</w:t>
      </w:r>
      <w:r w:rsidRPr="00A00BDD">
        <w:rPr>
          <w:rFonts w:ascii="Arial" w:hAnsi="Arial" w:cs="Arial"/>
          <w:spacing w:val="1"/>
          <w:sz w:val="16"/>
        </w:rPr>
        <w:t xml:space="preserve"> </w:t>
      </w:r>
      <w:r w:rsidRPr="00A00BDD">
        <w:rPr>
          <w:rFonts w:ascii="Arial" w:hAnsi="Arial" w:cs="Arial"/>
          <w:sz w:val="16"/>
        </w:rPr>
        <w:t>de</w:t>
      </w:r>
      <w:r w:rsidRPr="00A00BDD">
        <w:rPr>
          <w:rFonts w:ascii="Arial" w:hAnsi="Arial" w:cs="Arial"/>
          <w:spacing w:val="1"/>
          <w:sz w:val="16"/>
        </w:rPr>
        <w:t xml:space="preserve"> </w:t>
      </w:r>
      <w:r w:rsidRPr="00A00BDD">
        <w:rPr>
          <w:rFonts w:ascii="Arial" w:hAnsi="Arial" w:cs="Arial"/>
          <w:sz w:val="16"/>
        </w:rPr>
        <w:t>cálculo</w:t>
      </w:r>
      <w:r w:rsidRPr="00A00BDD">
        <w:rPr>
          <w:rFonts w:ascii="Arial" w:hAnsi="Arial" w:cs="Arial"/>
          <w:spacing w:val="1"/>
          <w:sz w:val="16"/>
        </w:rPr>
        <w:t xml:space="preserve"> </w:t>
      </w:r>
      <w:r w:rsidRPr="00A00BDD">
        <w:rPr>
          <w:rFonts w:ascii="Arial" w:hAnsi="Arial" w:cs="Arial"/>
          <w:sz w:val="16"/>
        </w:rPr>
        <w:t>y las</w:t>
      </w:r>
      <w:r w:rsidRPr="00A00BDD">
        <w:rPr>
          <w:rFonts w:ascii="Arial" w:hAnsi="Arial" w:cs="Arial"/>
          <w:spacing w:val="1"/>
          <w:sz w:val="16"/>
        </w:rPr>
        <w:t xml:space="preserve"> </w:t>
      </w:r>
      <w:r w:rsidRPr="00A00BDD">
        <w:rPr>
          <w:rFonts w:ascii="Arial" w:hAnsi="Arial" w:cs="Arial"/>
          <w:sz w:val="16"/>
        </w:rPr>
        <w:t>técnicas</w:t>
      </w:r>
      <w:r w:rsidRPr="00A00BDD">
        <w:rPr>
          <w:rFonts w:ascii="Arial" w:hAnsi="Arial" w:cs="Arial"/>
          <w:spacing w:val="1"/>
          <w:sz w:val="16"/>
        </w:rPr>
        <w:t xml:space="preserve"> </w:t>
      </w:r>
      <w:r w:rsidRPr="00A00BDD">
        <w:rPr>
          <w:rFonts w:ascii="Arial" w:hAnsi="Arial" w:cs="Arial"/>
          <w:sz w:val="16"/>
        </w:rPr>
        <w:t>de</w:t>
      </w:r>
      <w:r w:rsidRPr="00A00BDD">
        <w:rPr>
          <w:rFonts w:ascii="Arial" w:hAnsi="Arial" w:cs="Arial"/>
          <w:spacing w:val="-34"/>
          <w:sz w:val="16"/>
        </w:rPr>
        <w:t xml:space="preserve"> </w:t>
      </w:r>
      <w:r w:rsidRPr="00A00BDD">
        <w:rPr>
          <w:rFonts w:ascii="Arial" w:hAnsi="Arial" w:cs="Arial"/>
          <w:sz w:val="16"/>
        </w:rPr>
        <w:t>implementación</w:t>
      </w:r>
      <w:r w:rsidRPr="00A00BDD">
        <w:rPr>
          <w:rFonts w:ascii="Arial" w:hAnsi="Arial" w:cs="Arial"/>
          <w:spacing w:val="-3"/>
          <w:sz w:val="16"/>
        </w:rPr>
        <w:t xml:space="preserve"> </w:t>
      </w:r>
      <w:r w:rsidRPr="00A00BDD">
        <w:rPr>
          <w:rFonts w:ascii="Arial" w:hAnsi="Arial" w:cs="Arial"/>
          <w:sz w:val="16"/>
        </w:rPr>
        <w:t>se</w:t>
      </w:r>
      <w:r w:rsidRPr="00A00BDD">
        <w:rPr>
          <w:rFonts w:ascii="Arial" w:hAnsi="Arial" w:cs="Arial"/>
          <w:spacing w:val="-3"/>
          <w:sz w:val="16"/>
        </w:rPr>
        <w:t xml:space="preserve"> </w:t>
      </w:r>
      <w:r w:rsidRPr="00A00BDD">
        <w:rPr>
          <w:rFonts w:ascii="Arial" w:hAnsi="Arial" w:cs="Arial"/>
          <w:sz w:val="16"/>
        </w:rPr>
        <w:t>sugiere consultar</w:t>
      </w:r>
      <w:r w:rsidRPr="00A00BDD">
        <w:rPr>
          <w:rFonts w:ascii="Arial" w:hAnsi="Arial" w:cs="Arial"/>
          <w:spacing w:val="-1"/>
          <w:sz w:val="16"/>
        </w:rPr>
        <w:t xml:space="preserve"> </w:t>
      </w:r>
      <w:r w:rsidRPr="00A00BDD">
        <w:rPr>
          <w:rFonts w:ascii="Arial" w:hAnsi="Arial" w:cs="Arial"/>
          <w:sz w:val="16"/>
        </w:rPr>
        <w:t>libros</w:t>
      </w:r>
      <w:r w:rsidRPr="00A00BDD">
        <w:rPr>
          <w:rFonts w:ascii="Arial" w:hAnsi="Arial" w:cs="Arial"/>
          <w:spacing w:val="-2"/>
          <w:sz w:val="16"/>
        </w:rPr>
        <w:t xml:space="preserve"> </w:t>
      </w:r>
      <w:r w:rsidRPr="00A00BDD">
        <w:rPr>
          <w:rFonts w:ascii="Arial" w:hAnsi="Arial" w:cs="Arial"/>
          <w:sz w:val="16"/>
        </w:rPr>
        <w:t>de</w:t>
      </w:r>
      <w:r w:rsidRPr="00A00BDD">
        <w:rPr>
          <w:rFonts w:ascii="Arial" w:hAnsi="Arial" w:cs="Arial"/>
          <w:spacing w:val="-1"/>
          <w:sz w:val="16"/>
        </w:rPr>
        <w:t xml:space="preserve"> </w:t>
      </w:r>
      <w:r w:rsidRPr="00A00BDD">
        <w:rPr>
          <w:rFonts w:ascii="Arial" w:hAnsi="Arial" w:cs="Arial"/>
          <w:sz w:val="16"/>
        </w:rPr>
        <w:t>texto</w:t>
      </w:r>
      <w:r w:rsidRPr="00A00BDD">
        <w:rPr>
          <w:rFonts w:ascii="Arial" w:hAnsi="Arial" w:cs="Arial"/>
          <w:spacing w:val="-3"/>
          <w:sz w:val="16"/>
        </w:rPr>
        <w:t xml:space="preserve"> </w:t>
      </w:r>
      <w:r w:rsidRPr="00A00BDD">
        <w:rPr>
          <w:rFonts w:ascii="Arial" w:hAnsi="Arial" w:cs="Arial"/>
          <w:sz w:val="16"/>
        </w:rPr>
        <w:t>sobre</w:t>
      </w:r>
      <w:r w:rsidRPr="00A00BDD">
        <w:rPr>
          <w:rFonts w:ascii="Arial" w:hAnsi="Arial" w:cs="Arial"/>
          <w:spacing w:val="-2"/>
          <w:sz w:val="16"/>
        </w:rPr>
        <w:t xml:space="preserve"> </w:t>
      </w:r>
      <w:r w:rsidRPr="00A00BDD">
        <w:rPr>
          <w:rFonts w:ascii="Arial" w:hAnsi="Arial" w:cs="Arial"/>
          <w:sz w:val="16"/>
        </w:rPr>
        <w:t>el</w:t>
      </w:r>
      <w:r w:rsidRPr="00A00BDD">
        <w:rPr>
          <w:rFonts w:ascii="Arial" w:hAnsi="Arial" w:cs="Arial"/>
          <w:spacing w:val="-2"/>
          <w:sz w:val="16"/>
        </w:rPr>
        <w:t xml:space="preserve"> </w:t>
      </w:r>
      <w:r w:rsidRPr="00A00BDD">
        <w:rPr>
          <w:rFonts w:ascii="Arial" w:hAnsi="Arial" w:cs="Arial"/>
          <w:sz w:val="16"/>
        </w:rPr>
        <w:t>cálculo</w:t>
      </w:r>
      <w:r w:rsidRPr="00A00BDD">
        <w:rPr>
          <w:rFonts w:ascii="Arial" w:hAnsi="Arial" w:cs="Arial"/>
          <w:spacing w:val="-2"/>
          <w:sz w:val="16"/>
        </w:rPr>
        <w:t xml:space="preserve"> </w:t>
      </w:r>
      <w:r w:rsidRPr="00A00BDD">
        <w:rPr>
          <w:rFonts w:ascii="Arial" w:hAnsi="Arial" w:cs="Arial"/>
          <w:sz w:val="16"/>
        </w:rPr>
        <w:t>de</w:t>
      </w:r>
      <w:r w:rsidRPr="00A00BDD">
        <w:rPr>
          <w:rFonts w:ascii="Arial" w:hAnsi="Arial" w:cs="Arial"/>
          <w:spacing w:val="-3"/>
          <w:sz w:val="16"/>
        </w:rPr>
        <w:t xml:space="preserve"> </w:t>
      </w:r>
      <w:r w:rsidRPr="00A00BDD">
        <w:rPr>
          <w:rFonts w:ascii="Arial" w:hAnsi="Arial" w:cs="Arial"/>
          <w:sz w:val="16"/>
        </w:rPr>
        <w:t>muestras</w:t>
      </w:r>
      <w:r w:rsidRPr="00A00BDD">
        <w:rPr>
          <w:rFonts w:ascii="Arial" w:hAnsi="Arial" w:cs="Arial"/>
          <w:spacing w:val="-2"/>
          <w:sz w:val="16"/>
        </w:rPr>
        <w:t xml:space="preserve"> </w:t>
      </w:r>
      <w:r w:rsidRPr="00A00BDD">
        <w:rPr>
          <w:rFonts w:ascii="Arial" w:hAnsi="Arial" w:cs="Arial"/>
          <w:sz w:val="16"/>
        </w:rPr>
        <w:t>probabilísticas</w:t>
      </w:r>
      <w:r w:rsidRPr="00A00BDD">
        <w:rPr>
          <w:rFonts w:ascii="Arial" w:hAnsi="Arial" w:cs="Arial"/>
          <w:spacing w:val="-2"/>
          <w:sz w:val="16"/>
        </w:rPr>
        <w:t xml:space="preserve"> </w:t>
      </w:r>
      <w:r w:rsidRPr="00A00BDD">
        <w:rPr>
          <w:rFonts w:ascii="Arial" w:hAnsi="Arial" w:cs="Arial"/>
          <w:sz w:val="16"/>
        </w:rPr>
        <w:t>y</w:t>
      </w:r>
      <w:r w:rsidRPr="00A00BDD">
        <w:rPr>
          <w:rFonts w:ascii="Arial" w:hAnsi="Arial" w:cs="Arial"/>
          <w:spacing w:val="-1"/>
          <w:sz w:val="16"/>
        </w:rPr>
        <w:t xml:space="preserve"> </w:t>
      </w:r>
      <w:r w:rsidRPr="00A00BDD">
        <w:rPr>
          <w:rFonts w:ascii="Arial" w:hAnsi="Arial" w:cs="Arial"/>
          <w:sz w:val="16"/>
        </w:rPr>
        <w:t>consultar</w:t>
      </w:r>
      <w:r w:rsidRPr="00A00BDD">
        <w:rPr>
          <w:rFonts w:ascii="Arial" w:hAnsi="Arial" w:cs="Arial"/>
          <w:spacing w:val="-2"/>
          <w:sz w:val="16"/>
        </w:rPr>
        <w:t xml:space="preserve"> </w:t>
      </w:r>
      <w:r w:rsidRPr="00A00BDD">
        <w:rPr>
          <w:rFonts w:ascii="Arial" w:hAnsi="Arial" w:cs="Arial"/>
          <w:sz w:val="16"/>
        </w:rPr>
        <w:t>con un</w:t>
      </w:r>
      <w:r w:rsidRPr="00A00BDD">
        <w:rPr>
          <w:rFonts w:ascii="Arial" w:hAnsi="Arial" w:cs="Arial"/>
          <w:spacing w:val="-3"/>
          <w:sz w:val="16"/>
        </w:rPr>
        <w:t xml:space="preserve"> </w:t>
      </w:r>
      <w:r w:rsidRPr="00A00BDD">
        <w:rPr>
          <w:rFonts w:ascii="Arial" w:hAnsi="Arial" w:cs="Arial"/>
          <w:sz w:val="16"/>
        </w:rPr>
        <w:t>profesional</w:t>
      </w:r>
      <w:r w:rsidRPr="00A00BDD">
        <w:rPr>
          <w:rFonts w:ascii="Arial" w:hAnsi="Arial" w:cs="Arial"/>
          <w:spacing w:val="-2"/>
          <w:sz w:val="16"/>
        </w:rPr>
        <w:t xml:space="preserve"> </w:t>
      </w:r>
      <w:r w:rsidRPr="00A00BDD">
        <w:rPr>
          <w:rFonts w:ascii="Arial" w:hAnsi="Arial" w:cs="Arial"/>
          <w:sz w:val="16"/>
        </w:rPr>
        <w:t>en</w:t>
      </w:r>
      <w:r w:rsidRPr="00A00BDD">
        <w:rPr>
          <w:rFonts w:ascii="Arial" w:hAnsi="Arial" w:cs="Arial"/>
          <w:spacing w:val="-2"/>
          <w:sz w:val="16"/>
        </w:rPr>
        <w:t xml:space="preserve"> </w:t>
      </w:r>
      <w:r w:rsidRPr="00A00BDD">
        <w:rPr>
          <w:rFonts w:ascii="Arial" w:hAnsi="Arial" w:cs="Arial"/>
          <w:sz w:val="16"/>
        </w:rPr>
        <w:t>estadística.</w:t>
      </w:r>
    </w:p>
    <w:p w14:paraId="216EB545" w14:textId="77777777" w:rsidR="00AB1496" w:rsidRPr="00A00BDD" w:rsidRDefault="00AB1496">
      <w:pPr>
        <w:pStyle w:val="Textoindependiente"/>
        <w:spacing w:before="11"/>
        <w:rPr>
          <w:rFonts w:ascii="Arial" w:hAnsi="Arial" w:cs="Arial"/>
          <w:sz w:val="15"/>
        </w:rPr>
      </w:pPr>
    </w:p>
    <w:p w14:paraId="2F2CED43" w14:textId="77777777" w:rsidR="00AB1496" w:rsidRPr="00A00BDD" w:rsidRDefault="00B30FFE">
      <w:pPr>
        <w:spacing w:before="1"/>
        <w:ind w:left="872" w:right="963"/>
        <w:rPr>
          <w:rFonts w:ascii="Arial" w:hAnsi="Arial" w:cs="Arial"/>
          <w:sz w:val="16"/>
        </w:rPr>
      </w:pPr>
      <w:r w:rsidRPr="00A00BDD">
        <w:rPr>
          <w:rFonts w:ascii="Arial" w:hAnsi="Arial" w:cs="Arial"/>
          <w:sz w:val="16"/>
          <w:vertAlign w:val="superscript"/>
        </w:rPr>
        <w:t>2</w:t>
      </w:r>
      <w:r w:rsidRPr="00A00BDD">
        <w:rPr>
          <w:rFonts w:ascii="Arial" w:hAnsi="Arial" w:cs="Arial"/>
          <w:spacing w:val="14"/>
          <w:sz w:val="16"/>
        </w:rPr>
        <w:t xml:space="preserve"> </w:t>
      </w:r>
      <w:proofErr w:type="gramStart"/>
      <w:r w:rsidRPr="00A00BDD">
        <w:rPr>
          <w:rFonts w:ascii="Arial" w:hAnsi="Arial" w:cs="Arial"/>
          <w:sz w:val="16"/>
        </w:rPr>
        <w:t>Tome</w:t>
      </w:r>
      <w:proofErr w:type="gramEnd"/>
      <w:r w:rsidRPr="00A00BDD">
        <w:rPr>
          <w:rFonts w:ascii="Arial" w:hAnsi="Arial" w:cs="Arial"/>
          <w:spacing w:val="15"/>
          <w:sz w:val="16"/>
        </w:rPr>
        <w:t xml:space="preserve"> </w:t>
      </w:r>
      <w:r w:rsidRPr="00A00BDD">
        <w:rPr>
          <w:rFonts w:ascii="Arial" w:hAnsi="Arial" w:cs="Arial"/>
          <w:sz w:val="16"/>
        </w:rPr>
        <w:t>en</w:t>
      </w:r>
      <w:r w:rsidRPr="00A00BDD">
        <w:rPr>
          <w:rFonts w:ascii="Arial" w:hAnsi="Arial" w:cs="Arial"/>
          <w:spacing w:val="15"/>
          <w:sz w:val="16"/>
        </w:rPr>
        <w:t xml:space="preserve"> </w:t>
      </w:r>
      <w:r w:rsidRPr="00A00BDD">
        <w:rPr>
          <w:rFonts w:ascii="Arial" w:hAnsi="Arial" w:cs="Arial"/>
          <w:sz w:val="16"/>
        </w:rPr>
        <w:t>cuenta</w:t>
      </w:r>
      <w:r w:rsidRPr="00A00BDD">
        <w:rPr>
          <w:rFonts w:ascii="Arial" w:hAnsi="Arial" w:cs="Arial"/>
          <w:spacing w:val="18"/>
          <w:sz w:val="16"/>
        </w:rPr>
        <w:t xml:space="preserve"> </w:t>
      </w:r>
      <w:r w:rsidRPr="00A00BDD">
        <w:rPr>
          <w:rFonts w:ascii="Arial" w:hAnsi="Arial" w:cs="Arial"/>
          <w:sz w:val="16"/>
        </w:rPr>
        <w:t>que</w:t>
      </w:r>
      <w:r w:rsidRPr="00A00BDD">
        <w:rPr>
          <w:rFonts w:ascii="Arial" w:hAnsi="Arial" w:cs="Arial"/>
          <w:spacing w:val="14"/>
          <w:sz w:val="16"/>
        </w:rPr>
        <w:t xml:space="preserve"> </w:t>
      </w:r>
      <w:r w:rsidRPr="00A00BDD">
        <w:rPr>
          <w:rFonts w:ascii="Arial" w:hAnsi="Arial" w:cs="Arial"/>
          <w:sz w:val="16"/>
        </w:rPr>
        <w:t>estas</w:t>
      </w:r>
      <w:r w:rsidRPr="00A00BDD">
        <w:rPr>
          <w:rFonts w:ascii="Arial" w:hAnsi="Arial" w:cs="Arial"/>
          <w:spacing w:val="15"/>
          <w:sz w:val="16"/>
        </w:rPr>
        <w:t xml:space="preserve"> </w:t>
      </w:r>
      <w:r w:rsidRPr="00A00BDD">
        <w:rPr>
          <w:rFonts w:ascii="Arial" w:hAnsi="Arial" w:cs="Arial"/>
          <w:sz w:val="16"/>
        </w:rPr>
        <w:t>son</w:t>
      </w:r>
      <w:r w:rsidRPr="00A00BDD">
        <w:rPr>
          <w:rFonts w:ascii="Arial" w:hAnsi="Arial" w:cs="Arial"/>
          <w:spacing w:val="15"/>
          <w:sz w:val="16"/>
        </w:rPr>
        <w:t xml:space="preserve"> </w:t>
      </w:r>
      <w:r w:rsidRPr="00A00BDD">
        <w:rPr>
          <w:rFonts w:ascii="Arial" w:hAnsi="Arial" w:cs="Arial"/>
          <w:sz w:val="16"/>
        </w:rPr>
        <w:t>recomendaciones</w:t>
      </w:r>
      <w:r w:rsidRPr="00A00BDD">
        <w:rPr>
          <w:rFonts w:ascii="Arial" w:hAnsi="Arial" w:cs="Arial"/>
          <w:spacing w:val="15"/>
          <w:sz w:val="16"/>
        </w:rPr>
        <w:t xml:space="preserve"> </w:t>
      </w:r>
      <w:r w:rsidRPr="00A00BDD">
        <w:rPr>
          <w:rFonts w:ascii="Arial" w:hAnsi="Arial" w:cs="Arial"/>
          <w:sz w:val="16"/>
        </w:rPr>
        <w:t>generales</w:t>
      </w:r>
      <w:r w:rsidRPr="00A00BDD">
        <w:rPr>
          <w:rFonts w:ascii="Arial" w:hAnsi="Arial" w:cs="Arial"/>
          <w:spacing w:val="17"/>
          <w:sz w:val="16"/>
        </w:rPr>
        <w:t xml:space="preserve"> </w:t>
      </w:r>
      <w:r w:rsidRPr="00A00BDD">
        <w:rPr>
          <w:rFonts w:ascii="Arial" w:hAnsi="Arial" w:cs="Arial"/>
          <w:sz w:val="16"/>
        </w:rPr>
        <w:t>que</w:t>
      </w:r>
      <w:r w:rsidRPr="00A00BDD">
        <w:rPr>
          <w:rFonts w:ascii="Arial" w:hAnsi="Arial" w:cs="Arial"/>
          <w:spacing w:val="14"/>
          <w:sz w:val="16"/>
        </w:rPr>
        <w:t xml:space="preserve"> </w:t>
      </w:r>
      <w:r w:rsidRPr="00A00BDD">
        <w:rPr>
          <w:rFonts w:ascii="Arial" w:hAnsi="Arial" w:cs="Arial"/>
          <w:sz w:val="16"/>
        </w:rPr>
        <w:t>pueden</w:t>
      </w:r>
      <w:r w:rsidRPr="00A00BDD">
        <w:rPr>
          <w:rFonts w:ascii="Arial" w:hAnsi="Arial" w:cs="Arial"/>
          <w:spacing w:val="15"/>
          <w:sz w:val="16"/>
        </w:rPr>
        <w:t xml:space="preserve"> </w:t>
      </w:r>
      <w:r w:rsidRPr="00A00BDD">
        <w:rPr>
          <w:rFonts w:ascii="Arial" w:hAnsi="Arial" w:cs="Arial"/>
          <w:sz w:val="16"/>
        </w:rPr>
        <w:t>no</w:t>
      </w:r>
      <w:r w:rsidRPr="00A00BDD">
        <w:rPr>
          <w:rFonts w:ascii="Arial" w:hAnsi="Arial" w:cs="Arial"/>
          <w:spacing w:val="15"/>
          <w:sz w:val="16"/>
        </w:rPr>
        <w:t xml:space="preserve"> </w:t>
      </w:r>
      <w:r w:rsidRPr="00A00BDD">
        <w:rPr>
          <w:rFonts w:ascii="Arial" w:hAnsi="Arial" w:cs="Arial"/>
          <w:sz w:val="16"/>
        </w:rPr>
        <w:t>ajustarse</w:t>
      </w:r>
      <w:r w:rsidRPr="00A00BDD">
        <w:rPr>
          <w:rFonts w:ascii="Arial" w:hAnsi="Arial" w:cs="Arial"/>
          <w:spacing w:val="14"/>
          <w:sz w:val="16"/>
        </w:rPr>
        <w:t xml:space="preserve"> </w:t>
      </w:r>
      <w:r w:rsidRPr="00A00BDD">
        <w:rPr>
          <w:rFonts w:ascii="Arial" w:hAnsi="Arial" w:cs="Arial"/>
          <w:sz w:val="16"/>
        </w:rPr>
        <w:t>a</w:t>
      </w:r>
      <w:r w:rsidRPr="00A00BDD">
        <w:rPr>
          <w:rFonts w:ascii="Arial" w:hAnsi="Arial" w:cs="Arial"/>
          <w:spacing w:val="18"/>
          <w:sz w:val="16"/>
        </w:rPr>
        <w:t xml:space="preserve"> </w:t>
      </w:r>
      <w:r w:rsidRPr="00A00BDD">
        <w:rPr>
          <w:rFonts w:ascii="Arial" w:hAnsi="Arial" w:cs="Arial"/>
          <w:sz w:val="16"/>
        </w:rPr>
        <w:t>las</w:t>
      </w:r>
      <w:r w:rsidRPr="00A00BDD">
        <w:rPr>
          <w:rFonts w:ascii="Arial" w:hAnsi="Arial" w:cs="Arial"/>
          <w:spacing w:val="15"/>
          <w:sz w:val="16"/>
        </w:rPr>
        <w:t xml:space="preserve"> </w:t>
      </w:r>
      <w:r w:rsidRPr="00A00BDD">
        <w:rPr>
          <w:rFonts w:ascii="Arial" w:hAnsi="Arial" w:cs="Arial"/>
          <w:sz w:val="16"/>
        </w:rPr>
        <w:t>características</w:t>
      </w:r>
      <w:r w:rsidRPr="00A00BDD">
        <w:rPr>
          <w:rFonts w:ascii="Arial" w:hAnsi="Arial" w:cs="Arial"/>
          <w:spacing w:val="15"/>
          <w:sz w:val="16"/>
        </w:rPr>
        <w:t xml:space="preserve"> </w:t>
      </w:r>
      <w:r w:rsidRPr="00A00BDD">
        <w:rPr>
          <w:rFonts w:ascii="Arial" w:hAnsi="Arial" w:cs="Arial"/>
          <w:sz w:val="16"/>
        </w:rPr>
        <w:t>propias</w:t>
      </w:r>
      <w:r w:rsidRPr="00A00BDD">
        <w:rPr>
          <w:rFonts w:ascii="Arial" w:hAnsi="Arial" w:cs="Arial"/>
          <w:spacing w:val="15"/>
          <w:sz w:val="16"/>
        </w:rPr>
        <w:t xml:space="preserve"> </w:t>
      </w:r>
      <w:r w:rsidRPr="00A00BDD">
        <w:rPr>
          <w:rFonts w:ascii="Arial" w:hAnsi="Arial" w:cs="Arial"/>
          <w:sz w:val="16"/>
        </w:rPr>
        <w:t>de</w:t>
      </w:r>
      <w:r w:rsidRPr="00A00BDD">
        <w:rPr>
          <w:rFonts w:ascii="Arial" w:hAnsi="Arial" w:cs="Arial"/>
          <w:spacing w:val="16"/>
          <w:sz w:val="16"/>
        </w:rPr>
        <w:t xml:space="preserve"> </w:t>
      </w:r>
      <w:r w:rsidRPr="00A00BDD">
        <w:rPr>
          <w:rFonts w:ascii="Arial" w:hAnsi="Arial" w:cs="Arial"/>
          <w:sz w:val="16"/>
        </w:rPr>
        <w:t>su</w:t>
      </w:r>
      <w:r w:rsidRPr="00A00BDD">
        <w:rPr>
          <w:rFonts w:ascii="Arial" w:hAnsi="Arial" w:cs="Arial"/>
          <w:spacing w:val="15"/>
          <w:sz w:val="16"/>
        </w:rPr>
        <w:t xml:space="preserve"> </w:t>
      </w:r>
      <w:r w:rsidRPr="00A00BDD">
        <w:rPr>
          <w:rFonts w:ascii="Arial" w:hAnsi="Arial" w:cs="Arial"/>
          <w:sz w:val="16"/>
        </w:rPr>
        <w:t>carrera,</w:t>
      </w:r>
      <w:r w:rsidRPr="00A00BDD">
        <w:rPr>
          <w:rFonts w:ascii="Arial" w:hAnsi="Arial" w:cs="Arial"/>
          <w:spacing w:val="16"/>
          <w:sz w:val="16"/>
        </w:rPr>
        <w:t xml:space="preserve"> </w:t>
      </w:r>
      <w:r w:rsidRPr="00A00BDD">
        <w:rPr>
          <w:rFonts w:ascii="Arial" w:hAnsi="Arial" w:cs="Arial"/>
          <w:sz w:val="16"/>
        </w:rPr>
        <w:t>por</w:t>
      </w:r>
      <w:r w:rsidRPr="00A00BDD">
        <w:rPr>
          <w:rFonts w:ascii="Arial" w:hAnsi="Arial" w:cs="Arial"/>
          <w:spacing w:val="15"/>
          <w:sz w:val="16"/>
        </w:rPr>
        <w:t xml:space="preserve"> </w:t>
      </w:r>
      <w:r w:rsidRPr="00A00BDD">
        <w:rPr>
          <w:rFonts w:ascii="Arial" w:hAnsi="Arial" w:cs="Arial"/>
          <w:sz w:val="16"/>
        </w:rPr>
        <w:t>ello</w:t>
      </w:r>
      <w:r w:rsidRPr="00A00BDD">
        <w:rPr>
          <w:rFonts w:ascii="Arial" w:hAnsi="Arial" w:cs="Arial"/>
          <w:spacing w:val="16"/>
          <w:sz w:val="16"/>
        </w:rPr>
        <w:t xml:space="preserve"> </w:t>
      </w:r>
      <w:r w:rsidRPr="00A00BDD">
        <w:rPr>
          <w:rFonts w:ascii="Arial" w:hAnsi="Arial" w:cs="Arial"/>
          <w:sz w:val="16"/>
        </w:rPr>
        <w:t>es</w:t>
      </w:r>
      <w:r w:rsidRPr="00A00BDD">
        <w:rPr>
          <w:rFonts w:ascii="Arial" w:hAnsi="Arial" w:cs="Arial"/>
          <w:spacing w:val="15"/>
          <w:sz w:val="16"/>
        </w:rPr>
        <w:t xml:space="preserve"> </w:t>
      </w:r>
      <w:r w:rsidRPr="00A00BDD">
        <w:rPr>
          <w:rFonts w:ascii="Arial" w:hAnsi="Arial" w:cs="Arial"/>
          <w:sz w:val="16"/>
        </w:rPr>
        <w:t>útil</w:t>
      </w:r>
      <w:r w:rsidRPr="00A00BDD">
        <w:rPr>
          <w:rFonts w:ascii="Arial" w:hAnsi="Arial" w:cs="Arial"/>
          <w:spacing w:val="1"/>
          <w:sz w:val="16"/>
        </w:rPr>
        <w:t xml:space="preserve"> </w:t>
      </w:r>
      <w:r w:rsidRPr="00A00BDD">
        <w:rPr>
          <w:rFonts w:ascii="Arial" w:hAnsi="Arial" w:cs="Arial"/>
          <w:sz w:val="16"/>
        </w:rPr>
        <w:t>contar</w:t>
      </w:r>
      <w:r w:rsidRPr="00A00BDD">
        <w:rPr>
          <w:rFonts w:ascii="Arial" w:hAnsi="Arial" w:cs="Arial"/>
          <w:spacing w:val="-3"/>
          <w:sz w:val="16"/>
        </w:rPr>
        <w:t xml:space="preserve"> </w:t>
      </w:r>
      <w:r w:rsidRPr="00A00BDD">
        <w:rPr>
          <w:rFonts w:ascii="Arial" w:hAnsi="Arial" w:cs="Arial"/>
          <w:sz w:val="16"/>
        </w:rPr>
        <w:t>con la</w:t>
      </w:r>
      <w:r w:rsidRPr="00A00BDD">
        <w:rPr>
          <w:rFonts w:ascii="Arial" w:hAnsi="Arial" w:cs="Arial"/>
          <w:spacing w:val="-2"/>
          <w:sz w:val="16"/>
        </w:rPr>
        <w:t xml:space="preserve"> </w:t>
      </w:r>
      <w:r w:rsidRPr="00A00BDD">
        <w:rPr>
          <w:rFonts w:ascii="Arial" w:hAnsi="Arial" w:cs="Arial"/>
          <w:sz w:val="16"/>
        </w:rPr>
        <w:t>posibilidad</w:t>
      </w:r>
      <w:r w:rsidRPr="00A00BDD">
        <w:rPr>
          <w:rFonts w:ascii="Arial" w:hAnsi="Arial" w:cs="Arial"/>
          <w:spacing w:val="-2"/>
          <w:sz w:val="16"/>
        </w:rPr>
        <w:t xml:space="preserve"> </w:t>
      </w:r>
      <w:r w:rsidRPr="00A00BDD">
        <w:rPr>
          <w:rFonts w:ascii="Arial" w:hAnsi="Arial" w:cs="Arial"/>
          <w:sz w:val="16"/>
        </w:rPr>
        <w:t>de consultar con</w:t>
      </w:r>
      <w:r w:rsidRPr="00A00BDD">
        <w:rPr>
          <w:rFonts w:ascii="Arial" w:hAnsi="Arial" w:cs="Arial"/>
          <w:spacing w:val="-2"/>
          <w:sz w:val="16"/>
        </w:rPr>
        <w:t xml:space="preserve"> </w:t>
      </w:r>
      <w:r w:rsidRPr="00A00BDD">
        <w:rPr>
          <w:rFonts w:ascii="Arial" w:hAnsi="Arial" w:cs="Arial"/>
          <w:sz w:val="16"/>
        </w:rPr>
        <w:t>un</w:t>
      </w:r>
      <w:r w:rsidRPr="00A00BDD">
        <w:rPr>
          <w:rFonts w:ascii="Arial" w:hAnsi="Arial" w:cs="Arial"/>
          <w:spacing w:val="-2"/>
          <w:sz w:val="16"/>
        </w:rPr>
        <w:t xml:space="preserve"> </w:t>
      </w:r>
      <w:r w:rsidRPr="00A00BDD">
        <w:rPr>
          <w:rFonts w:ascii="Arial" w:hAnsi="Arial" w:cs="Arial"/>
          <w:sz w:val="16"/>
        </w:rPr>
        <w:t>profesional en</w:t>
      </w:r>
      <w:r w:rsidRPr="00A00BDD">
        <w:rPr>
          <w:rFonts w:ascii="Arial" w:hAnsi="Arial" w:cs="Arial"/>
          <w:spacing w:val="-2"/>
          <w:sz w:val="16"/>
        </w:rPr>
        <w:t xml:space="preserve"> </w:t>
      </w:r>
      <w:r w:rsidRPr="00A00BDD">
        <w:rPr>
          <w:rFonts w:ascii="Arial" w:hAnsi="Arial" w:cs="Arial"/>
          <w:sz w:val="16"/>
        </w:rPr>
        <w:t>el</w:t>
      </w:r>
      <w:r w:rsidRPr="00A00BDD">
        <w:rPr>
          <w:rFonts w:ascii="Arial" w:hAnsi="Arial" w:cs="Arial"/>
          <w:spacing w:val="-2"/>
          <w:sz w:val="16"/>
        </w:rPr>
        <w:t xml:space="preserve"> </w:t>
      </w:r>
      <w:r w:rsidRPr="00A00BDD">
        <w:rPr>
          <w:rFonts w:ascii="Arial" w:hAnsi="Arial" w:cs="Arial"/>
          <w:sz w:val="16"/>
        </w:rPr>
        <w:t>campo</w:t>
      </w:r>
      <w:r w:rsidRPr="00A00BDD">
        <w:rPr>
          <w:rFonts w:ascii="Arial" w:hAnsi="Arial" w:cs="Arial"/>
          <w:spacing w:val="-3"/>
          <w:sz w:val="16"/>
        </w:rPr>
        <w:t xml:space="preserve"> </w:t>
      </w:r>
      <w:r w:rsidRPr="00A00BDD">
        <w:rPr>
          <w:rFonts w:ascii="Arial" w:hAnsi="Arial" w:cs="Arial"/>
          <w:sz w:val="16"/>
        </w:rPr>
        <w:t>de la</w:t>
      </w:r>
      <w:r w:rsidRPr="00A00BDD">
        <w:rPr>
          <w:rFonts w:ascii="Arial" w:hAnsi="Arial" w:cs="Arial"/>
          <w:spacing w:val="-2"/>
          <w:sz w:val="16"/>
        </w:rPr>
        <w:t xml:space="preserve"> </w:t>
      </w:r>
      <w:r w:rsidRPr="00A00BDD">
        <w:rPr>
          <w:rFonts w:ascii="Arial" w:hAnsi="Arial" w:cs="Arial"/>
          <w:sz w:val="16"/>
        </w:rPr>
        <w:t>estadística</w:t>
      </w:r>
      <w:r w:rsidRPr="00A00BDD">
        <w:rPr>
          <w:rFonts w:ascii="Arial" w:hAnsi="Arial" w:cs="Arial"/>
          <w:spacing w:val="-2"/>
          <w:sz w:val="16"/>
        </w:rPr>
        <w:t xml:space="preserve"> </w:t>
      </w:r>
      <w:r w:rsidRPr="00A00BDD">
        <w:rPr>
          <w:rFonts w:ascii="Arial" w:hAnsi="Arial" w:cs="Arial"/>
          <w:sz w:val="16"/>
        </w:rPr>
        <w:t>acerca</w:t>
      </w:r>
      <w:r w:rsidRPr="00A00BDD">
        <w:rPr>
          <w:rFonts w:ascii="Arial" w:hAnsi="Arial" w:cs="Arial"/>
          <w:spacing w:val="-2"/>
          <w:sz w:val="16"/>
        </w:rPr>
        <w:t xml:space="preserve"> </w:t>
      </w:r>
      <w:r w:rsidRPr="00A00BDD">
        <w:rPr>
          <w:rFonts w:ascii="Arial" w:hAnsi="Arial" w:cs="Arial"/>
          <w:sz w:val="16"/>
        </w:rPr>
        <w:t>de</w:t>
      </w:r>
      <w:r w:rsidRPr="00A00BDD">
        <w:rPr>
          <w:rFonts w:ascii="Arial" w:hAnsi="Arial" w:cs="Arial"/>
          <w:spacing w:val="-3"/>
          <w:sz w:val="16"/>
        </w:rPr>
        <w:t xml:space="preserve"> </w:t>
      </w:r>
      <w:r w:rsidRPr="00A00BDD">
        <w:rPr>
          <w:rFonts w:ascii="Arial" w:hAnsi="Arial" w:cs="Arial"/>
          <w:sz w:val="16"/>
        </w:rPr>
        <w:t>cuál</w:t>
      </w:r>
      <w:r w:rsidRPr="00A00BDD">
        <w:rPr>
          <w:rFonts w:ascii="Arial" w:hAnsi="Arial" w:cs="Arial"/>
          <w:spacing w:val="-2"/>
          <w:sz w:val="16"/>
        </w:rPr>
        <w:t xml:space="preserve"> </w:t>
      </w:r>
      <w:r w:rsidRPr="00A00BDD">
        <w:rPr>
          <w:rFonts w:ascii="Arial" w:hAnsi="Arial" w:cs="Arial"/>
          <w:sz w:val="16"/>
        </w:rPr>
        <w:t>diseño</w:t>
      </w:r>
      <w:r w:rsidRPr="00A00BDD">
        <w:rPr>
          <w:rFonts w:ascii="Arial" w:hAnsi="Arial" w:cs="Arial"/>
          <w:spacing w:val="-3"/>
          <w:sz w:val="16"/>
        </w:rPr>
        <w:t xml:space="preserve"> </w:t>
      </w:r>
      <w:r w:rsidRPr="00A00BDD">
        <w:rPr>
          <w:rFonts w:ascii="Arial" w:hAnsi="Arial" w:cs="Arial"/>
          <w:sz w:val="16"/>
        </w:rPr>
        <w:t>es</w:t>
      </w:r>
      <w:r w:rsidRPr="00A00BDD">
        <w:rPr>
          <w:rFonts w:ascii="Arial" w:hAnsi="Arial" w:cs="Arial"/>
          <w:spacing w:val="-1"/>
          <w:sz w:val="16"/>
        </w:rPr>
        <w:t xml:space="preserve"> </w:t>
      </w:r>
      <w:r w:rsidRPr="00A00BDD">
        <w:rPr>
          <w:rFonts w:ascii="Arial" w:hAnsi="Arial" w:cs="Arial"/>
          <w:sz w:val="16"/>
        </w:rPr>
        <w:t>el</w:t>
      </w:r>
      <w:r w:rsidRPr="00A00BDD">
        <w:rPr>
          <w:rFonts w:ascii="Arial" w:hAnsi="Arial" w:cs="Arial"/>
          <w:spacing w:val="-2"/>
          <w:sz w:val="16"/>
        </w:rPr>
        <w:t xml:space="preserve"> </w:t>
      </w:r>
      <w:r w:rsidRPr="00A00BDD">
        <w:rPr>
          <w:rFonts w:ascii="Arial" w:hAnsi="Arial" w:cs="Arial"/>
          <w:sz w:val="16"/>
        </w:rPr>
        <w:t>más</w:t>
      </w:r>
      <w:r w:rsidRPr="00A00BDD">
        <w:rPr>
          <w:rFonts w:ascii="Arial" w:hAnsi="Arial" w:cs="Arial"/>
          <w:spacing w:val="-2"/>
          <w:sz w:val="16"/>
        </w:rPr>
        <w:t xml:space="preserve"> </w:t>
      </w:r>
      <w:r w:rsidRPr="00A00BDD">
        <w:rPr>
          <w:rFonts w:ascii="Arial" w:hAnsi="Arial" w:cs="Arial"/>
          <w:sz w:val="16"/>
        </w:rPr>
        <w:t>apropiado</w:t>
      </w:r>
      <w:r w:rsidRPr="00A00BDD">
        <w:rPr>
          <w:rFonts w:ascii="Arial" w:hAnsi="Arial" w:cs="Arial"/>
          <w:spacing w:val="-2"/>
          <w:sz w:val="16"/>
        </w:rPr>
        <w:t xml:space="preserve"> </w:t>
      </w:r>
      <w:r w:rsidRPr="00A00BDD">
        <w:rPr>
          <w:rFonts w:ascii="Arial" w:hAnsi="Arial" w:cs="Arial"/>
          <w:sz w:val="16"/>
        </w:rPr>
        <w:t>en</w:t>
      </w:r>
      <w:r w:rsidRPr="00A00BDD">
        <w:rPr>
          <w:rFonts w:ascii="Arial" w:hAnsi="Arial" w:cs="Arial"/>
          <w:spacing w:val="-2"/>
          <w:sz w:val="16"/>
        </w:rPr>
        <w:t xml:space="preserve"> </w:t>
      </w:r>
      <w:r w:rsidRPr="00A00BDD">
        <w:rPr>
          <w:rFonts w:ascii="Arial" w:hAnsi="Arial" w:cs="Arial"/>
          <w:sz w:val="16"/>
        </w:rPr>
        <w:t>cada</w:t>
      </w:r>
      <w:r w:rsidRPr="00A00BDD">
        <w:rPr>
          <w:rFonts w:ascii="Arial" w:hAnsi="Arial" w:cs="Arial"/>
          <w:spacing w:val="-2"/>
          <w:sz w:val="16"/>
        </w:rPr>
        <w:t xml:space="preserve"> </w:t>
      </w:r>
      <w:r w:rsidRPr="00A00BDD">
        <w:rPr>
          <w:rFonts w:ascii="Arial" w:hAnsi="Arial" w:cs="Arial"/>
          <w:sz w:val="16"/>
        </w:rPr>
        <w:t>caso.</w:t>
      </w:r>
    </w:p>
    <w:p w14:paraId="6996EAF8" w14:textId="77777777" w:rsidR="00AB1496" w:rsidRPr="00A00BDD" w:rsidRDefault="00AB1496">
      <w:pPr>
        <w:rPr>
          <w:rFonts w:ascii="Arial" w:hAnsi="Arial" w:cs="Arial"/>
          <w:sz w:val="16"/>
        </w:rPr>
        <w:sectPr w:rsidR="00AB1496" w:rsidRPr="00A00BDD">
          <w:pgSz w:w="12240" w:h="15840"/>
          <w:pgMar w:top="1160" w:right="360" w:bottom="980" w:left="260" w:header="0" w:footer="751" w:gutter="0"/>
          <w:cols w:space="720"/>
        </w:sectPr>
      </w:pPr>
    </w:p>
    <w:p w14:paraId="5DC11ECF" w14:textId="77777777" w:rsidR="00AB1496" w:rsidRPr="00A00BDD" w:rsidRDefault="00B30FFE">
      <w:pPr>
        <w:pStyle w:val="Textoindependiente"/>
        <w:spacing w:before="25" w:line="264" w:lineRule="auto"/>
        <w:ind w:left="872" w:right="1079"/>
        <w:jc w:val="both"/>
        <w:rPr>
          <w:rFonts w:ascii="Arial" w:hAnsi="Arial" w:cs="Arial"/>
        </w:rPr>
      </w:pPr>
      <w:r w:rsidRPr="00A00BDD">
        <w:rPr>
          <w:rFonts w:ascii="Arial" w:hAnsi="Arial" w:cs="Arial"/>
        </w:rPr>
        <w:lastRenderedPageBreak/>
        <w:t>Lo anterior sucede por dos razones: 1. No se cuenta con un listado de todos los empleadores que</w:t>
      </w:r>
      <w:r w:rsidRPr="00A00BDD">
        <w:rPr>
          <w:rFonts w:ascii="Arial" w:hAnsi="Arial" w:cs="Arial"/>
          <w:spacing w:val="1"/>
        </w:rPr>
        <w:t xml:space="preserve"> </w:t>
      </w:r>
      <w:r w:rsidRPr="00A00BDD">
        <w:rPr>
          <w:rFonts w:ascii="Arial" w:hAnsi="Arial" w:cs="Arial"/>
        </w:rPr>
        <w:t>existen en el país en el área disciplinar que se está evaluando, y 2. No se cuenta con registros</w:t>
      </w:r>
      <w:r w:rsidRPr="00A00BDD">
        <w:rPr>
          <w:rFonts w:ascii="Arial" w:hAnsi="Arial" w:cs="Arial"/>
          <w:spacing w:val="1"/>
        </w:rPr>
        <w:t xml:space="preserve"> </w:t>
      </w:r>
      <w:r w:rsidRPr="00A00BDD">
        <w:rPr>
          <w:rFonts w:ascii="Arial" w:hAnsi="Arial" w:cs="Arial"/>
        </w:rPr>
        <w:t>fidedignos,</w:t>
      </w:r>
      <w:r w:rsidRPr="00A00BDD">
        <w:rPr>
          <w:rFonts w:ascii="Arial" w:hAnsi="Arial" w:cs="Arial"/>
          <w:spacing w:val="-3"/>
        </w:rPr>
        <w:t xml:space="preserve"> </w:t>
      </w:r>
      <w:r w:rsidRPr="00A00BDD">
        <w:rPr>
          <w:rFonts w:ascii="Arial" w:hAnsi="Arial" w:cs="Arial"/>
        </w:rPr>
        <w:t>detallados,</w:t>
      </w:r>
      <w:r w:rsidRPr="00A00BDD">
        <w:rPr>
          <w:rFonts w:ascii="Arial" w:hAnsi="Arial" w:cs="Arial"/>
          <w:spacing w:val="1"/>
        </w:rPr>
        <w:t xml:space="preserve"> </w:t>
      </w:r>
      <w:r w:rsidRPr="00A00BDD">
        <w:rPr>
          <w:rFonts w:ascii="Arial" w:hAnsi="Arial" w:cs="Arial"/>
        </w:rPr>
        <w:t>y</w:t>
      </w:r>
      <w:r w:rsidRPr="00A00BDD">
        <w:rPr>
          <w:rFonts w:ascii="Arial" w:hAnsi="Arial" w:cs="Arial"/>
          <w:spacing w:val="-2"/>
        </w:rPr>
        <w:t xml:space="preserve"> </w:t>
      </w:r>
      <w:r w:rsidRPr="00A00BDD">
        <w:rPr>
          <w:rFonts w:ascii="Arial" w:hAnsi="Arial" w:cs="Arial"/>
        </w:rPr>
        <w:t>actualizados</w:t>
      </w:r>
      <w:r w:rsidRPr="00A00BDD">
        <w:rPr>
          <w:rFonts w:ascii="Arial" w:hAnsi="Arial" w:cs="Arial"/>
          <w:spacing w:val="-3"/>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graduados</w:t>
      </w:r>
      <w:r w:rsidRPr="00A00BDD">
        <w:rPr>
          <w:rFonts w:ascii="Arial" w:hAnsi="Arial" w:cs="Arial"/>
          <w:spacing w:val="-2"/>
        </w:rPr>
        <w:t xml:space="preserve"> </w:t>
      </w:r>
      <w:r w:rsidRPr="00A00BDD">
        <w:rPr>
          <w:rFonts w:ascii="Arial" w:hAnsi="Arial" w:cs="Arial"/>
        </w:rPr>
        <w:t>de las</w:t>
      </w:r>
      <w:r w:rsidRPr="00A00BDD">
        <w:rPr>
          <w:rFonts w:ascii="Arial" w:hAnsi="Arial" w:cs="Arial"/>
          <w:spacing w:val="-2"/>
        </w:rPr>
        <w:t xml:space="preserve"> </w:t>
      </w:r>
      <w:r w:rsidRPr="00A00BDD">
        <w:rPr>
          <w:rFonts w:ascii="Arial" w:hAnsi="Arial" w:cs="Arial"/>
        </w:rPr>
        <w:t>carreras.</w:t>
      </w:r>
    </w:p>
    <w:p w14:paraId="54C7C88F" w14:textId="77777777" w:rsidR="00AB1496" w:rsidRPr="00A00BDD" w:rsidRDefault="00B30FFE">
      <w:pPr>
        <w:pStyle w:val="Textoindependiente"/>
        <w:spacing w:before="121" w:line="264" w:lineRule="auto"/>
        <w:ind w:left="872" w:right="1076"/>
        <w:jc w:val="both"/>
        <w:rPr>
          <w:rFonts w:ascii="Arial" w:hAnsi="Arial" w:cs="Arial"/>
        </w:rPr>
      </w:pPr>
      <w:r w:rsidRPr="00A00BDD">
        <w:rPr>
          <w:rFonts w:ascii="Arial" w:hAnsi="Arial" w:cs="Arial"/>
        </w:rPr>
        <w:t>Si la carrera no lleva un registro continuo de graduados es difícil que exista un marco muestral</w:t>
      </w:r>
      <w:r w:rsidRPr="00A00BDD">
        <w:rPr>
          <w:rFonts w:ascii="Arial" w:hAnsi="Arial" w:cs="Arial"/>
          <w:spacing w:val="1"/>
        </w:rPr>
        <w:t xml:space="preserve"> </w:t>
      </w:r>
      <w:r w:rsidRPr="00A00BDD">
        <w:rPr>
          <w:rFonts w:ascii="Arial" w:hAnsi="Arial" w:cs="Arial"/>
        </w:rPr>
        <w:t>confiable. La recomendación en este caso es empezar a llevar un registro continuo de graduados</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obtener</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sobre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empresa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donde</w:t>
      </w:r>
      <w:r w:rsidRPr="00A00BDD">
        <w:rPr>
          <w:rFonts w:ascii="Arial" w:hAnsi="Arial" w:cs="Arial"/>
          <w:spacing w:val="1"/>
        </w:rPr>
        <w:t xml:space="preserve"> </w:t>
      </w:r>
      <w:r w:rsidRPr="00A00BDD">
        <w:rPr>
          <w:rFonts w:ascii="Arial" w:hAnsi="Arial" w:cs="Arial"/>
        </w:rPr>
        <w:t>labora,</w:t>
      </w:r>
      <w:r w:rsidRPr="00A00BDD">
        <w:rPr>
          <w:rFonts w:ascii="Arial" w:hAnsi="Arial" w:cs="Arial"/>
          <w:spacing w:val="1"/>
        </w:rPr>
        <w:t xml:space="preserve"> </w:t>
      </w:r>
      <w:r w:rsidRPr="00A00BDD">
        <w:rPr>
          <w:rFonts w:ascii="Arial" w:hAnsi="Arial" w:cs="Arial"/>
        </w:rPr>
        <w:t>teléfonos,</w:t>
      </w:r>
      <w:r w:rsidRPr="00A00BDD">
        <w:rPr>
          <w:rFonts w:ascii="Arial" w:hAnsi="Arial" w:cs="Arial"/>
          <w:spacing w:val="1"/>
        </w:rPr>
        <w:t xml:space="preserve"> </w:t>
      </w:r>
      <w:r w:rsidRPr="00A00BDD">
        <w:rPr>
          <w:rFonts w:ascii="Arial" w:hAnsi="Arial" w:cs="Arial"/>
        </w:rPr>
        <w:t>ubicación,</w:t>
      </w:r>
      <w:r w:rsidRPr="00A00BDD">
        <w:rPr>
          <w:rFonts w:ascii="Arial" w:hAnsi="Arial" w:cs="Arial"/>
          <w:spacing w:val="1"/>
        </w:rPr>
        <w:t xml:space="preserve"> </w:t>
      </w:r>
      <w:r w:rsidRPr="00A00BDD">
        <w:rPr>
          <w:rFonts w:ascii="Arial" w:hAnsi="Arial" w:cs="Arial"/>
        </w:rPr>
        <w:t>sector</w:t>
      </w:r>
      <w:r w:rsidRPr="00A00BDD">
        <w:rPr>
          <w:rFonts w:ascii="Arial" w:hAnsi="Arial" w:cs="Arial"/>
          <w:spacing w:val="1"/>
        </w:rPr>
        <w:t xml:space="preserve"> </w:t>
      </w:r>
      <w:r w:rsidRPr="00A00BDD">
        <w:rPr>
          <w:rFonts w:ascii="Arial" w:hAnsi="Arial" w:cs="Arial"/>
        </w:rPr>
        <w:t>empresarial en donde concentran sus acciones y actividades, jefatura inmediata u otros aspectos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interés.</w:t>
      </w:r>
      <w:r w:rsidRPr="00A00BDD">
        <w:rPr>
          <w:rFonts w:ascii="Arial" w:hAnsi="Arial" w:cs="Arial"/>
          <w:spacing w:val="1"/>
        </w:rPr>
        <w:t xml:space="preserve"> </w:t>
      </w:r>
      <w:r w:rsidRPr="00A00BDD">
        <w:rPr>
          <w:rFonts w:ascii="Arial" w:hAnsi="Arial" w:cs="Arial"/>
        </w:rPr>
        <w:t>Actualizar</w:t>
      </w:r>
      <w:r w:rsidRPr="00A00BDD">
        <w:rPr>
          <w:rFonts w:ascii="Arial" w:hAnsi="Arial" w:cs="Arial"/>
          <w:spacing w:val="1"/>
        </w:rPr>
        <w:t xml:space="preserve"> </w:t>
      </w:r>
      <w:r w:rsidRPr="00A00BDD">
        <w:rPr>
          <w:rFonts w:ascii="Arial" w:hAnsi="Arial" w:cs="Arial"/>
        </w:rPr>
        <w:t>esa</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permitirá</w:t>
      </w:r>
      <w:r w:rsidRPr="00A00BDD">
        <w:rPr>
          <w:rFonts w:ascii="Arial" w:hAnsi="Arial" w:cs="Arial"/>
          <w:spacing w:val="1"/>
        </w:rPr>
        <w:t xml:space="preserve"> </w:t>
      </w:r>
      <w:r w:rsidRPr="00A00BDD">
        <w:rPr>
          <w:rFonts w:ascii="Arial" w:hAnsi="Arial" w:cs="Arial"/>
        </w:rPr>
        <w:t>construir</w:t>
      </w:r>
      <w:r w:rsidRPr="00A00BDD">
        <w:rPr>
          <w:rFonts w:ascii="Arial" w:hAnsi="Arial" w:cs="Arial"/>
          <w:spacing w:val="1"/>
        </w:rPr>
        <w:t xml:space="preserve"> </w:t>
      </w:r>
      <w:r w:rsidRPr="00A00BDD">
        <w:rPr>
          <w:rFonts w:ascii="Arial" w:hAnsi="Arial" w:cs="Arial"/>
        </w:rPr>
        <w:t>marcos</w:t>
      </w:r>
      <w:r w:rsidRPr="00A00BDD">
        <w:rPr>
          <w:rFonts w:ascii="Arial" w:hAnsi="Arial" w:cs="Arial"/>
          <w:spacing w:val="1"/>
        </w:rPr>
        <w:t xml:space="preserve"> </w:t>
      </w:r>
      <w:r w:rsidRPr="00A00BDD">
        <w:rPr>
          <w:rFonts w:ascii="Arial" w:hAnsi="Arial" w:cs="Arial"/>
        </w:rPr>
        <w:t>muestrales</w:t>
      </w:r>
      <w:r w:rsidRPr="00A00BDD">
        <w:rPr>
          <w:rFonts w:ascii="Arial" w:hAnsi="Arial" w:cs="Arial"/>
          <w:spacing w:val="1"/>
        </w:rPr>
        <w:t xml:space="preserve"> </w:t>
      </w:r>
      <w:r w:rsidRPr="00A00BDD">
        <w:rPr>
          <w:rFonts w:ascii="Arial" w:hAnsi="Arial" w:cs="Arial"/>
        </w:rPr>
        <w:t>depurados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servirán no solo para localizar graduados sino también empleadores. Si no hay un registro de</w:t>
      </w:r>
      <w:r w:rsidRPr="00A00BDD">
        <w:rPr>
          <w:rFonts w:ascii="Arial" w:hAnsi="Arial" w:cs="Arial"/>
          <w:spacing w:val="1"/>
        </w:rPr>
        <w:t xml:space="preserve"> </w:t>
      </w:r>
      <w:r w:rsidRPr="00A00BDD">
        <w:rPr>
          <w:rFonts w:ascii="Arial" w:hAnsi="Arial" w:cs="Arial"/>
        </w:rPr>
        <w:t>graduados lo recomendado es localizar a la mayor cantidad de ellos e indagar quiénes son sus</w:t>
      </w:r>
      <w:r w:rsidRPr="00A00BDD">
        <w:rPr>
          <w:rFonts w:ascii="Arial" w:hAnsi="Arial" w:cs="Arial"/>
          <w:spacing w:val="1"/>
        </w:rPr>
        <w:t xml:space="preserve"> </w:t>
      </w:r>
      <w:r w:rsidRPr="00A00BDD">
        <w:rPr>
          <w:rFonts w:ascii="Arial" w:hAnsi="Arial" w:cs="Arial"/>
        </w:rPr>
        <w:t>empleadores para así poder aplicar la encuesta a empleadores. Si bien de esta forma no se obtiene</w:t>
      </w:r>
      <w:r w:rsidRPr="00A00BDD">
        <w:rPr>
          <w:rFonts w:ascii="Arial" w:hAnsi="Arial" w:cs="Arial"/>
          <w:spacing w:val="-52"/>
        </w:rPr>
        <w:t xml:space="preserve"> </w:t>
      </w:r>
      <w:r w:rsidRPr="00A00BDD">
        <w:rPr>
          <w:rFonts w:ascii="Arial" w:hAnsi="Arial" w:cs="Arial"/>
        </w:rPr>
        <w:t>una muestra probabilística, al menos se podrá saber la opinión de los consultados de manera</w:t>
      </w:r>
      <w:r w:rsidRPr="00A00BDD">
        <w:rPr>
          <w:rFonts w:ascii="Arial" w:hAnsi="Arial" w:cs="Arial"/>
          <w:spacing w:val="1"/>
        </w:rPr>
        <w:t xml:space="preserve"> </w:t>
      </w:r>
      <w:r w:rsidRPr="00A00BDD">
        <w:rPr>
          <w:rFonts w:ascii="Arial" w:hAnsi="Arial" w:cs="Arial"/>
        </w:rPr>
        <w:t>exploratoria.</w:t>
      </w:r>
    </w:p>
    <w:p w14:paraId="0F65FC3B" w14:textId="77777777" w:rsidR="00AB1496" w:rsidRPr="00A00BDD" w:rsidRDefault="00AB1496">
      <w:pPr>
        <w:pStyle w:val="Textoindependiente"/>
        <w:spacing w:before="6"/>
        <w:rPr>
          <w:rFonts w:ascii="Arial" w:hAnsi="Arial" w:cs="Arial"/>
          <w:sz w:val="19"/>
        </w:rPr>
      </w:pPr>
    </w:p>
    <w:p w14:paraId="568A1496" w14:textId="77777777" w:rsidR="00AB1496" w:rsidRPr="00A00BDD" w:rsidRDefault="00B30FFE">
      <w:pPr>
        <w:pStyle w:val="Ttulo3"/>
        <w:numPr>
          <w:ilvl w:val="2"/>
          <w:numId w:val="10"/>
        </w:numPr>
        <w:tabs>
          <w:tab w:val="left" w:pos="1594"/>
        </w:tabs>
        <w:ind w:hanging="722"/>
        <w:rPr>
          <w:rFonts w:ascii="Arial" w:hAnsi="Arial" w:cs="Arial"/>
        </w:rPr>
      </w:pPr>
      <w:bookmarkStart w:id="12" w:name="_Toc144454934"/>
      <w:r w:rsidRPr="00A00BDD">
        <w:rPr>
          <w:rFonts w:ascii="Arial" w:hAnsi="Arial" w:cs="Arial"/>
        </w:rPr>
        <w:t>Presentación</w:t>
      </w:r>
      <w:r w:rsidRPr="00A00BDD">
        <w:rPr>
          <w:rFonts w:ascii="Arial" w:hAnsi="Arial" w:cs="Arial"/>
          <w:spacing w:val="-4"/>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los</w:t>
      </w:r>
      <w:r w:rsidRPr="00A00BDD">
        <w:rPr>
          <w:rFonts w:ascii="Arial" w:hAnsi="Arial" w:cs="Arial"/>
          <w:spacing w:val="-2"/>
        </w:rPr>
        <w:t xml:space="preserve"> </w:t>
      </w:r>
      <w:r w:rsidRPr="00A00BDD">
        <w:rPr>
          <w:rFonts w:ascii="Arial" w:hAnsi="Arial" w:cs="Arial"/>
        </w:rPr>
        <w:t>resultados</w:t>
      </w:r>
      <w:bookmarkEnd w:id="12"/>
    </w:p>
    <w:p w14:paraId="0A449E54" w14:textId="77777777" w:rsidR="00AB1496" w:rsidRPr="00A00BDD" w:rsidRDefault="00B30FFE">
      <w:pPr>
        <w:pStyle w:val="Textoindependiente"/>
        <w:spacing w:before="151" w:line="264" w:lineRule="auto"/>
        <w:ind w:left="872" w:right="1078"/>
        <w:jc w:val="both"/>
        <w:rPr>
          <w:rFonts w:ascii="Arial" w:hAnsi="Arial" w:cs="Arial"/>
        </w:rPr>
      </w:pPr>
      <w:r w:rsidRPr="00A00BDD">
        <w:rPr>
          <w:rFonts w:ascii="Arial" w:hAnsi="Arial" w:cs="Arial"/>
        </w:rPr>
        <w:t>La</w:t>
      </w:r>
      <w:r w:rsidRPr="00A00BDD">
        <w:rPr>
          <w:rFonts w:ascii="Arial" w:hAnsi="Arial" w:cs="Arial"/>
          <w:spacing w:val="1"/>
        </w:rPr>
        <w:t xml:space="preserve"> </w:t>
      </w:r>
      <w:r w:rsidRPr="00A00BDD">
        <w:rPr>
          <w:rFonts w:ascii="Arial" w:hAnsi="Arial" w:cs="Arial"/>
        </w:rPr>
        <w:t>presentación de</w:t>
      </w:r>
      <w:r w:rsidRPr="00A00BDD">
        <w:rPr>
          <w:rFonts w:ascii="Arial" w:hAnsi="Arial" w:cs="Arial"/>
          <w:spacing w:val="1"/>
        </w:rPr>
        <w:t xml:space="preserve"> </w:t>
      </w:r>
      <w:r w:rsidRPr="00A00BDD">
        <w:rPr>
          <w:rFonts w:ascii="Arial" w:hAnsi="Arial" w:cs="Arial"/>
        </w:rPr>
        <w:t>los resultados debe</w:t>
      </w:r>
      <w:r w:rsidRPr="00A00BDD">
        <w:rPr>
          <w:rFonts w:ascii="Arial" w:hAnsi="Arial" w:cs="Arial"/>
          <w:spacing w:val="1"/>
        </w:rPr>
        <w:t xml:space="preserve"> </w:t>
      </w:r>
      <w:r w:rsidRPr="00A00BDD">
        <w:rPr>
          <w:rFonts w:ascii="Arial" w:hAnsi="Arial" w:cs="Arial"/>
        </w:rPr>
        <w:t>seguir como</w:t>
      </w:r>
      <w:r w:rsidRPr="00A00BDD">
        <w:rPr>
          <w:rFonts w:ascii="Arial" w:hAnsi="Arial" w:cs="Arial"/>
          <w:spacing w:val="1"/>
        </w:rPr>
        <w:t xml:space="preserve"> </w:t>
      </w:r>
      <w:r w:rsidRPr="00A00BDD">
        <w:rPr>
          <w:rFonts w:ascii="Arial" w:hAnsi="Arial" w:cs="Arial"/>
        </w:rPr>
        <w:t>norma</w:t>
      </w:r>
      <w:r w:rsidRPr="00A00BDD">
        <w:rPr>
          <w:rFonts w:ascii="Arial" w:hAnsi="Arial" w:cs="Arial"/>
          <w:spacing w:val="1"/>
        </w:rPr>
        <w:t xml:space="preserve"> </w:t>
      </w:r>
      <w:r w:rsidRPr="00A00BDD">
        <w:rPr>
          <w:rFonts w:ascii="Arial" w:hAnsi="Arial" w:cs="Arial"/>
        </w:rPr>
        <w:t>general</w:t>
      </w:r>
      <w:r w:rsidRPr="00A00BDD">
        <w:rPr>
          <w:rFonts w:ascii="Arial" w:hAnsi="Arial" w:cs="Arial"/>
          <w:spacing w:val="1"/>
        </w:rPr>
        <w:t xml:space="preserve"> </w:t>
      </w:r>
      <w:r w:rsidRPr="00A00BDD">
        <w:rPr>
          <w:rFonts w:ascii="Arial" w:hAnsi="Arial" w:cs="Arial"/>
        </w:rPr>
        <w:t>la precisión,</w:t>
      </w:r>
      <w:r w:rsidRPr="00A00BDD">
        <w:rPr>
          <w:rFonts w:ascii="Arial" w:hAnsi="Arial" w:cs="Arial"/>
          <w:spacing w:val="1"/>
        </w:rPr>
        <w:t xml:space="preserve"> </w:t>
      </w:r>
      <w:r w:rsidRPr="00A00BDD">
        <w:rPr>
          <w:rFonts w:ascii="Arial" w:hAnsi="Arial" w:cs="Arial"/>
        </w:rPr>
        <w:t>esto</w:t>
      </w:r>
      <w:r w:rsidRPr="00A00BDD">
        <w:rPr>
          <w:rFonts w:ascii="Arial" w:hAnsi="Arial" w:cs="Arial"/>
          <w:spacing w:val="1"/>
        </w:rPr>
        <w:t xml:space="preserve"> </w:t>
      </w:r>
      <w:r w:rsidRPr="00A00BDD">
        <w:rPr>
          <w:rFonts w:ascii="Arial" w:hAnsi="Arial" w:cs="Arial"/>
        </w:rPr>
        <w:t>implica</w:t>
      </w:r>
      <w:r w:rsidRPr="00A00BDD">
        <w:rPr>
          <w:rFonts w:ascii="Arial" w:hAnsi="Arial" w:cs="Arial"/>
          <w:spacing w:val="1"/>
        </w:rPr>
        <w:t xml:space="preserve"> </w:t>
      </w:r>
      <w:r w:rsidRPr="00A00BDD">
        <w:rPr>
          <w:rFonts w:ascii="Arial" w:hAnsi="Arial" w:cs="Arial"/>
        </w:rPr>
        <w:t>presentar</w:t>
      </w:r>
      <w:r w:rsidRPr="00A00BDD">
        <w:rPr>
          <w:rFonts w:ascii="Arial" w:hAnsi="Arial" w:cs="Arial"/>
          <w:spacing w:val="-3"/>
        </w:rPr>
        <w:t xml:space="preserve"> </w:t>
      </w:r>
      <w:r w:rsidRPr="00A00BDD">
        <w:rPr>
          <w:rFonts w:ascii="Arial" w:hAnsi="Arial" w:cs="Arial"/>
        </w:rPr>
        <w:t>la información necesaria,</w:t>
      </w:r>
      <w:r w:rsidRPr="00A00BDD">
        <w:rPr>
          <w:rFonts w:ascii="Arial" w:hAnsi="Arial" w:cs="Arial"/>
          <w:spacing w:val="-2"/>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forma</w:t>
      </w:r>
      <w:r w:rsidRPr="00A00BDD">
        <w:rPr>
          <w:rFonts w:ascii="Arial" w:hAnsi="Arial" w:cs="Arial"/>
          <w:spacing w:val="-5"/>
        </w:rPr>
        <w:t xml:space="preserve"> </w:t>
      </w:r>
      <w:r w:rsidRPr="00A00BDD">
        <w:rPr>
          <w:rFonts w:ascii="Arial" w:hAnsi="Arial" w:cs="Arial"/>
        </w:rPr>
        <w:t>más sintética,</w:t>
      </w:r>
      <w:r w:rsidRPr="00A00BDD">
        <w:rPr>
          <w:rFonts w:ascii="Arial" w:hAnsi="Arial" w:cs="Arial"/>
          <w:spacing w:val="-2"/>
        </w:rPr>
        <w:t xml:space="preserve"> </w:t>
      </w:r>
      <w:r w:rsidRPr="00A00BDD">
        <w:rPr>
          <w:rFonts w:ascii="Arial" w:hAnsi="Arial" w:cs="Arial"/>
        </w:rPr>
        <w:t>ordenada</w:t>
      </w:r>
      <w:r w:rsidRPr="00A00BDD">
        <w:rPr>
          <w:rFonts w:ascii="Arial" w:hAnsi="Arial" w:cs="Arial"/>
          <w:spacing w:val="-3"/>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clara</w:t>
      </w:r>
      <w:r w:rsidRPr="00A00BDD">
        <w:rPr>
          <w:rFonts w:ascii="Arial" w:hAnsi="Arial" w:cs="Arial"/>
          <w:spacing w:val="1"/>
        </w:rPr>
        <w:t xml:space="preserve"> </w:t>
      </w:r>
      <w:r w:rsidRPr="00A00BDD">
        <w:rPr>
          <w:rFonts w:ascii="Arial" w:hAnsi="Arial" w:cs="Arial"/>
        </w:rPr>
        <w:t>posible.</w:t>
      </w:r>
    </w:p>
    <w:p w14:paraId="057ABC35" w14:textId="352C4DB8" w:rsidR="00AB1496" w:rsidRPr="00A00BDD" w:rsidRDefault="00B30FFE">
      <w:pPr>
        <w:pStyle w:val="Textoindependiente"/>
        <w:spacing w:before="119" w:line="264" w:lineRule="auto"/>
        <w:ind w:left="872" w:right="1083"/>
        <w:jc w:val="both"/>
        <w:rPr>
          <w:rFonts w:ascii="Arial" w:hAnsi="Arial" w:cs="Arial"/>
        </w:rPr>
      </w:pPr>
      <w:r w:rsidRPr="00A00BDD">
        <w:rPr>
          <w:rFonts w:ascii="Arial" w:hAnsi="Arial" w:cs="Arial"/>
        </w:rPr>
        <w:t>Para facilitar el trabajo de las Comisiones de Autoevaluación, el SINAES ha elaborado una tabla</w:t>
      </w:r>
      <w:r w:rsidR="00892C58" w:rsidRPr="00A00BDD">
        <w:rPr>
          <w:rFonts w:ascii="Arial" w:hAnsi="Arial" w:cs="Arial"/>
        </w:rPr>
        <w:t>, disponible en la página web del SINAES</w:t>
      </w:r>
      <w:r w:rsidR="00EE296B" w:rsidRPr="00A00BDD">
        <w:rPr>
          <w:rFonts w:ascii="Arial" w:hAnsi="Arial" w:cs="Arial"/>
        </w:rPr>
        <w:t xml:space="preserve"> (Tabla evidencias-cuestionarios.</w:t>
      </w:r>
      <w:r w:rsidR="00A00BDD">
        <w:rPr>
          <w:rFonts w:ascii="Arial" w:hAnsi="Arial" w:cs="Arial"/>
        </w:rPr>
        <w:t xml:space="preserve"> </w:t>
      </w:r>
      <w:r w:rsidR="00EE296B" w:rsidRPr="00A00BDD">
        <w:rPr>
          <w:rFonts w:ascii="Arial" w:hAnsi="Arial" w:cs="Arial"/>
        </w:rPr>
        <w:t>Modelo</w:t>
      </w:r>
      <w:r w:rsidR="00A00BDD">
        <w:rPr>
          <w:rFonts w:ascii="Arial" w:hAnsi="Arial" w:cs="Arial"/>
        </w:rPr>
        <w:t xml:space="preserve"> </w:t>
      </w:r>
      <w:r w:rsidR="00EE296B" w:rsidRPr="00A00BDD">
        <w:rPr>
          <w:rFonts w:ascii="Arial" w:hAnsi="Arial" w:cs="Arial"/>
        </w:rPr>
        <w:t xml:space="preserve">Distancia)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6"/>
        </w:rPr>
        <w:t xml:space="preserve"> </w:t>
      </w:r>
      <w:r w:rsidRPr="00A00BDD">
        <w:rPr>
          <w:rFonts w:ascii="Arial" w:hAnsi="Arial" w:cs="Arial"/>
        </w:rPr>
        <w:t>cual</w:t>
      </w:r>
      <w:r w:rsidRPr="00A00BDD">
        <w:rPr>
          <w:rFonts w:ascii="Arial" w:hAnsi="Arial" w:cs="Arial"/>
          <w:spacing w:val="6"/>
        </w:rPr>
        <w:t xml:space="preserve"> </w:t>
      </w:r>
      <w:r w:rsidRPr="00A00BDD">
        <w:rPr>
          <w:rFonts w:ascii="Arial" w:hAnsi="Arial" w:cs="Arial"/>
        </w:rPr>
        <w:t>se</w:t>
      </w:r>
      <w:r w:rsidRPr="00A00BDD">
        <w:rPr>
          <w:rFonts w:ascii="Arial" w:hAnsi="Arial" w:cs="Arial"/>
          <w:spacing w:val="6"/>
        </w:rPr>
        <w:t xml:space="preserve"> </w:t>
      </w:r>
      <w:r w:rsidRPr="00A00BDD">
        <w:rPr>
          <w:rFonts w:ascii="Arial" w:hAnsi="Arial" w:cs="Arial"/>
        </w:rPr>
        <w:t>indican</w:t>
      </w:r>
      <w:r w:rsidRPr="00A00BDD">
        <w:rPr>
          <w:rFonts w:ascii="Arial" w:hAnsi="Arial" w:cs="Arial"/>
          <w:spacing w:val="6"/>
        </w:rPr>
        <w:t xml:space="preserve"> </w:t>
      </w:r>
      <w:r w:rsidRPr="00A00BDD">
        <w:rPr>
          <w:rFonts w:ascii="Arial" w:hAnsi="Arial" w:cs="Arial"/>
        </w:rPr>
        <w:t>las</w:t>
      </w:r>
      <w:r w:rsidRPr="00A00BDD">
        <w:rPr>
          <w:rFonts w:ascii="Arial" w:hAnsi="Arial" w:cs="Arial"/>
          <w:spacing w:val="6"/>
        </w:rPr>
        <w:t xml:space="preserve"> </w:t>
      </w:r>
      <w:r w:rsidRPr="00A00BDD">
        <w:rPr>
          <w:rFonts w:ascii="Arial" w:hAnsi="Arial" w:cs="Arial"/>
        </w:rPr>
        <w:t>evidencias</w:t>
      </w:r>
      <w:r w:rsidRPr="00A00BDD">
        <w:rPr>
          <w:rFonts w:ascii="Arial" w:hAnsi="Arial" w:cs="Arial"/>
          <w:spacing w:val="6"/>
        </w:rPr>
        <w:t xml:space="preserve"> </w:t>
      </w:r>
      <w:r w:rsidRPr="00A00BDD">
        <w:rPr>
          <w:rFonts w:ascii="Arial" w:hAnsi="Arial" w:cs="Arial"/>
        </w:rPr>
        <w:t>que</w:t>
      </w:r>
      <w:r w:rsidRPr="00A00BDD">
        <w:rPr>
          <w:rFonts w:ascii="Arial" w:hAnsi="Arial" w:cs="Arial"/>
          <w:spacing w:val="6"/>
        </w:rPr>
        <w:t xml:space="preserve"> </w:t>
      </w:r>
      <w:r w:rsidRPr="00A00BDD">
        <w:rPr>
          <w:rFonts w:ascii="Arial" w:hAnsi="Arial" w:cs="Arial"/>
        </w:rPr>
        <w:t>son</w:t>
      </w:r>
      <w:r w:rsidRPr="00A00BDD">
        <w:rPr>
          <w:rFonts w:ascii="Arial" w:hAnsi="Arial" w:cs="Arial"/>
          <w:spacing w:val="6"/>
        </w:rPr>
        <w:t xml:space="preserve"> </w:t>
      </w:r>
      <w:r w:rsidRPr="00A00BDD">
        <w:rPr>
          <w:rFonts w:ascii="Arial" w:hAnsi="Arial" w:cs="Arial"/>
        </w:rPr>
        <w:t>sujeto</w:t>
      </w:r>
      <w:r w:rsidRPr="00A00BDD">
        <w:rPr>
          <w:rFonts w:ascii="Arial" w:hAnsi="Arial" w:cs="Arial"/>
          <w:spacing w:val="6"/>
        </w:rPr>
        <w:t xml:space="preserve"> </w:t>
      </w:r>
      <w:r w:rsidRPr="00A00BDD">
        <w:rPr>
          <w:rFonts w:ascii="Arial" w:hAnsi="Arial" w:cs="Arial"/>
        </w:rPr>
        <w:t>de</w:t>
      </w:r>
      <w:r w:rsidRPr="00A00BDD">
        <w:rPr>
          <w:rFonts w:ascii="Arial" w:hAnsi="Arial" w:cs="Arial"/>
          <w:spacing w:val="6"/>
        </w:rPr>
        <w:t xml:space="preserve"> </w:t>
      </w:r>
      <w:r w:rsidRPr="00A00BDD">
        <w:rPr>
          <w:rFonts w:ascii="Arial" w:hAnsi="Arial" w:cs="Arial"/>
        </w:rPr>
        <w:t>aplicación</w:t>
      </w:r>
      <w:r w:rsidRPr="00A00BDD">
        <w:rPr>
          <w:rFonts w:ascii="Arial" w:hAnsi="Arial" w:cs="Arial"/>
          <w:spacing w:val="7"/>
        </w:rPr>
        <w:t xml:space="preserve"> </w:t>
      </w:r>
      <w:r w:rsidRPr="00A00BDD">
        <w:rPr>
          <w:rFonts w:ascii="Arial" w:hAnsi="Arial" w:cs="Arial"/>
        </w:rPr>
        <w:t>de</w:t>
      </w:r>
      <w:r w:rsidRPr="00A00BDD">
        <w:rPr>
          <w:rFonts w:ascii="Arial" w:hAnsi="Arial" w:cs="Arial"/>
          <w:spacing w:val="6"/>
        </w:rPr>
        <w:t xml:space="preserve"> </w:t>
      </w:r>
      <w:r w:rsidRPr="00A00BDD">
        <w:rPr>
          <w:rFonts w:ascii="Arial" w:hAnsi="Arial" w:cs="Arial"/>
        </w:rPr>
        <w:t>instrumentos</w:t>
      </w:r>
      <w:r w:rsidRPr="00A00BDD">
        <w:rPr>
          <w:rFonts w:ascii="Arial" w:hAnsi="Arial" w:cs="Arial"/>
          <w:spacing w:val="6"/>
        </w:rPr>
        <w:t xml:space="preserve"> </w:t>
      </w:r>
      <w:r w:rsidRPr="00A00BDD">
        <w:rPr>
          <w:rFonts w:ascii="Arial" w:hAnsi="Arial" w:cs="Arial"/>
        </w:rPr>
        <w:t>y</w:t>
      </w:r>
      <w:r w:rsidRPr="00A00BDD">
        <w:rPr>
          <w:rFonts w:ascii="Arial" w:hAnsi="Arial" w:cs="Arial"/>
          <w:spacing w:val="5"/>
        </w:rPr>
        <w:t xml:space="preserve"> </w:t>
      </w:r>
      <w:r w:rsidRPr="00A00BDD">
        <w:rPr>
          <w:rFonts w:ascii="Arial" w:hAnsi="Arial" w:cs="Arial"/>
        </w:rPr>
        <w:t>el</w:t>
      </w:r>
      <w:r w:rsidRPr="00A00BDD">
        <w:rPr>
          <w:rFonts w:ascii="Arial" w:hAnsi="Arial" w:cs="Arial"/>
          <w:spacing w:val="6"/>
        </w:rPr>
        <w:t xml:space="preserve"> </w:t>
      </w:r>
      <w:r w:rsidRPr="00A00BDD">
        <w:rPr>
          <w:rFonts w:ascii="Arial" w:hAnsi="Arial" w:cs="Arial"/>
        </w:rPr>
        <w:t>código</w:t>
      </w:r>
      <w:r w:rsidRPr="00A00BDD">
        <w:rPr>
          <w:rFonts w:ascii="Arial" w:hAnsi="Arial" w:cs="Arial"/>
          <w:spacing w:val="6"/>
        </w:rPr>
        <w:t xml:space="preserve"> </w:t>
      </w:r>
      <w:r w:rsidRPr="00A00BDD">
        <w:rPr>
          <w:rFonts w:ascii="Arial" w:hAnsi="Arial" w:cs="Arial"/>
        </w:rPr>
        <w:t>asignado</w:t>
      </w:r>
      <w:r w:rsidR="00EE296B" w:rsidRPr="00A00BDD">
        <w:rPr>
          <w:rFonts w:ascii="Arial" w:hAnsi="Arial" w:cs="Arial"/>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cada</w:t>
      </w:r>
      <w:r w:rsidRPr="00A00BDD">
        <w:rPr>
          <w:rFonts w:ascii="Arial" w:hAnsi="Arial" w:cs="Arial"/>
          <w:spacing w:val="-3"/>
        </w:rPr>
        <w:t xml:space="preserve"> </w:t>
      </w:r>
      <w:r w:rsidRPr="00A00BDD">
        <w:rPr>
          <w:rFonts w:ascii="Arial" w:hAnsi="Arial" w:cs="Arial"/>
        </w:rPr>
        <w:t>pregunta en los</w:t>
      </w:r>
      <w:r w:rsidRPr="00A00BDD">
        <w:rPr>
          <w:rFonts w:ascii="Arial" w:hAnsi="Arial" w:cs="Arial"/>
          <w:spacing w:val="-2"/>
        </w:rPr>
        <w:t xml:space="preserve"> </w:t>
      </w:r>
      <w:r w:rsidRPr="00A00BDD">
        <w:rPr>
          <w:rFonts w:ascii="Arial" w:hAnsi="Arial" w:cs="Arial"/>
        </w:rPr>
        <w:t>cuestionarios</w:t>
      </w:r>
      <w:r w:rsidRPr="00A00BDD">
        <w:rPr>
          <w:rFonts w:ascii="Arial" w:hAnsi="Arial" w:cs="Arial"/>
          <w:spacing w:val="-3"/>
        </w:rPr>
        <w:t xml:space="preserve"> </w:t>
      </w:r>
      <w:r w:rsidRPr="00A00BDD">
        <w:rPr>
          <w:rFonts w:ascii="Arial" w:hAnsi="Arial" w:cs="Arial"/>
        </w:rPr>
        <w:t>según</w:t>
      </w:r>
      <w:r w:rsidRPr="00A00BDD">
        <w:rPr>
          <w:rFonts w:ascii="Arial" w:hAnsi="Arial" w:cs="Arial"/>
          <w:spacing w:val="1"/>
        </w:rPr>
        <w:t xml:space="preserve"> </w:t>
      </w:r>
      <w:r w:rsidRPr="00A00BDD">
        <w:rPr>
          <w:rFonts w:ascii="Arial" w:hAnsi="Arial" w:cs="Arial"/>
        </w:rPr>
        <w:t>la</w:t>
      </w:r>
      <w:r w:rsidRPr="00A00BDD">
        <w:rPr>
          <w:rFonts w:ascii="Arial" w:hAnsi="Arial" w:cs="Arial"/>
          <w:spacing w:val="-3"/>
        </w:rPr>
        <w:t xml:space="preserve"> </w:t>
      </w:r>
      <w:r w:rsidRPr="00A00BDD">
        <w:rPr>
          <w:rFonts w:ascii="Arial" w:hAnsi="Arial" w:cs="Arial"/>
        </w:rPr>
        <w:t>evidencia</w:t>
      </w:r>
      <w:r w:rsidRPr="00A00BDD">
        <w:rPr>
          <w:rFonts w:ascii="Arial" w:hAnsi="Arial" w:cs="Arial"/>
          <w:spacing w:val="-2"/>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intente</w:t>
      </w:r>
      <w:r w:rsidRPr="00A00BDD">
        <w:rPr>
          <w:rFonts w:ascii="Arial" w:hAnsi="Arial" w:cs="Arial"/>
          <w:spacing w:val="-3"/>
        </w:rPr>
        <w:t xml:space="preserve"> </w:t>
      </w:r>
      <w:r w:rsidRPr="00A00BDD">
        <w:rPr>
          <w:rFonts w:ascii="Arial" w:hAnsi="Arial" w:cs="Arial"/>
        </w:rPr>
        <w:t>responder.</w:t>
      </w:r>
    </w:p>
    <w:p w14:paraId="5092FFDD"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326EAD7C" w14:textId="77777777" w:rsidR="00AB1496" w:rsidRPr="00A00BDD" w:rsidRDefault="00B30FFE">
      <w:pPr>
        <w:pStyle w:val="Ttulo2"/>
        <w:numPr>
          <w:ilvl w:val="1"/>
          <w:numId w:val="16"/>
        </w:numPr>
        <w:tabs>
          <w:tab w:val="left" w:pos="1450"/>
        </w:tabs>
        <w:spacing w:before="25"/>
        <w:ind w:hanging="578"/>
        <w:jc w:val="both"/>
        <w:rPr>
          <w:rFonts w:ascii="Arial" w:hAnsi="Arial" w:cs="Arial"/>
        </w:rPr>
      </w:pPr>
      <w:bookmarkStart w:id="13" w:name="_Toc144454935"/>
      <w:r w:rsidRPr="00A00BDD">
        <w:rPr>
          <w:rFonts w:ascii="Arial" w:hAnsi="Arial" w:cs="Arial"/>
        </w:rPr>
        <w:lastRenderedPageBreak/>
        <w:t>La</w:t>
      </w:r>
      <w:r w:rsidRPr="00A00BDD">
        <w:rPr>
          <w:rFonts w:ascii="Arial" w:hAnsi="Arial" w:cs="Arial"/>
          <w:spacing w:val="-7"/>
        </w:rPr>
        <w:t xml:space="preserve"> </w:t>
      </w:r>
      <w:r w:rsidRPr="00A00BDD">
        <w:rPr>
          <w:rFonts w:ascii="Arial" w:hAnsi="Arial" w:cs="Arial"/>
        </w:rPr>
        <w:t>participación</w:t>
      </w:r>
      <w:r w:rsidRPr="00A00BDD">
        <w:rPr>
          <w:rFonts w:ascii="Arial" w:hAnsi="Arial" w:cs="Arial"/>
          <w:spacing w:val="-3"/>
        </w:rPr>
        <w:t xml:space="preserve"> </w:t>
      </w:r>
      <w:r w:rsidRPr="00A00BDD">
        <w:rPr>
          <w:rFonts w:ascii="Arial" w:hAnsi="Arial" w:cs="Arial"/>
        </w:rPr>
        <w:t>en</w:t>
      </w:r>
      <w:r w:rsidRPr="00A00BDD">
        <w:rPr>
          <w:rFonts w:ascii="Arial" w:hAnsi="Arial" w:cs="Arial"/>
          <w:spacing w:val="-5"/>
        </w:rPr>
        <w:t xml:space="preserve"> </w:t>
      </w:r>
      <w:r w:rsidRPr="00A00BDD">
        <w:rPr>
          <w:rFonts w:ascii="Arial" w:hAnsi="Arial" w:cs="Arial"/>
        </w:rPr>
        <w:t>la</w:t>
      </w:r>
      <w:r w:rsidRPr="00A00BDD">
        <w:rPr>
          <w:rFonts w:ascii="Arial" w:hAnsi="Arial" w:cs="Arial"/>
          <w:spacing w:val="-4"/>
        </w:rPr>
        <w:t xml:space="preserve"> </w:t>
      </w:r>
      <w:r w:rsidRPr="00A00BDD">
        <w:rPr>
          <w:rFonts w:ascii="Arial" w:hAnsi="Arial" w:cs="Arial"/>
        </w:rPr>
        <w:t>autoevaluación</w:t>
      </w:r>
      <w:bookmarkEnd w:id="13"/>
    </w:p>
    <w:p w14:paraId="5B022C9C" w14:textId="77777777" w:rsidR="00AB1496" w:rsidRPr="00A00BDD" w:rsidRDefault="00B30FFE">
      <w:pPr>
        <w:pStyle w:val="Textoindependiente"/>
        <w:spacing w:before="151" w:line="264" w:lineRule="auto"/>
        <w:ind w:left="872" w:right="1076"/>
        <w:jc w:val="both"/>
        <w:rPr>
          <w:rFonts w:ascii="Arial" w:hAnsi="Arial" w:cs="Arial"/>
        </w:rPr>
      </w:pPr>
      <w:r w:rsidRPr="00A00BDD">
        <w:rPr>
          <w:rFonts w:ascii="Arial" w:hAnsi="Arial" w:cs="Arial"/>
        </w:rPr>
        <w:t xml:space="preserve">Es indispensable garantizar que el proceso a desarrollar sea </w:t>
      </w:r>
      <w:r w:rsidRPr="00A00BDD">
        <w:rPr>
          <w:rFonts w:ascii="Arial" w:hAnsi="Arial" w:cs="Arial"/>
          <w:b/>
        </w:rPr>
        <w:t>participativo</w:t>
      </w:r>
      <w:r w:rsidRPr="00A00BDD">
        <w:rPr>
          <w:rFonts w:ascii="Arial" w:hAnsi="Arial" w:cs="Arial"/>
        </w:rPr>
        <w:t>, de manera que impulse</w:t>
      </w:r>
      <w:r w:rsidRPr="00A00BDD">
        <w:rPr>
          <w:rFonts w:ascii="Arial" w:hAnsi="Arial" w:cs="Arial"/>
          <w:spacing w:val="1"/>
        </w:rPr>
        <w:t xml:space="preserve"> </w:t>
      </w:r>
      <w:r w:rsidRPr="00A00BDD">
        <w:rPr>
          <w:rFonts w:ascii="Arial" w:hAnsi="Arial" w:cs="Arial"/>
        </w:rPr>
        <w:t>la reflexión analítica y se utilicen mecanismos efectivos para contar con el involucramiento activo</w:t>
      </w:r>
      <w:r w:rsidRPr="00A00BDD">
        <w:rPr>
          <w:rFonts w:ascii="Arial" w:hAnsi="Arial" w:cs="Arial"/>
          <w:spacing w:val="1"/>
        </w:rPr>
        <w:t xml:space="preserve"> </w:t>
      </w:r>
      <w:r w:rsidRPr="00A00BDD">
        <w:rPr>
          <w:rFonts w:ascii="Arial" w:hAnsi="Arial" w:cs="Arial"/>
        </w:rPr>
        <w:t>de toda la comunidad académica (docentes, estudiantes, autoridades, administrativos, egresados y</w:t>
      </w:r>
      <w:r w:rsidRPr="00A00BDD">
        <w:rPr>
          <w:rFonts w:ascii="Arial" w:hAnsi="Arial" w:cs="Arial"/>
          <w:spacing w:val="-52"/>
        </w:rPr>
        <w:t xml:space="preserve"> </w:t>
      </w:r>
      <w:r w:rsidRPr="00A00BDD">
        <w:rPr>
          <w:rFonts w:ascii="Arial" w:hAnsi="Arial" w:cs="Arial"/>
        </w:rPr>
        <w:t>empleadores) así como otros sectores o contactos que son relevantes para la propuesta formativa</w:t>
      </w:r>
      <w:r w:rsidRPr="00A00BDD">
        <w:rPr>
          <w:rFonts w:ascii="Arial" w:hAnsi="Arial" w:cs="Arial"/>
          <w:spacing w:val="1"/>
        </w:rPr>
        <w:t xml:space="preserve"> </w:t>
      </w:r>
      <w:r w:rsidRPr="00A00BDD">
        <w:rPr>
          <w:rFonts w:ascii="Arial" w:hAnsi="Arial" w:cs="Arial"/>
        </w:rPr>
        <w:t>(asociaciones profesionales, usuarios, centros de investigación o proyectos involucrados). Para que</w:t>
      </w:r>
      <w:r w:rsidRPr="00A00BDD">
        <w:rPr>
          <w:rFonts w:ascii="Arial" w:hAnsi="Arial" w:cs="Arial"/>
          <w:spacing w:val="-52"/>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logre</w:t>
      </w:r>
      <w:r w:rsidRPr="00A00BDD">
        <w:rPr>
          <w:rFonts w:ascii="Arial" w:hAnsi="Arial" w:cs="Arial"/>
          <w:spacing w:val="1"/>
        </w:rPr>
        <w:t xml:space="preserve"> </w:t>
      </w:r>
      <w:r w:rsidRPr="00A00BDD">
        <w:rPr>
          <w:rFonts w:ascii="Arial" w:hAnsi="Arial" w:cs="Arial"/>
        </w:rPr>
        <w:t>niveles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efectividad</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participación</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1"/>
        </w:rPr>
        <w:t xml:space="preserve"> </w:t>
      </w:r>
      <w:r w:rsidRPr="00A00BDD">
        <w:rPr>
          <w:rFonts w:ascii="Arial" w:hAnsi="Arial" w:cs="Arial"/>
        </w:rPr>
        <w:t>procurar</w:t>
      </w:r>
      <w:r w:rsidRPr="00A00BDD">
        <w:rPr>
          <w:rFonts w:ascii="Arial" w:hAnsi="Arial" w:cs="Arial"/>
          <w:spacing w:val="1"/>
        </w:rPr>
        <w:t xml:space="preserve"> </w:t>
      </w:r>
      <w:r w:rsidRPr="00A00BDD">
        <w:rPr>
          <w:rFonts w:ascii="Arial" w:hAnsi="Arial" w:cs="Arial"/>
        </w:rPr>
        <w:t>congruencia</w:t>
      </w:r>
      <w:r w:rsidRPr="00A00BDD">
        <w:rPr>
          <w:rFonts w:ascii="Arial" w:hAnsi="Arial" w:cs="Arial"/>
          <w:spacing w:val="1"/>
        </w:rPr>
        <w:t xml:space="preserve"> </w:t>
      </w:r>
      <w:r w:rsidRPr="00A00BDD">
        <w:rPr>
          <w:rFonts w:ascii="Arial" w:hAnsi="Arial" w:cs="Arial"/>
        </w:rPr>
        <w:t>metodológica entre la estrategia organizativa del proceso, la aplicación de técnicas e instrumentos</w:t>
      </w:r>
      <w:r w:rsidRPr="00A00BDD">
        <w:rPr>
          <w:rFonts w:ascii="Arial" w:hAnsi="Arial" w:cs="Arial"/>
          <w:spacing w:val="1"/>
        </w:rPr>
        <w:t xml:space="preserve"> </w:t>
      </w:r>
      <w:r w:rsidRPr="00A00BDD">
        <w:rPr>
          <w:rFonts w:ascii="Arial" w:hAnsi="Arial" w:cs="Arial"/>
        </w:rPr>
        <w:t>de investigación</w:t>
      </w:r>
      <w:r w:rsidRPr="00A00BDD">
        <w:rPr>
          <w:rFonts w:ascii="Arial" w:hAnsi="Arial" w:cs="Arial"/>
          <w:spacing w:val="1"/>
        </w:rPr>
        <w:t xml:space="preserve"> </w:t>
      </w:r>
      <w:r w:rsidRPr="00A00BDD">
        <w:rPr>
          <w:rFonts w:ascii="Arial" w:hAnsi="Arial" w:cs="Arial"/>
        </w:rPr>
        <w:t>y el</w:t>
      </w:r>
      <w:r w:rsidRPr="00A00BDD">
        <w:rPr>
          <w:rFonts w:ascii="Arial" w:hAnsi="Arial" w:cs="Arial"/>
          <w:spacing w:val="-2"/>
        </w:rPr>
        <w:t xml:space="preserve"> </w:t>
      </w:r>
      <w:r w:rsidRPr="00A00BDD">
        <w:rPr>
          <w:rFonts w:ascii="Arial" w:hAnsi="Arial" w:cs="Arial"/>
        </w:rPr>
        <w:t>análisis de</w:t>
      </w:r>
      <w:r w:rsidRPr="00A00BDD">
        <w:rPr>
          <w:rFonts w:ascii="Arial" w:hAnsi="Arial" w:cs="Arial"/>
          <w:spacing w:val="1"/>
        </w:rPr>
        <w:t xml:space="preserve"> </w:t>
      </w:r>
      <w:r w:rsidRPr="00A00BDD">
        <w:rPr>
          <w:rFonts w:ascii="Arial" w:hAnsi="Arial" w:cs="Arial"/>
        </w:rPr>
        <w:t>resultados.</w:t>
      </w:r>
    </w:p>
    <w:p w14:paraId="7D765035" w14:textId="687DCB1A" w:rsidR="00AB1496" w:rsidRPr="00A00BDD" w:rsidRDefault="00B30FFE">
      <w:pPr>
        <w:pStyle w:val="Textoindependiente"/>
        <w:spacing w:before="122" w:line="264" w:lineRule="auto"/>
        <w:ind w:left="872" w:right="1074"/>
        <w:jc w:val="both"/>
        <w:rPr>
          <w:rFonts w:ascii="Arial" w:hAnsi="Arial" w:cs="Arial"/>
        </w:rPr>
      </w:pPr>
      <w:r w:rsidRPr="00A00BDD">
        <w:rPr>
          <w:rFonts w:ascii="Arial" w:hAnsi="Arial" w:cs="Arial"/>
        </w:rPr>
        <w:t>Se recomienda</w:t>
      </w:r>
      <w:r w:rsidR="00221BBD" w:rsidRPr="00A00BDD">
        <w:rPr>
          <w:rFonts w:ascii="Arial" w:hAnsi="Arial" w:cs="Arial"/>
        </w:rPr>
        <w:t>,</w:t>
      </w:r>
      <w:r w:rsidRPr="00A00BDD">
        <w:rPr>
          <w:rFonts w:ascii="Arial" w:hAnsi="Arial" w:cs="Arial"/>
        </w:rPr>
        <w:t xml:space="preserve"> por lo tanto, que la Comisión de Autoevaluación utilice metodologías participativas</w:t>
      </w:r>
      <w:r w:rsidRPr="00A00BDD">
        <w:rPr>
          <w:rFonts w:ascii="Arial" w:hAnsi="Arial" w:cs="Arial"/>
          <w:spacing w:val="1"/>
        </w:rPr>
        <w:t xml:space="preserve"> </w:t>
      </w:r>
      <w:r w:rsidRPr="00A00BDD">
        <w:rPr>
          <w:rFonts w:ascii="Arial" w:hAnsi="Arial" w:cs="Arial"/>
        </w:rPr>
        <w:t>que garanticen un alto grado de incidencia de los diferentes actores en las distintas etapas, a fin de</w:t>
      </w:r>
      <w:r w:rsidRPr="00A00BDD">
        <w:rPr>
          <w:rFonts w:ascii="Arial" w:hAnsi="Arial" w:cs="Arial"/>
          <w:spacing w:val="-52"/>
        </w:rPr>
        <w:t xml:space="preserve"> </w:t>
      </w:r>
      <w:r w:rsidRPr="00A00BDD">
        <w:rPr>
          <w:rFonts w:ascii="Arial" w:hAnsi="Arial" w:cs="Arial"/>
        </w:rPr>
        <w:t>lograr una contribución efectiva en el estudio de la carrera. Debe tenerse claro que la participación</w:t>
      </w:r>
      <w:r w:rsidRPr="00A00BDD">
        <w:rPr>
          <w:rFonts w:ascii="Arial" w:hAnsi="Arial" w:cs="Arial"/>
          <w:spacing w:val="-52"/>
        </w:rPr>
        <w:t xml:space="preserve"> </w:t>
      </w:r>
      <w:r w:rsidRPr="00A00BDD">
        <w:rPr>
          <w:rFonts w:ascii="Arial" w:hAnsi="Arial" w:cs="Arial"/>
        </w:rPr>
        <w:t>efectiva no significa que “todos estén en todo”, ni tampoco la realización de actividades grupales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3"/>
        </w:rPr>
        <w:t xml:space="preserve"> </w:t>
      </w:r>
      <w:r w:rsidRPr="00A00BDD">
        <w:rPr>
          <w:rFonts w:ascii="Arial" w:hAnsi="Arial" w:cs="Arial"/>
        </w:rPr>
        <w:t>sólo divulguen la</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manera</w:t>
      </w:r>
      <w:r w:rsidRPr="00A00BDD">
        <w:rPr>
          <w:rFonts w:ascii="Arial" w:hAnsi="Arial" w:cs="Arial"/>
          <w:spacing w:val="-1"/>
        </w:rPr>
        <w:t xml:space="preserve"> </w:t>
      </w:r>
      <w:r w:rsidRPr="00A00BDD">
        <w:rPr>
          <w:rFonts w:ascii="Arial" w:hAnsi="Arial" w:cs="Arial"/>
        </w:rPr>
        <w:t>unidireccional.</w:t>
      </w:r>
    </w:p>
    <w:p w14:paraId="3EF004E7" w14:textId="77777777" w:rsidR="00AB1496" w:rsidRPr="00A00BDD" w:rsidRDefault="00B30FFE">
      <w:pPr>
        <w:pStyle w:val="Textoindependiente"/>
        <w:spacing w:before="119" w:line="264" w:lineRule="auto"/>
        <w:ind w:left="872" w:right="1078"/>
        <w:jc w:val="both"/>
        <w:rPr>
          <w:rFonts w:ascii="Arial" w:hAnsi="Arial" w:cs="Arial"/>
        </w:rPr>
      </w:pPr>
      <w:r w:rsidRPr="00A00BDD">
        <w:rPr>
          <w:rFonts w:ascii="Arial" w:hAnsi="Arial" w:cs="Arial"/>
        </w:rPr>
        <w:t>Se deben detectar actores claves para cada ámbito de análisis y procurar contar con su aporte en</w:t>
      </w:r>
      <w:r w:rsidRPr="00A00BDD">
        <w:rPr>
          <w:rFonts w:ascii="Arial" w:hAnsi="Arial" w:cs="Arial"/>
          <w:spacing w:val="1"/>
        </w:rPr>
        <w:t xml:space="preserve"> </w:t>
      </w:r>
      <w:r w:rsidRPr="00A00BDD">
        <w:rPr>
          <w:rFonts w:ascii="Arial" w:hAnsi="Arial" w:cs="Arial"/>
        </w:rPr>
        <w:t>las fases de discusión, análisis y propuesta. Un actor clave es aquél que tiene relación y que se</w:t>
      </w:r>
      <w:r w:rsidRPr="00A00BDD">
        <w:rPr>
          <w:rFonts w:ascii="Arial" w:hAnsi="Arial" w:cs="Arial"/>
          <w:spacing w:val="1"/>
        </w:rPr>
        <w:t xml:space="preserve"> </w:t>
      </w:r>
      <w:r w:rsidRPr="00A00BDD">
        <w:rPr>
          <w:rFonts w:ascii="Arial" w:hAnsi="Arial" w:cs="Arial"/>
        </w:rPr>
        <w:t>beneficia del producto ofertado por la carrera tanto a nivel interno (estudiantes, personal docente</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administrativo) como</w:t>
      </w:r>
      <w:r w:rsidRPr="00A00BDD">
        <w:rPr>
          <w:rFonts w:ascii="Arial" w:hAnsi="Arial" w:cs="Arial"/>
          <w:spacing w:val="1"/>
        </w:rPr>
        <w:t xml:space="preserve"> </w:t>
      </w:r>
      <w:r w:rsidRPr="00A00BDD">
        <w:rPr>
          <w:rFonts w:ascii="Arial" w:hAnsi="Arial" w:cs="Arial"/>
        </w:rPr>
        <w:t>a</w:t>
      </w:r>
      <w:r w:rsidRPr="00A00BDD">
        <w:rPr>
          <w:rFonts w:ascii="Arial" w:hAnsi="Arial" w:cs="Arial"/>
          <w:spacing w:val="-3"/>
        </w:rPr>
        <w:t xml:space="preserve"> </w:t>
      </w:r>
      <w:r w:rsidRPr="00A00BDD">
        <w:rPr>
          <w:rFonts w:ascii="Arial" w:hAnsi="Arial" w:cs="Arial"/>
        </w:rPr>
        <w:t>nivel</w:t>
      </w:r>
      <w:r w:rsidRPr="00A00BDD">
        <w:rPr>
          <w:rFonts w:ascii="Arial" w:hAnsi="Arial" w:cs="Arial"/>
          <w:spacing w:val="-1"/>
        </w:rPr>
        <w:t xml:space="preserve"> </w:t>
      </w:r>
      <w:r w:rsidRPr="00A00BDD">
        <w:rPr>
          <w:rFonts w:ascii="Arial" w:hAnsi="Arial" w:cs="Arial"/>
        </w:rPr>
        <w:t>externo</w:t>
      </w:r>
      <w:r w:rsidRPr="00A00BDD">
        <w:rPr>
          <w:rFonts w:ascii="Arial" w:hAnsi="Arial" w:cs="Arial"/>
          <w:spacing w:val="1"/>
        </w:rPr>
        <w:t xml:space="preserve"> </w:t>
      </w:r>
      <w:r w:rsidRPr="00A00BDD">
        <w:rPr>
          <w:rFonts w:ascii="Arial" w:hAnsi="Arial" w:cs="Arial"/>
        </w:rPr>
        <w:t>(graduados y</w:t>
      </w:r>
      <w:r w:rsidRPr="00A00BDD">
        <w:rPr>
          <w:rFonts w:ascii="Arial" w:hAnsi="Arial" w:cs="Arial"/>
          <w:spacing w:val="-1"/>
        </w:rPr>
        <w:t xml:space="preserve"> </w:t>
      </w:r>
      <w:r w:rsidRPr="00A00BDD">
        <w:rPr>
          <w:rFonts w:ascii="Arial" w:hAnsi="Arial" w:cs="Arial"/>
        </w:rPr>
        <w:t>empleadores).</w:t>
      </w:r>
    </w:p>
    <w:p w14:paraId="214DF995" w14:textId="7FAE4C21" w:rsidR="00AB1496" w:rsidRDefault="00B30FFE" w:rsidP="00A00BDD">
      <w:pPr>
        <w:pStyle w:val="Textoindependiente"/>
        <w:spacing w:before="120" w:line="264" w:lineRule="auto"/>
        <w:ind w:left="872" w:right="1079"/>
        <w:jc w:val="both"/>
        <w:rPr>
          <w:rFonts w:ascii="Arial" w:hAnsi="Arial" w:cs="Arial"/>
        </w:rPr>
      </w:pPr>
      <w:r w:rsidRPr="00A00BDD">
        <w:rPr>
          <w:rFonts w:ascii="Arial" w:hAnsi="Arial" w:cs="Arial"/>
        </w:rPr>
        <w:t>Un proceso participativo busca alcanzar representatividad en la información</w:t>
      </w:r>
      <w:r w:rsidRPr="00A00BDD">
        <w:rPr>
          <w:rFonts w:ascii="Arial" w:hAnsi="Arial" w:cs="Arial"/>
          <w:spacing w:val="54"/>
        </w:rPr>
        <w:t xml:space="preserve"> </w:t>
      </w:r>
      <w:r w:rsidRPr="00A00BDD">
        <w:rPr>
          <w:rFonts w:ascii="Arial" w:hAnsi="Arial" w:cs="Arial"/>
        </w:rPr>
        <w:t>obtenida, pero a la</w:t>
      </w:r>
      <w:r w:rsidRPr="00A00BDD">
        <w:rPr>
          <w:rFonts w:ascii="Arial" w:hAnsi="Arial" w:cs="Arial"/>
          <w:spacing w:val="1"/>
        </w:rPr>
        <w:t xml:space="preserve"> </w:t>
      </w:r>
      <w:r w:rsidRPr="00A00BDD">
        <w:rPr>
          <w:rFonts w:ascii="Arial" w:hAnsi="Arial" w:cs="Arial"/>
        </w:rPr>
        <w:t xml:space="preserve">vez reflejar los consensos y divergencias existentes entre los distintos sectores. Es por esto </w:t>
      </w:r>
      <w:proofErr w:type="gramStart"/>
      <w:r w:rsidRPr="00A00BDD">
        <w:rPr>
          <w:rFonts w:ascii="Arial" w:hAnsi="Arial" w:cs="Arial"/>
        </w:rPr>
        <w:t>que</w:t>
      </w:r>
      <w:proofErr w:type="gramEnd"/>
      <w:r w:rsidRPr="00A00BDD">
        <w:rPr>
          <w:rFonts w:ascii="Arial" w:hAnsi="Arial" w:cs="Arial"/>
        </w:rPr>
        <w:t xml:space="preserve"> la</w:t>
      </w:r>
      <w:r w:rsidRPr="00A00BDD">
        <w:rPr>
          <w:rFonts w:ascii="Arial" w:hAnsi="Arial" w:cs="Arial"/>
          <w:spacing w:val="1"/>
        </w:rPr>
        <w:t xml:space="preserve"> </w:t>
      </w:r>
      <w:r w:rsidRPr="00A00BDD">
        <w:rPr>
          <w:rFonts w:ascii="Arial" w:hAnsi="Arial" w:cs="Arial"/>
        </w:rPr>
        <w:t>transparencia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recopilación,</w:t>
      </w:r>
      <w:r w:rsidRPr="00A00BDD">
        <w:rPr>
          <w:rFonts w:ascii="Arial" w:hAnsi="Arial" w:cs="Arial"/>
          <w:spacing w:val="1"/>
        </w:rPr>
        <w:t xml:space="preserve"> </w:t>
      </w:r>
      <w:r w:rsidRPr="00A00BDD">
        <w:rPr>
          <w:rFonts w:ascii="Arial" w:hAnsi="Arial" w:cs="Arial"/>
        </w:rPr>
        <w:t>interpretación</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discusión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datos</w:t>
      </w:r>
      <w:r w:rsidRPr="00A00BDD">
        <w:rPr>
          <w:rFonts w:ascii="Arial" w:hAnsi="Arial" w:cs="Arial"/>
          <w:spacing w:val="1"/>
        </w:rPr>
        <w:t xml:space="preserve"> </w:t>
      </w:r>
      <w:r w:rsidRPr="00A00BDD">
        <w:rPr>
          <w:rFonts w:ascii="Arial" w:hAnsi="Arial" w:cs="Arial"/>
        </w:rPr>
        <w:t>coadyuva</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socialización de resultados permita procesos reflexivos y analíticos de enriquecimiento para la</w:t>
      </w:r>
      <w:r w:rsidRPr="00A00BDD">
        <w:rPr>
          <w:rFonts w:ascii="Arial" w:hAnsi="Arial" w:cs="Arial"/>
          <w:spacing w:val="1"/>
        </w:rPr>
        <w:t xml:space="preserve"> </w:t>
      </w:r>
      <w:r w:rsidRPr="00A00BDD">
        <w:rPr>
          <w:rFonts w:ascii="Arial" w:hAnsi="Arial" w:cs="Arial"/>
        </w:rPr>
        <w:t>carrera.</w:t>
      </w:r>
    </w:p>
    <w:p w14:paraId="71014848" w14:textId="77777777" w:rsidR="00A00BDD" w:rsidRPr="00A00BDD" w:rsidRDefault="00A00BDD" w:rsidP="00A00BDD">
      <w:pPr>
        <w:pStyle w:val="Textoindependiente"/>
        <w:spacing w:before="120" w:line="264" w:lineRule="auto"/>
        <w:ind w:left="872" w:right="1079"/>
        <w:jc w:val="both"/>
        <w:rPr>
          <w:rFonts w:ascii="Arial" w:hAnsi="Arial" w:cs="Arial"/>
          <w:sz w:val="19"/>
        </w:rPr>
      </w:pPr>
    </w:p>
    <w:p w14:paraId="476C7E1A" w14:textId="77777777" w:rsidR="00AB1496" w:rsidRPr="00A00BDD" w:rsidRDefault="00B30FFE" w:rsidP="00A00BDD">
      <w:pPr>
        <w:pStyle w:val="Ttulo2"/>
        <w:numPr>
          <w:ilvl w:val="1"/>
          <w:numId w:val="16"/>
        </w:numPr>
        <w:tabs>
          <w:tab w:val="left" w:pos="1449"/>
          <w:tab w:val="left" w:pos="1450"/>
        </w:tabs>
        <w:ind w:hanging="578"/>
        <w:jc w:val="left"/>
        <w:rPr>
          <w:rFonts w:ascii="Arial" w:hAnsi="Arial" w:cs="Arial"/>
        </w:rPr>
      </w:pPr>
      <w:bookmarkStart w:id="14" w:name="_Toc144454936"/>
      <w:r w:rsidRPr="00A00BDD">
        <w:rPr>
          <w:rFonts w:ascii="Arial" w:hAnsi="Arial" w:cs="Arial"/>
        </w:rPr>
        <w:t>La</w:t>
      </w:r>
      <w:r w:rsidRPr="00A00BDD">
        <w:rPr>
          <w:rFonts w:ascii="Arial" w:hAnsi="Arial" w:cs="Arial"/>
          <w:spacing w:val="-5"/>
        </w:rPr>
        <w:t xml:space="preserve"> </w:t>
      </w:r>
      <w:r w:rsidRPr="00A00BDD">
        <w:rPr>
          <w:rFonts w:ascii="Arial" w:hAnsi="Arial" w:cs="Arial"/>
        </w:rPr>
        <w:t>evaluación en</w:t>
      </w:r>
      <w:r w:rsidRPr="00A00BDD">
        <w:rPr>
          <w:rFonts w:ascii="Arial" w:hAnsi="Arial" w:cs="Arial"/>
          <w:spacing w:val="-2"/>
        </w:rPr>
        <w:t xml:space="preserve"> </w:t>
      </w:r>
      <w:r w:rsidRPr="00A00BDD">
        <w:rPr>
          <w:rFonts w:ascii="Arial" w:hAnsi="Arial" w:cs="Arial"/>
        </w:rPr>
        <w:t>el</w:t>
      </w:r>
      <w:r w:rsidRPr="00A00BDD">
        <w:rPr>
          <w:rFonts w:ascii="Arial" w:hAnsi="Arial" w:cs="Arial"/>
          <w:spacing w:val="-4"/>
        </w:rPr>
        <w:t xml:space="preserve"> </w:t>
      </w:r>
      <w:r w:rsidRPr="00A00BDD">
        <w:rPr>
          <w:rFonts w:ascii="Arial" w:hAnsi="Arial" w:cs="Arial"/>
        </w:rPr>
        <w:t>análisis</w:t>
      </w:r>
      <w:r w:rsidRPr="00A00BDD">
        <w:rPr>
          <w:rFonts w:ascii="Arial" w:hAnsi="Arial" w:cs="Arial"/>
          <w:spacing w:val="-4"/>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resultados</w:t>
      </w:r>
      <w:bookmarkEnd w:id="14"/>
    </w:p>
    <w:p w14:paraId="282E9565" w14:textId="77777777" w:rsidR="00AB1496" w:rsidRPr="00A00BDD" w:rsidRDefault="00B30FFE" w:rsidP="00A00BDD">
      <w:pPr>
        <w:pStyle w:val="Textoindependiente"/>
        <w:spacing w:before="153" w:line="264" w:lineRule="auto"/>
        <w:ind w:left="872" w:right="963"/>
        <w:rPr>
          <w:rFonts w:ascii="Arial" w:hAnsi="Arial" w:cs="Arial"/>
        </w:rPr>
      </w:pPr>
      <w:r w:rsidRPr="00A00BDD">
        <w:rPr>
          <w:rFonts w:ascii="Arial" w:hAnsi="Arial" w:cs="Arial"/>
        </w:rPr>
        <w:t>En</w:t>
      </w:r>
      <w:r w:rsidRPr="00A00BDD">
        <w:rPr>
          <w:rFonts w:ascii="Arial" w:hAnsi="Arial" w:cs="Arial"/>
          <w:spacing w:val="11"/>
        </w:rPr>
        <w:t xml:space="preserve"> </w:t>
      </w:r>
      <w:r w:rsidRPr="00A00BDD">
        <w:rPr>
          <w:rFonts w:ascii="Arial" w:hAnsi="Arial" w:cs="Arial"/>
        </w:rPr>
        <w:t>términos</w:t>
      </w:r>
      <w:r w:rsidRPr="00A00BDD">
        <w:rPr>
          <w:rFonts w:ascii="Arial" w:hAnsi="Arial" w:cs="Arial"/>
          <w:spacing w:val="13"/>
        </w:rPr>
        <w:t xml:space="preserve"> </w:t>
      </w:r>
      <w:r w:rsidRPr="00A00BDD">
        <w:rPr>
          <w:rFonts w:ascii="Arial" w:hAnsi="Arial" w:cs="Arial"/>
        </w:rPr>
        <w:t>generales,</w:t>
      </w:r>
      <w:r w:rsidRPr="00A00BDD">
        <w:rPr>
          <w:rFonts w:ascii="Arial" w:hAnsi="Arial" w:cs="Arial"/>
          <w:spacing w:val="13"/>
        </w:rPr>
        <w:t xml:space="preserve"> </w:t>
      </w:r>
      <w:r w:rsidRPr="00A00BDD">
        <w:rPr>
          <w:rFonts w:ascii="Arial" w:hAnsi="Arial" w:cs="Arial"/>
        </w:rPr>
        <w:t>se</w:t>
      </w:r>
      <w:r w:rsidRPr="00A00BDD">
        <w:rPr>
          <w:rFonts w:ascii="Arial" w:hAnsi="Arial" w:cs="Arial"/>
          <w:spacing w:val="13"/>
        </w:rPr>
        <w:t xml:space="preserve"> </w:t>
      </w:r>
      <w:r w:rsidRPr="00A00BDD">
        <w:rPr>
          <w:rFonts w:ascii="Arial" w:hAnsi="Arial" w:cs="Arial"/>
        </w:rPr>
        <w:t>debe</w:t>
      </w:r>
      <w:r w:rsidRPr="00A00BDD">
        <w:rPr>
          <w:rFonts w:ascii="Arial" w:hAnsi="Arial" w:cs="Arial"/>
          <w:spacing w:val="10"/>
        </w:rPr>
        <w:t xml:space="preserve"> </w:t>
      </w:r>
      <w:r w:rsidRPr="00A00BDD">
        <w:rPr>
          <w:rFonts w:ascii="Arial" w:hAnsi="Arial" w:cs="Arial"/>
        </w:rPr>
        <w:t>recordar</w:t>
      </w:r>
      <w:r w:rsidRPr="00A00BDD">
        <w:rPr>
          <w:rFonts w:ascii="Arial" w:hAnsi="Arial" w:cs="Arial"/>
          <w:spacing w:val="11"/>
        </w:rPr>
        <w:t xml:space="preserve"> </w:t>
      </w:r>
      <w:r w:rsidRPr="00A00BDD">
        <w:rPr>
          <w:rFonts w:ascii="Arial" w:hAnsi="Arial" w:cs="Arial"/>
        </w:rPr>
        <w:t>que</w:t>
      </w:r>
      <w:r w:rsidRPr="00A00BDD">
        <w:rPr>
          <w:rFonts w:ascii="Arial" w:hAnsi="Arial" w:cs="Arial"/>
          <w:spacing w:val="11"/>
        </w:rPr>
        <w:t xml:space="preserve"> </w:t>
      </w:r>
      <w:r w:rsidRPr="00A00BDD">
        <w:rPr>
          <w:rFonts w:ascii="Arial" w:hAnsi="Arial" w:cs="Arial"/>
        </w:rPr>
        <w:t>hay</w:t>
      </w:r>
      <w:r w:rsidRPr="00A00BDD">
        <w:rPr>
          <w:rFonts w:ascii="Arial" w:hAnsi="Arial" w:cs="Arial"/>
          <w:spacing w:val="12"/>
        </w:rPr>
        <w:t xml:space="preserve"> </w:t>
      </w:r>
      <w:r w:rsidRPr="00A00BDD">
        <w:rPr>
          <w:rFonts w:ascii="Arial" w:hAnsi="Arial" w:cs="Arial"/>
        </w:rPr>
        <w:t>dos</w:t>
      </w:r>
      <w:r w:rsidRPr="00A00BDD">
        <w:rPr>
          <w:rFonts w:ascii="Arial" w:hAnsi="Arial" w:cs="Arial"/>
          <w:spacing w:val="11"/>
        </w:rPr>
        <w:t xml:space="preserve"> </w:t>
      </w:r>
      <w:r w:rsidRPr="00A00BDD">
        <w:rPr>
          <w:rFonts w:ascii="Arial" w:hAnsi="Arial" w:cs="Arial"/>
        </w:rPr>
        <w:t>grandes</w:t>
      </w:r>
      <w:r w:rsidRPr="00A00BDD">
        <w:rPr>
          <w:rFonts w:ascii="Arial" w:hAnsi="Arial" w:cs="Arial"/>
          <w:spacing w:val="10"/>
        </w:rPr>
        <w:t xml:space="preserve"> </w:t>
      </w:r>
      <w:r w:rsidRPr="00A00BDD">
        <w:rPr>
          <w:rFonts w:ascii="Arial" w:hAnsi="Arial" w:cs="Arial"/>
        </w:rPr>
        <w:t>ámbitos</w:t>
      </w:r>
      <w:r w:rsidRPr="00A00BDD">
        <w:rPr>
          <w:rFonts w:ascii="Arial" w:hAnsi="Arial" w:cs="Arial"/>
          <w:spacing w:val="11"/>
        </w:rPr>
        <w:t xml:space="preserve"> </w:t>
      </w:r>
      <w:r w:rsidRPr="00A00BDD">
        <w:rPr>
          <w:rFonts w:ascii="Arial" w:hAnsi="Arial" w:cs="Arial"/>
        </w:rPr>
        <w:t>de</w:t>
      </w:r>
      <w:r w:rsidRPr="00A00BDD">
        <w:rPr>
          <w:rFonts w:ascii="Arial" w:hAnsi="Arial" w:cs="Arial"/>
          <w:spacing w:val="11"/>
        </w:rPr>
        <w:t xml:space="preserve"> </w:t>
      </w:r>
      <w:r w:rsidRPr="00A00BDD">
        <w:rPr>
          <w:rFonts w:ascii="Arial" w:hAnsi="Arial" w:cs="Arial"/>
        </w:rPr>
        <w:t>producción</w:t>
      </w:r>
      <w:r w:rsidRPr="00A00BDD">
        <w:rPr>
          <w:rFonts w:ascii="Arial" w:hAnsi="Arial" w:cs="Arial"/>
          <w:spacing w:val="13"/>
        </w:rPr>
        <w:t xml:space="preserve"> </w:t>
      </w:r>
      <w:r w:rsidRPr="00A00BDD">
        <w:rPr>
          <w:rFonts w:ascii="Arial" w:hAnsi="Arial" w:cs="Arial"/>
        </w:rPr>
        <w:t>analítica</w:t>
      </w:r>
      <w:r w:rsidRPr="00A00BDD">
        <w:rPr>
          <w:rFonts w:ascii="Arial" w:hAnsi="Arial" w:cs="Arial"/>
          <w:spacing w:val="10"/>
        </w:rPr>
        <w:t xml:space="preserve"> </w:t>
      </w:r>
      <w:r w:rsidRPr="00A00BDD">
        <w:rPr>
          <w:rFonts w:ascii="Arial" w:hAnsi="Arial" w:cs="Arial"/>
        </w:rPr>
        <w:t>en</w:t>
      </w:r>
      <w:r w:rsidRPr="00A00BDD">
        <w:rPr>
          <w:rFonts w:ascii="Arial" w:hAnsi="Arial" w:cs="Arial"/>
          <w:spacing w:val="-51"/>
        </w:rPr>
        <w:t xml:space="preserve"> </w:t>
      </w:r>
      <w:r w:rsidRPr="00A00BDD">
        <w:rPr>
          <w:rFonts w:ascii="Arial" w:hAnsi="Arial" w:cs="Arial"/>
        </w:rPr>
        <w:t>el 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p>
    <w:p w14:paraId="1E261764" w14:textId="77777777" w:rsidR="00AB1496" w:rsidRPr="00A00BDD" w:rsidRDefault="00B30FFE">
      <w:pPr>
        <w:pStyle w:val="Prrafodelista"/>
        <w:numPr>
          <w:ilvl w:val="0"/>
          <w:numId w:val="9"/>
        </w:numPr>
        <w:tabs>
          <w:tab w:val="left" w:pos="1594"/>
        </w:tabs>
        <w:spacing w:before="118"/>
        <w:ind w:hanging="361"/>
        <w:rPr>
          <w:rFonts w:ascii="Arial" w:hAnsi="Arial" w:cs="Arial"/>
          <w:sz w:val="24"/>
        </w:rPr>
      </w:pP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caracterización</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carrera</w:t>
      </w:r>
    </w:p>
    <w:p w14:paraId="365C06AF" w14:textId="77777777" w:rsidR="00AB1496" w:rsidRPr="00A00BDD" w:rsidRDefault="00B30FFE">
      <w:pPr>
        <w:pStyle w:val="Prrafodelista"/>
        <w:numPr>
          <w:ilvl w:val="0"/>
          <w:numId w:val="9"/>
        </w:numPr>
        <w:tabs>
          <w:tab w:val="left" w:pos="1594"/>
        </w:tabs>
        <w:spacing w:before="151"/>
        <w:ind w:hanging="361"/>
        <w:jc w:val="both"/>
        <w:rPr>
          <w:rFonts w:ascii="Arial" w:hAnsi="Arial" w:cs="Arial"/>
          <w:sz w:val="24"/>
        </w:rPr>
      </w:pPr>
      <w:r w:rsidRPr="00A00BDD">
        <w:rPr>
          <w:rFonts w:ascii="Arial" w:hAnsi="Arial" w:cs="Arial"/>
          <w:sz w:val="24"/>
        </w:rPr>
        <w:t>La</w:t>
      </w:r>
      <w:r w:rsidRPr="00A00BDD">
        <w:rPr>
          <w:rFonts w:ascii="Arial" w:hAnsi="Arial" w:cs="Arial"/>
          <w:spacing w:val="-2"/>
          <w:sz w:val="24"/>
        </w:rPr>
        <w:t xml:space="preserve"> </w:t>
      </w:r>
      <w:r w:rsidRPr="00A00BDD">
        <w:rPr>
          <w:rFonts w:ascii="Arial" w:hAnsi="Arial" w:cs="Arial"/>
          <w:sz w:val="24"/>
        </w:rPr>
        <w:t>evaluación</w:t>
      </w:r>
      <w:r w:rsidRPr="00A00BDD">
        <w:rPr>
          <w:rFonts w:ascii="Arial" w:hAnsi="Arial" w:cs="Arial"/>
          <w:spacing w:val="-2"/>
          <w:sz w:val="24"/>
        </w:rPr>
        <w:t xml:space="preserve"> </w:t>
      </w:r>
      <w:r w:rsidRPr="00A00BDD">
        <w:rPr>
          <w:rFonts w:ascii="Arial" w:hAnsi="Arial" w:cs="Arial"/>
          <w:sz w:val="24"/>
        </w:rPr>
        <w:t>de la</w:t>
      </w:r>
      <w:r w:rsidRPr="00A00BDD">
        <w:rPr>
          <w:rFonts w:ascii="Arial" w:hAnsi="Arial" w:cs="Arial"/>
          <w:spacing w:val="-3"/>
          <w:sz w:val="24"/>
        </w:rPr>
        <w:t xml:space="preserve"> </w:t>
      </w:r>
      <w:r w:rsidRPr="00A00BDD">
        <w:rPr>
          <w:rFonts w:ascii="Arial" w:hAnsi="Arial" w:cs="Arial"/>
          <w:sz w:val="24"/>
        </w:rPr>
        <w:t>carrera</w:t>
      </w:r>
    </w:p>
    <w:p w14:paraId="037939A0" w14:textId="77777777" w:rsidR="00AB1496" w:rsidRPr="00A00BDD" w:rsidRDefault="00B30FFE">
      <w:pPr>
        <w:pStyle w:val="Textoindependiente"/>
        <w:spacing w:before="149" w:line="264" w:lineRule="auto"/>
        <w:ind w:left="872" w:right="1077"/>
        <w:jc w:val="both"/>
        <w:rPr>
          <w:rFonts w:ascii="Arial" w:hAnsi="Arial" w:cs="Arial"/>
        </w:rPr>
      </w:pPr>
      <w:r w:rsidRPr="00A00BDD">
        <w:rPr>
          <w:rFonts w:ascii="Arial" w:hAnsi="Arial" w:cs="Arial"/>
        </w:rPr>
        <w:t>Para caracterizar la carrera tal como se ha indicado en el apartado anterior, se requerirá recopilar</w:t>
      </w:r>
      <w:r w:rsidRPr="00A00BDD">
        <w:rPr>
          <w:rFonts w:ascii="Arial" w:hAnsi="Arial" w:cs="Arial"/>
          <w:spacing w:val="1"/>
        </w:rPr>
        <w:t xml:space="preserve"> </w:t>
      </w:r>
      <w:r w:rsidRPr="00A00BDD">
        <w:rPr>
          <w:rFonts w:ascii="Arial" w:hAnsi="Arial" w:cs="Arial"/>
        </w:rPr>
        <w:t>numerosos datos y procesar</w:t>
      </w:r>
      <w:r w:rsidRPr="00A00BDD">
        <w:rPr>
          <w:rFonts w:ascii="Arial" w:hAnsi="Arial" w:cs="Arial"/>
          <w:spacing w:val="1"/>
        </w:rPr>
        <w:t xml:space="preserve"> </w:t>
      </w:r>
      <w:r w:rsidRPr="00A00BDD">
        <w:rPr>
          <w:rFonts w:ascii="Arial" w:hAnsi="Arial" w:cs="Arial"/>
        </w:rPr>
        <w:t>información que sustentará las</w:t>
      </w:r>
      <w:r w:rsidRPr="00A00BDD">
        <w:rPr>
          <w:rFonts w:ascii="Arial" w:hAnsi="Arial" w:cs="Arial"/>
          <w:spacing w:val="1"/>
        </w:rPr>
        <w:t xml:space="preserve"> </w:t>
      </w:r>
      <w:r w:rsidRPr="00A00BDD">
        <w:rPr>
          <w:rFonts w:ascii="Arial" w:hAnsi="Arial" w:cs="Arial"/>
        </w:rPr>
        <w:t>afirmaciones que la</w:t>
      </w:r>
      <w:r w:rsidRPr="00A00BDD">
        <w:rPr>
          <w:rFonts w:ascii="Arial" w:hAnsi="Arial" w:cs="Arial"/>
          <w:spacing w:val="1"/>
        </w:rPr>
        <w:t xml:space="preserve"> </w:t>
      </w:r>
      <w:r w:rsidRPr="00A00BDD">
        <w:rPr>
          <w:rFonts w:ascii="Arial" w:hAnsi="Arial" w:cs="Arial"/>
        </w:rPr>
        <w:t>Comisión 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formule.</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modelo</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ofrece</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organización</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dimensión</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componente</w:t>
      </w:r>
      <w:r w:rsidRPr="00A00BDD">
        <w:rPr>
          <w:rFonts w:ascii="Arial" w:hAnsi="Arial" w:cs="Arial"/>
          <w:spacing w:val="-2"/>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permite</w:t>
      </w:r>
      <w:r w:rsidRPr="00A00BDD">
        <w:rPr>
          <w:rFonts w:ascii="Arial" w:hAnsi="Arial" w:cs="Arial"/>
          <w:spacing w:val="1"/>
        </w:rPr>
        <w:t xml:space="preserve"> </w:t>
      </w:r>
      <w:r w:rsidRPr="00A00BDD">
        <w:rPr>
          <w:rFonts w:ascii="Arial" w:hAnsi="Arial" w:cs="Arial"/>
        </w:rPr>
        <w:t>establecer</w:t>
      </w:r>
      <w:r w:rsidRPr="00A00BDD">
        <w:rPr>
          <w:rFonts w:ascii="Arial" w:hAnsi="Arial" w:cs="Arial"/>
          <w:spacing w:val="-2"/>
        </w:rPr>
        <w:t xml:space="preserve"> </w:t>
      </w:r>
      <w:r w:rsidRPr="00A00BDD">
        <w:rPr>
          <w:rFonts w:ascii="Arial" w:hAnsi="Arial" w:cs="Arial"/>
        </w:rPr>
        <w:t>ejes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análisis.</w:t>
      </w:r>
    </w:p>
    <w:p w14:paraId="5CA45EA1" w14:textId="3667213E" w:rsidR="00AB1496" w:rsidRPr="00A00BDD" w:rsidRDefault="00B30FFE">
      <w:pPr>
        <w:pStyle w:val="Textoindependiente"/>
        <w:spacing w:before="120" w:line="264" w:lineRule="auto"/>
        <w:ind w:left="872" w:right="1083"/>
        <w:jc w:val="both"/>
        <w:rPr>
          <w:rFonts w:ascii="Arial" w:hAnsi="Arial" w:cs="Arial"/>
        </w:rPr>
      </w:pPr>
      <w:r w:rsidRPr="00A00BDD">
        <w:rPr>
          <w:rFonts w:ascii="Arial" w:hAnsi="Arial" w:cs="Arial"/>
        </w:rPr>
        <w:t>Una</w:t>
      </w:r>
      <w:r w:rsidRPr="00A00BDD">
        <w:rPr>
          <w:rFonts w:ascii="Arial" w:hAnsi="Arial" w:cs="Arial"/>
          <w:spacing w:val="1"/>
        </w:rPr>
        <w:t xml:space="preserve"> </w:t>
      </w:r>
      <w:r w:rsidRPr="00A00BDD">
        <w:rPr>
          <w:rFonts w:ascii="Arial" w:hAnsi="Arial" w:cs="Arial"/>
        </w:rPr>
        <w:t>vez obtenida la información de apoyo, existen distintas estrategias para</w:t>
      </w:r>
      <w:r w:rsidRPr="00A00BDD">
        <w:rPr>
          <w:rFonts w:ascii="Arial" w:hAnsi="Arial" w:cs="Arial"/>
          <w:spacing w:val="54"/>
        </w:rPr>
        <w:t xml:space="preserve"> </w:t>
      </w:r>
      <w:r w:rsidRPr="00A00BDD">
        <w:rPr>
          <w:rFonts w:ascii="Arial" w:hAnsi="Arial" w:cs="Arial"/>
        </w:rPr>
        <w:t>impulsar el proceso</w:t>
      </w:r>
      <w:r w:rsidRPr="00A00BDD">
        <w:rPr>
          <w:rFonts w:ascii="Arial" w:hAnsi="Arial" w:cs="Arial"/>
          <w:spacing w:val="1"/>
        </w:rPr>
        <w:t xml:space="preserve"> </w:t>
      </w:r>
      <w:r w:rsidRPr="00A00BDD">
        <w:rPr>
          <w:rFonts w:ascii="Arial" w:hAnsi="Arial" w:cs="Arial"/>
        </w:rPr>
        <w:t xml:space="preserve">de evaluación, las cuales pueden ser escogidas por la carrera </w:t>
      </w:r>
      <w:r w:rsidR="00521F12" w:rsidRPr="00A00BDD">
        <w:rPr>
          <w:rFonts w:ascii="Arial" w:hAnsi="Arial" w:cs="Arial"/>
        </w:rPr>
        <w:t>de acuerdo con</w:t>
      </w:r>
      <w:r w:rsidRPr="00A00BDD">
        <w:rPr>
          <w:rFonts w:ascii="Arial" w:hAnsi="Arial" w:cs="Arial"/>
        </w:rPr>
        <w:t xml:space="preserve"> la afinidad conceptual y</w:t>
      </w:r>
      <w:r w:rsidRPr="00A00BDD">
        <w:rPr>
          <w:rFonts w:ascii="Arial" w:hAnsi="Arial" w:cs="Arial"/>
          <w:spacing w:val="1"/>
        </w:rPr>
        <w:t xml:space="preserve"> </w:t>
      </w:r>
      <w:r w:rsidRPr="00A00BDD">
        <w:rPr>
          <w:rFonts w:ascii="Arial" w:hAnsi="Arial" w:cs="Arial"/>
        </w:rPr>
        <w:t>la estrategia</w:t>
      </w:r>
      <w:r w:rsidRPr="00A00BDD">
        <w:rPr>
          <w:rFonts w:ascii="Arial" w:hAnsi="Arial" w:cs="Arial"/>
          <w:spacing w:val="-2"/>
        </w:rPr>
        <w:t xml:space="preserve"> </w:t>
      </w:r>
      <w:r w:rsidRPr="00A00BDD">
        <w:rPr>
          <w:rFonts w:ascii="Arial" w:hAnsi="Arial" w:cs="Arial"/>
        </w:rPr>
        <w:t>metodológica</w:t>
      </w:r>
      <w:r w:rsidRPr="00A00BDD">
        <w:rPr>
          <w:rFonts w:ascii="Arial" w:hAnsi="Arial" w:cs="Arial"/>
          <w:spacing w:val="-1"/>
        </w:rPr>
        <w:t xml:space="preserve"> </w:t>
      </w:r>
      <w:r w:rsidRPr="00A00BDD">
        <w:rPr>
          <w:rFonts w:ascii="Arial" w:hAnsi="Arial" w:cs="Arial"/>
        </w:rPr>
        <w:t>más</w:t>
      </w:r>
      <w:r w:rsidRPr="00A00BDD">
        <w:rPr>
          <w:rFonts w:ascii="Arial" w:hAnsi="Arial" w:cs="Arial"/>
          <w:spacing w:val="1"/>
        </w:rPr>
        <w:t xml:space="preserve"> </w:t>
      </w:r>
      <w:r w:rsidRPr="00A00BDD">
        <w:rPr>
          <w:rFonts w:ascii="Arial" w:hAnsi="Arial" w:cs="Arial"/>
        </w:rPr>
        <w:t>conveniente</w:t>
      </w:r>
      <w:r w:rsidRPr="00A00BDD">
        <w:rPr>
          <w:rFonts w:ascii="Arial" w:hAnsi="Arial" w:cs="Arial"/>
          <w:spacing w:val="-3"/>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organizar</w:t>
      </w:r>
      <w:r w:rsidRPr="00A00BDD">
        <w:rPr>
          <w:rFonts w:ascii="Arial" w:hAnsi="Arial" w:cs="Arial"/>
          <w:spacing w:val="-3"/>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revisión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su</w:t>
      </w:r>
      <w:r w:rsidRPr="00A00BDD">
        <w:rPr>
          <w:rFonts w:ascii="Arial" w:hAnsi="Arial" w:cs="Arial"/>
          <w:spacing w:val="-1"/>
        </w:rPr>
        <w:t xml:space="preserve"> </w:t>
      </w:r>
      <w:r w:rsidRPr="00A00BDD">
        <w:rPr>
          <w:rFonts w:ascii="Arial" w:hAnsi="Arial" w:cs="Arial"/>
        </w:rPr>
        <w:t>material.</w:t>
      </w:r>
    </w:p>
    <w:p w14:paraId="28CF2679"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2E03BD96" w14:textId="77777777" w:rsidR="00AB1496" w:rsidRPr="00A00BDD" w:rsidRDefault="00B30FFE">
      <w:pPr>
        <w:pStyle w:val="Textoindependiente"/>
        <w:spacing w:before="25" w:line="264" w:lineRule="auto"/>
        <w:ind w:left="872" w:right="1081"/>
        <w:jc w:val="both"/>
        <w:rPr>
          <w:rFonts w:ascii="Arial" w:hAnsi="Arial" w:cs="Arial"/>
        </w:rPr>
      </w:pPr>
      <w:r w:rsidRPr="00A00BDD">
        <w:rPr>
          <w:rFonts w:ascii="Arial" w:hAnsi="Arial" w:cs="Arial"/>
        </w:rPr>
        <w:lastRenderedPageBreak/>
        <w:t>Se pueden coordinar sesiones temáticas o trabajos por subcomisiones, talleres conducidos por</w:t>
      </w:r>
      <w:r w:rsidRPr="00A00BDD">
        <w:rPr>
          <w:rFonts w:ascii="Arial" w:hAnsi="Arial" w:cs="Arial"/>
          <w:spacing w:val="1"/>
        </w:rPr>
        <w:t xml:space="preserve"> </w:t>
      </w:r>
      <w:r w:rsidRPr="00A00BDD">
        <w:rPr>
          <w:rFonts w:ascii="Arial" w:hAnsi="Arial" w:cs="Arial"/>
        </w:rPr>
        <w:t>facilitadores</w:t>
      </w:r>
      <w:r w:rsidRPr="00A00BDD">
        <w:rPr>
          <w:rFonts w:ascii="Arial" w:hAnsi="Arial" w:cs="Arial"/>
          <w:spacing w:val="1"/>
        </w:rPr>
        <w:t xml:space="preserve"> </w:t>
      </w:r>
      <w:r w:rsidRPr="00A00BDD">
        <w:rPr>
          <w:rFonts w:ascii="Arial" w:hAnsi="Arial" w:cs="Arial"/>
        </w:rPr>
        <w:t>o</w:t>
      </w:r>
      <w:r w:rsidRPr="00A00BDD">
        <w:rPr>
          <w:rFonts w:ascii="Arial" w:hAnsi="Arial" w:cs="Arial"/>
          <w:spacing w:val="1"/>
        </w:rPr>
        <w:t xml:space="preserve"> </w:t>
      </w:r>
      <w:r w:rsidRPr="00A00BDD">
        <w:rPr>
          <w:rFonts w:ascii="Arial" w:hAnsi="Arial" w:cs="Arial"/>
        </w:rPr>
        <w:t>estrategias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producción</w:t>
      </w:r>
      <w:r w:rsidRPr="00A00BDD">
        <w:rPr>
          <w:rFonts w:ascii="Arial" w:hAnsi="Arial" w:cs="Arial"/>
          <w:spacing w:val="1"/>
        </w:rPr>
        <w:t xml:space="preserve"> </w:t>
      </w:r>
      <w:r w:rsidRPr="00A00BDD">
        <w:rPr>
          <w:rFonts w:ascii="Arial" w:hAnsi="Arial" w:cs="Arial"/>
        </w:rPr>
        <w:t>grupal</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modalidad</w:t>
      </w:r>
      <w:r w:rsidRPr="00A00BDD">
        <w:rPr>
          <w:rFonts w:ascii="Arial" w:hAnsi="Arial" w:cs="Arial"/>
          <w:spacing w:val="1"/>
        </w:rPr>
        <w:t xml:space="preserve"> </w:t>
      </w:r>
      <w:r w:rsidRPr="00A00BDD">
        <w:rPr>
          <w:rFonts w:ascii="Arial" w:hAnsi="Arial" w:cs="Arial"/>
        </w:rPr>
        <w:t>presencial</w:t>
      </w:r>
      <w:r w:rsidRPr="00A00BDD">
        <w:rPr>
          <w:rFonts w:ascii="Arial" w:hAnsi="Arial" w:cs="Arial"/>
          <w:spacing w:val="1"/>
        </w:rPr>
        <w:t xml:space="preserve"> </w:t>
      </w:r>
      <w:r w:rsidRPr="00A00BDD">
        <w:rPr>
          <w:rFonts w:ascii="Arial" w:hAnsi="Arial" w:cs="Arial"/>
        </w:rPr>
        <w:t>o</w:t>
      </w:r>
      <w:r w:rsidRPr="00A00BDD">
        <w:rPr>
          <w:rFonts w:ascii="Arial" w:hAnsi="Arial" w:cs="Arial"/>
          <w:spacing w:val="1"/>
        </w:rPr>
        <w:t xml:space="preserve"> </w:t>
      </w:r>
      <w:r w:rsidRPr="00A00BDD">
        <w:rPr>
          <w:rFonts w:ascii="Arial" w:hAnsi="Arial" w:cs="Arial"/>
        </w:rPr>
        <w:t>a</w:t>
      </w:r>
      <w:r w:rsidRPr="00A00BDD">
        <w:rPr>
          <w:rFonts w:ascii="Arial" w:hAnsi="Arial" w:cs="Arial"/>
          <w:spacing w:val="55"/>
        </w:rPr>
        <w:t xml:space="preserve"> </w:t>
      </w:r>
      <w:r w:rsidRPr="00A00BDD">
        <w:rPr>
          <w:rFonts w:ascii="Arial" w:hAnsi="Arial" w:cs="Arial"/>
        </w:rPr>
        <w:t>distancia;</w:t>
      </w:r>
      <w:r w:rsidRPr="00A00BDD">
        <w:rPr>
          <w:rFonts w:ascii="Arial" w:hAnsi="Arial" w:cs="Arial"/>
          <w:spacing w:val="1"/>
        </w:rPr>
        <w:t xml:space="preserve"> </w:t>
      </w:r>
      <w:r w:rsidRPr="00A00BDD">
        <w:rPr>
          <w:rFonts w:ascii="Arial" w:hAnsi="Arial" w:cs="Arial"/>
        </w:rPr>
        <w:t>experiencias recientes de utilización de documentos compartidos en línea han sido un recurso muy</w:t>
      </w:r>
      <w:r w:rsidRPr="00A00BDD">
        <w:rPr>
          <w:rFonts w:ascii="Arial" w:hAnsi="Arial" w:cs="Arial"/>
          <w:spacing w:val="-52"/>
        </w:rPr>
        <w:t xml:space="preserve"> </w:t>
      </w:r>
      <w:r w:rsidRPr="00A00BDD">
        <w:rPr>
          <w:rFonts w:ascii="Arial" w:hAnsi="Arial" w:cs="Arial"/>
        </w:rPr>
        <w:t>efectivo</w:t>
      </w:r>
      <w:r w:rsidRPr="00A00BDD">
        <w:rPr>
          <w:rFonts w:ascii="Arial" w:hAnsi="Arial" w:cs="Arial"/>
          <w:spacing w:val="-3"/>
        </w:rPr>
        <w:t xml:space="preserve"> </w:t>
      </w:r>
      <w:r w:rsidRPr="00A00BDD">
        <w:rPr>
          <w:rFonts w:ascii="Arial" w:hAnsi="Arial" w:cs="Arial"/>
        </w:rPr>
        <w:t>para</w:t>
      </w:r>
      <w:r w:rsidRPr="00A00BDD">
        <w:rPr>
          <w:rFonts w:ascii="Arial" w:hAnsi="Arial" w:cs="Arial"/>
          <w:spacing w:val="-1"/>
        </w:rPr>
        <w:t xml:space="preserve"> </w:t>
      </w:r>
      <w:r w:rsidRPr="00A00BDD">
        <w:rPr>
          <w:rFonts w:ascii="Arial" w:hAnsi="Arial" w:cs="Arial"/>
        </w:rPr>
        <w:t>elaborar</w:t>
      </w:r>
      <w:r w:rsidRPr="00A00BDD">
        <w:rPr>
          <w:rFonts w:ascii="Arial" w:hAnsi="Arial" w:cs="Arial"/>
          <w:spacing w:val="-2"/>
        </w:rPr>
        <w:t xml:space="preserve"> </w:t>
      </w:r>
      <w:r w:rsidRPr="00A00BDD">
        <w:rPr>
          <w:rFonts w:ascii="Arial" w:hAnsi="Arial" w:cs="Arial"/>
        </w:rPr>
        <w:t>productos</w:t>
      </w:r>
      <w:r w:rsidRPr="00A00BDD">
        <w:rPr>
          <w:rFonts w:ascii="Arial" w:hAnsi="Arial" w:cs="Arial"/>
          <w:spacing w:val="1"/>
        </w:rPr>
        <w:t xml:space="preserve"> </w:t>
      </w:r>
      <w:r w:rsidRPr="00A00BDD">
        <w:rPr>
          <w:rFonts w:ascii="Arial" w:hAnsi="Arial" w:cs="Arial"/>
        </w:rPr>
        <w:t>colectivos de</w:t>
      </w:r>
      <w:r w:rsidRPr="00A00BDD">
        <w:rPr>
          <w:rFonts w:ascii="Arial" w:hAnsi="Arial" w:cs="Arial"/>
          <w:spacing w:val="1"/>
        </w:rPr>
        <w:t xml:space="preserve"> </w:t>
      </w:r>
      <w:r w:rsidRPr="00A00BDD">
        <w:rPr>
          <w:rFonts w:ascii="Arial" w:hAnsi="Arial" w:cs="Arial"/>
        </w:rPr>
        <w:t>análisis.</w:t>
      </w:r>
    </w:p>
    <w:p w14:paraId="608CDDDC" w14:textId="77777777" w:rsidR="00AB1496" w:rsidRPr="00A00BDD" w:rsidRDefault="00B30FFE">
      <w:pPr>
        <w:pStyle w:val="Textoindependiente"/>
        <w:spacing w:before="120"/>
        <w:ind w:left="872"/>
        <w:jc w:val="both"/>
        <w:rPr>
          <w:rFonts w:ascii="Arial" w:hAnsi="Arial" w:cs="Arial"/>
        </w:rPr>
      </w:pPr>
      <w:r w:rsidRPr="00A00BDD">
        <w:rPr>
          <w:rFonts w:ascii="Arial" w:hAnsi="Arial" w:cs="Arial"/>
        </w:rPr>
        <w:t>Algunas</w:t>
      </w:r>
      <w:r w:rsidRPr="00A00BDD">
        <w:rPr>
          <w:rFonts w:ascii="Arial" w:hAnsi="Arial" w:cs="Arial"/>
          <w:spacing w:val="-4"/>
        </w:rPr>
        <w:t xml:space="preserve"> </w:t>
      </w:r>
      <w:r w:rsidRPr="00A00BDD">
        <w:rPr>
          <w:rFonts w:ascii="Arial" w:hAnsi="Arial" w:cs="Arial"/>
        </w:rPr>
        <w:t>actividades</w:t>
      </w:r>
      <w:r w:rsidRPr="00A00BDD">
        <w:rPr>
          <w:rFonts w:ascii="Arial" w:hAnsi="Arial" w:cs="Arial"/>
          <w:spacing w:val="-4"/>
        </w:rPr>
        <w:t xml:space="preserve"> </w:t>
      </w:r>
      <w:r w:rsidRPr="00A00BDD">
        <w:rPr>
          <w:rFonts w:ascii="Arial" w:hAnsi="Arial" w:cs="Arial"/>
        </w:rPr>
        <w:t>facilitadoras</w:t>
      </w:r>
      <w:r w:rsidRPr="00A00BDD">
        <w:rPr>
          <w:rFonts w:ascii="Arial" w:hAnsi="Arial" w:cs="Arial"/>
          <w:spacing w:val="-3"/>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suelen</w:t>
      </w:r>
      <w:r w:rsidRPr="00A00BDD">
        <w:rPr>
          <w:rFonts w:ascii="Arial" w:hAnsi="Arial" w:cs="Arial"/>
          <w:spacing w:val="-4"/>
        </w:rPr>
        <w:t xml:space="preserve"> </w:t>
      </w:r>
      <w:r w:rsidRPr="00A00BDD">
        <w:rPr>
          <w:rFonts w:ascii="Arial" w:hAnsi="Arial" w:cs="Arial"/>
        </w:rPr>
        <w:t>utilizarse</w:t>
      </w:r>
      <w:r w:rsidRPr="00A00BDD">
        <w:rPr>
          <w:rFonts w:ascii="Arial" w:hAnsi="Arial" w:cs="Arial"/>
          <w:spacing w:val="-2"/>
        </w:rPr>
        <w:t xml:space="preserve"> </w:t>
      </w:r>
      <w:r w:rsidRPr="00A00BDD">
        <w:rPr>
          <w:rFonts w:ascii="Arial" w:hAnsi="Arial" w:cs="Arial"/>
        </w:rPr>
        <w:t>para</w:t>
      </w:r>
      <w:r w:rsidRPr="00A00BDD">
        <w:rPr>
          <w:rFonts w:ascii="Arial" w:hAnsi="Arial" w:cs="Arial"/>
          <w:spacing w:val="-4"/>
        </w:rPr>
        <w:t xml:space="preserve"> </w:t>
      </w:r>
      <w:r w:rsidRPr="00A00BDD">
        <w:rPr>
          <w:rFonts w:ascii="Arial" w:hAnsi="Arial" w:cs="Arial"/>
        </w:rPr>
        <w:t>analizar</w:t>
      </w:r>
      <w:r w:rsidRPr="00A00BDD">
        <w:rPr>
          <w:rFonts w:ascii="Arial" w:hAnsi="Arial" w:cs="Arial"/>
          <w:spacing w:val="-5"/>
        </w:rPr>
        <w:t xml:space="preserve"> </w:t>
      </w:r>
      <w:r w:rsidRPr="00A00BDD">
        <w:rPr>
          <w:rFonts w:ascii="Arial" w:hAnsi="Arial" w:cs="Arial"/>
        </w:rPr>
        <w:t>resultados</w:t>
      </w:r>
      <w:r w:rsidRPr="00A00BDD">
        <w:rPr>
          <w:rFonts w:ascii="Arial" w:hAnsi="Arial" w:cs="Arial"/>
          <w:spacing w:val="-2"/>
        </w:rPr>
        <w:t xml:space="preserve"> </w:t>
      </w:r>
      <w:r w:rsidRPr="00A00BDD">
        <w:rPr>
          <w:rFonts w:ascii="Arial" w:hAnsi="Arial" w:cs="Arial"/>
        </w:rPr>
        <w:t>son:</w:t>
      </w:r>
    </w:p>
    <w:p w14:paraId="17282DDF" w14:textId="77777777" w:rsidR="00AB1496" w:rsidRPr="00A00BDD" w:rsidRDefault="00B30FFE">
      <w:pPr>
        <w:pStyle w:val="Prrafodelista"/>
        <w:numPr>
          <w:ilvl w:val="0"/>
          <w:numId w:val="8"/>
        </w:numPr>
        <w:tabs>
          <w:tab w:val="left" w:pos="1585"/>
          <w:tab w:val="left" w:pos="1587"/>
        </w:tabs>
        <w:spacing w:before="149"/>
        <w:ind w:hanging="357"/>
        <w:rPr>
          <w:rFonts w:ascii="Arial" w:hAnsi="Arial" w:cs="Arial"/>
          <w:sz w:val="24"/>
        </w:rPr>
      </w:pPr>
      <w:r w:rsidRPr="00A00BDD">
        <w:rPr>
          <w:rFonts w:ascii="Arial" w:hAnsi="Arial" w:cs="Arial"/>
          <w:sz w:val="24"/>
        </w:rPr>
        <w:t>Talleres</w:t>
      </w:r>
      <w:r w:rsidRPr="00A00BDD">
        <w:rPr>
          <w:rFonts w:ascii="Arial" w:hAnsi="Arial" w:cs="Arial"/>
          <w:spacing w:val="-4"/>
          <w:sz w:val="24"/>
        </w:rPr>
        <w:t xml:space="preserve"> </w:t>
      </w:r>
      <w:r w:rsidRPr="00A00BDD">
        <w:rPr>
          <w:rFonts w:ascii="Arial" w:hAnsi="Arial" w:cs="Arial"/>
          <w:sz w:val="24"/>
        </w:rPr>
        <w:t>temáticos</w:t>
      </w:r>
    </w:p>
    <w:p w14:paraId="7B747B88" w14:textId="77777777" w:rsidR="00AB1496" w:rsidRPr="00A00BDD" w:rsidRDefault="00B30FFE">
      <w:pPr>
        <w:pStyle w:val="Prrafodelista"/>
        <w:numPr>
          <w:ilvl w:val="0"/>
          <w:numId w:val="8"/>
        </w:numPr>
        <w:tabs>
          <w:tab w:val="left" w:pos="1585"/>
          <w:tab w:val="left" w:pos="1587"/>
        </w:tabs>
        <w:spacing w:before="91"/>
        <w:ind w:hanging="357"/>
        <w:rPr>
          <w:rFonts w:ascii="Arial" w:hAnsi="Arial" w:cs="Arial"/>
          <w:sz w:val="24"/>
        </w:rPr>
      </w:pPr>
      <w:r w:rsidRPr="00A00BDD">
        <w:rPr>
          <w:rFonts w:ascii="Arial" w:hAnsi="Arial" w:cs="Arial"/>
          <w:sz w:val="24"/>
        </w:rPr>
        <w:t>Informes</w:t>
      </w:r>
      <w:r w:rsidRPr="00A00BDD">
        <w:rPr>
          <w:rFonts w:ascii="Arial" w:hAnsi="Arial" w:cs="Arial"/>
          <w:spacing w:val="-5"/>
          <w:sz w:val="24"/>
        </w:rPr>
        <w:t xml:space="preserve"> </w:t>
      </w:r>
      <w:r w:rsidRPr="00A00BDD">
        <w:rPr>
          <w:rFonts w:ascii="Arial" w:hAnsi="Arial" w:cs="Arial"/>
          <w:sz w:val="24"/>
        </w:rPr>
        <w:t>preliminares</w:t>
      </w:r>
    </w:p>
    <w:p w14:paraId="3EB40119" w14:textId="77777777" w:rsidR="00AB1496" w:rsidRPr="00A00BDD" w:rsidRDefault="00B30FFE">
      <w:pPr>
        <w:pStyle w:val="Prrafodelista"/>
        <w:numPr>
          <w:ilvl w:val="0"/>
          <w:numId w:val="8"/>
        </w:numPr>
        <w:tabs>
          <w:tab w:val="left" w:pos="1585"/>
          <w:tab w:val="left" w:pos="1587"/>
        </w:tabs>
        <w:spacing w:before="88"/>
        <w:ind w:hanging="357"/>
        <w:rPr>
          <w:rFonts w:ascii="Arial" w:hAnsi="Arial" w:cs="Arial"/>
          <w:sz w:val="24"/>
        </w:rPr>
      </w:pPr>
      <w:r w:rsidRPr="00A00BDD">
        <w:rPr>
          <w:rFonts w:ascii="Arial" w:hAnsi="Arial" w:cs="Arial"/>
          <w:sz w:val="24"/>
        </w:rPr>
        <w:t>Socialización</w:t>
      </w:r>
      <w:r w:rsidRPr="00A00BDD">
        <w:rPr>
          <w:rFonts w:ascii="Arial" w:hAnsi="Arial" w:cs="Arial"/>
          <w:spacing w:val="-3"/>
          <w:sz w:val="24"/>
        </w:rPr>
        <w:t xml:space="preserve"> </w:t>
      </w:r>
      <w:r w:rsidRPr="00A00BDD">
        <w:rPr>
          <w:rFonts w:ascii="Arial" w:hAnsi="Arial" w:cs="Arial"/>
          <w:sz w:val="24"/>
        </w:rPr>
        <w:t>entre</w:t>
      </w:r>
      <w:r w:rsidRPr="00A00BDD">
        <w:rPr>
          <w:rFonts w:ascii="Arial" w:hAnsi="Arial" w:cs="Arial"/>
          <w:spacing w:val="-3"/>
          <w:sz w:val="24"/>
        </w:rPr>
        <w:t xml:space="preserve"> </w:t>
      </w:r>
      <w:r w:rsidRPr="00A00BDD">
        <w:rPr>
          <w:rFonts w:ascii="Arial" w:hAnsi="Arial" w:cs="Arial"/>
          <w:sz w:val="24"/>
        </w:rPr>
        <w:t>actores</w:t>
      </w:r>
      <w:r w:rsidRPr="00A00BDD">
        <w:rPr>
          <w:rFonts w:ascii="Arial" w:hAnsi="Arial" w:cs="Arial"/>
          <w:spacing w:val="-2"/>
          <w:sz w:val="24"/>
        </w:rPr>
        <w:t xml:space="preserve"> </w:t>
      </w:r>
      <w:r w:rsidRPr="00A00BDD">
        <w:rPr>
          <w:rFonts w:ascii="Arial" w:hAnsi="Arial" w:cs="Arial"/>
          <w:sz w:val="24"/>
        </w:rPr>
        <w:t>internos</w:t>
      </w:r>
    </w:p>
    <w:p w14:paraId="1A9AFD1E" w14:textId="77777777" w:rsidR="00AB1496" w:rsidRPr="00A00BDD" w:rsidRDefault="00B30FFE">
      <w:pPr>
        <w:pStyle w:val="Prrafodelista"/>
        <w:numPr>
          <w:ilvl w:val="0"/>
          <w:numId w:val="8"/>
        </w:numPr>
        <w:tabs>
          <w:tab w:val="left" w:pos="1585"/>
          <w:tab w:val="left" w:pos="1587"/>
        </w:tabs>
        <w:spacing w:before="89"/>
        <w:ind w:hanging="357"/>
        <w:rPr>
          <w:rFonts w:ascii="Arial" w:hAnsi="Arial" w:cs="Arial"/>
          <w:sz w:val="24"/>
        </w:rPr>
      </w:pPr>
      <w:r w:rsidRPr="00A00BDD">
        <w:rPr>
          <w:rFonts w:ascii="Arial" w:hAnsi="Arial" w:cs="Arial"/>
          <w:sz w:val="24"/>
        </w:rPr>
        <w:t>Reuniones</w:t>
      </w:r>
      <w:r w:rsidRPr="00A00BDD">
        <w:rPr>
          <w:rFonts w:ascii="Arial" w:hAnsi="Arial" w:cs="Arial"/>
          <w:spacing w:val="-3"/>
          <w:sz w:val="24"/>
        </w:rPr>
        <w:t xml:space="preserve"> </w:t>
      </w:r>
      <w:r w:rsidRPr="00A00BDD">
        <w:rPr>
          <w:rFonts w:ascii="Arial" w:hAnsi="Arial" w:cs="Arial"/>
          <w:sz w:val="24"/>
        </w:rPr>
        <w:t>o</w:t>
      </w:r>
      <w:r w:rsidRPr="00A00BDD">
        <w:rPr>
          <w:rFonts w:ascii="Arial" w:hAnsi="Arial" w:cs="Arial"/>
          <w:spacing w:val="-5"/>
          <w:sz w:val="24"/>
        </w:rPr>
        <w:t xml:space="preserve"> </w:t>
      </w:r>
      <w:r w:rsidRPr="00A00BDD">
        <w:rPr>
          <w:rFonts w:ascii="Arial" w:hAnsi="Arial" w:cs="Arial"/>
          <w:sz w:val="24"/>
        </w:rPr>
        <w:t>seminarios</w:t>
      </w:r>
      <w:r w:rsidRPr="00A00BDD">
        <w:rPr>
          <w:rFonts w:ascii="Arial" w:hAnsi="Arial" w:cs="Arial"/>
          <w:spacing w:val="-3"/>
          <w:sz w:val="24"/>
        </w:rPr>
        <w:t xml:space="preserve"> </w:t>
      </w:r>
      <w:r w:rsidRPr="00A00BDD">
        <w:rPr>
          <w:rFonts w:ascii="Arial" w:hAnsi="Arial" w:cs="Arial"/>
          <w:sz w:val="24"/>
        </w:rPr>
        <w:t>internos</w:t>
      </w:r>
    </w:p>
    <w:p w14:paraId="46ED23FE" w14:textId="77777777" w:rsidR="00AB1496" w:rsidRPr="00A00BDD" w:rsidRDefault="00B30FFE">
      <w:pPr>
        <w:pStyle w:val="Prrafodelista"/>
        <w:numPr>
          <w:ilvl w:val="0"/>
          <w:numId w:val="8"/>
        </w:numPr>
        <w:tabs>
          <w:tab w:val="left" w:pos="1585"/>
          <w:tab w:val="left" w:pos="1587"/>
        </w:tabs>
        <w:spacing w:before="88"/>
        <w:ind w:hanging="357"/>
        <w:rPr>
          <w:rFonts w:ascii="Arial" w:hAnsi="Arial" w:cs="Arial"/>
          <w:sz w:val="24"/>
        </w:rPr>
      </w:pPr>
      <w:r w:rsidRPr="00A00BDD">
        <w:rPr>
          <w:rFonts w:ascii="Arial" w:hAnsi="Arial" w:cs="Arial"/>
          <w:sz w:val="24"/>
        </w:rPr>
        <w:t>Presentación</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4"/>
          <w:sz w:val="24"/>
        </w:rPr>
        <w:t xml:space="preserve"> </w:t>
      </w:r>
      <w:r w:rsidRPr="00A00BDD">
        <w:rPr>
          <w:rFonts w:ascii="Arial" w:hAnsi="Arial" w:cs="Arial"/>
          <w:sz w:val="24"/>
        </w:rPr>
        <w:t>datos</w:t>
      </w:r>
      <w:r w:rsidRPr="00A00BDD">
        <w:rPr>
          <w:rFonts w:ascii="Arial" w:hAnsi="Arial" w:cs="Arial"/>
          <w:spacing w:val="-4"/>
          <w:sz w:val="24"/>
        </w:rPr>
        <w:t xml:space="preserve"> </w:t>
      </w:r>
      <w:r w:rsidRPr="00A00BDD">
        <w:rPr>
          <w:rFonts w:ascii="Arial" w:hAnsi="Arial" w:cs="Arial"/>
          <w:sz w:val="24"/>
        </w:rPr>
        <w:t>a</w:t>
      </w:r>
      <w:r w:rsidRPr="00A00BDD">
        <w:rPr>
          <w:rFonts w:ascii="Arial" w:hAnsi="Arial" w:cs="Arial"/>
          <w:spacing w:val="-2"/>
          <w:sz w:val="24"/>
        </w:rPr>
        <w:t xml:space="preserve"> </w:t>
      </w:r>
      <w:r w:rsidRPr="00A00BDD">
        <w:rPr>
          <w:rFonts w:ascii="Arial" w:hAnsi="Arial" w:cs="Arial"/>
          <w:sz w:val="24"/>
        </w:rPr>
        <w:t>instancias</w:t>
      </w:r>
      <w:r w:rsidRPr="00A00BDD">
        <w:rPr>
          <w:rFonts w:ascii="Arial" w:hAnsi="Arial" w:cs="Arial"/>
          <w:spacing w:val="-4"/>
          <w:sz w:val="24"/>
        </w:rPr>
        <w:t xml:space="preserve"> </w:t>
      </w:r>
      <w:r w:rsidRPr="00A00BDD">
        <w:rPr>
          <w:rFonts w:ascii="Arial" w:hAnsi="Arial" w:cs="Arial"/>
          <w:sz w:val="24"/>
        </w:rPr>
        <w:t>externas</w:t>
      </w:r>
      <w:r w:rsidRPr="00A00BDD">
        <w:rPr>
          <w:rFonts w:ascii="Arial" w:hAnsi="Arial" w:cs="Arial"/>
          <w:spacing w:val="-4"/>
          <w:sz w:val="24"/>
        </w:rPr>
        <w:t xml:space="preserve"> </w:t>
      </w:r>
      <w:r w:rsidRPr="00A00BDD">
        <w:rPr>
          <w:rFonts w:ascii="Arial" w:hAnsi="Arial" w:cs="Arial"/>
          <w:sz w:val="24"/>
        </w:rPr>
        <w:t>universitarias</w:t>
      </w:r>
    </w:p>
    <w:p w14:paraId="128A94AD" w14:textId="77777777" w:rsidR="00AB1496" w:rsidRPr="00A00BDD" w:rsidRDefault="00B30FFE">
      <w:pPr>
        <w:pStyle w:val="Prrafodelista"/>
        <w:numPr>
          <w:ilvl w:val="0"/>
          <w:numId w:val="8"/>
        </w:numPr>
        <w:tabs>
          <w:tab w:val="left" w:pos="1585"/>
          <w:tab w:val="left" w:pos="1587"/>
        </w:tabs>
        <w:spacing w:before="92"/>
        <w:ind w:hanging="357"/>
        <w:rPr>
          <w:rFonts w:ascii="Arial" w:hAnsi="Arial" w:cs="Arial"/>
          <w:sz w:val="24"/>
        </w:rPr>
      </w:pPr>
      <w:r w:rsidRPr="00A00BDD">
        <w:rPr>
          <w:rFonts w:ascii="Arial" w:hAnsi="Arial" w:cs="Arial"/>
          <w:sz w:val="24"/>
        </w:rPr>
        <w:t>Informes</w:t>
      </w:r>
      <w:r w:rsidRPr="00A00BDD">
        <w:rPr>
          <w:rFonts w:ascii="Arial" w:hAnsi="Arial" w:cs="Arial"/>
          <w:spacing w:val="-5"/>
          <w:sz w:val="24"/>
        </w:rPr>
        <w:t xml:space="preserve"> </w:t>
      </w:r>
      <w:r w:rsidRPr="00A00BDD">
        <w:rPr>
          <w:rFonts w:ascii="Arial" w:hAnsi="Arial" w:cs="Arial"/>
          <w:sz w:val="24"/>
        </w:rPr>
        <w:t>y</w:t>
      </w:r>
      <w:r w:rsidRPr="00A00BDD">
        <w:rPr>
          <w:rFonts w:ascii="Arial" w:hAnsi="Arial" w:cs="Arial"/>
          <w:spacing w:val="-2"/>
          <w:sz w:val="24"/>
        </w:rPr>
        <w:t xml:space="preserve"> </w:t>
      </w:r>
      <w:r w:rsidRPr="00A00BDD">
        <w:rPr>
          <w:rFonts w:ascii="Arial" w:hAnsi="Arial" w:cs="Arial"/>
          <w:sz w:val="24"/>
        </w:rPr>
        <w:t>reuniones</w:t>
      </w:r>
      <w:r w:rsidRPr="00A00BDD">
        <w:rPr>
          <w:rFonts w:ascii="Arial" w:hAnsi="Arial" w:cs="Arial"/>
          <w:spacing w:val="-4"/>
          <w:sz w:val="24"/>
        </w:rPr>
        <w:t xml:space="preserve"> </w:t>
      </w:r>
      <w:r w:rsidRPr="00A00BDD">
        <w:rPr>
          <w:rFonts w:ascii="Arial" w:hAnsi="Arial" w:cs="Arial"/>
          <w:sz w:val="24"/>
        </w:rPr>
        <w:t>periódicos</w:t>
      </w:r>
      <w:r w:rsidRPr="00A00BDD">
        <w:rPr>
          <w:rFonts w:ascii="Arial" w:hAnsi="Arial" w:cs="Arial"/>
          <w:spacing w:val="-1"/>
          <w:sz w:val="24"/>
        </w:rPr>
        <w:t xml:space="preserve"> </w:t>
      </w:r>
      <w:r w:rsidRPr="00A00BDD">
        <w:rPr>
          <w:rFonts w:ascii="Arial" w:hAnsi="Arial" w:cs="Arial"/>
          <w:sz w:val="24"/>
        </w:rPr>
        <w:t>al</w:t>
      </w:r>
      <w:r w:rsidRPr="00A00BDD">
        <w:rPr>
          <w:rFonts w:ascii="Arial" w:hAnsi="Arial" w:cs="Arial"/>
          <w:spacing w:val="-4"/>
          <w:sz w:val="24"/>
        </w:rPr>
        <w:t xml:space="preserve"> </w:t>
      </w:r>
      <w:r w:rsidRPr="00A00BDD">
        <w:rPr>
          <w:rFonts w:ascii="Arial" w:hAnsi="Arial" w:cs="Arial"/>
          <w:sz w:val="24"/>
        </w:rPr>
        <w:t>equipo</w:t>
      </w:r>
      <w:r w:rsidRPr="00A00BDD">
        <w:rPr>
          <w:rFonts w:ascii="Arial" w:hAnsi="Arial" w:cs="Arial"/>
          <w:spacing w:val="-2"/>
          <w:sz w:val="24"/>
        </w:rPr>
        <w:t xml:space="preserve"> </w:t>
      </w:r>
      <w:r w:rsidRPr="00A00BDD">
        <w:rPr>
          <w:rFonts w:ascii="Arial" w:hAnsi="Arial" w:cs="Arial"/>
          <w:sz w:val="24"/>
        </w:rPr>
        <w:t>coordinador</w:t>
      </w:r>
    </w:p>
    <w:p w14:paraId="69767CAC" w14:textId="77777777" w:rsidR="00AB1496" w:rsidRPr="00A00BDD" w:rsidRDefault="00B30FFE">
      <w:pPr>
        <w:pStyle w:val="Prrafodelista"/>
        <w:numPr>
          <w:ilvl w:val="0"/>
          <w:numId w:val="8"/>
        </w:numPr>
        <w:tabs>
          <w:tab w:val="left" w:pos="1585"/>
          <w:tab w:val="left" w:pos="1587"/>
        </w:tabs>
        <w:spacing w:before="89"/>
        <w:ind w:hanging="357"/>
        <w:rPr>
          <w:rFonts w:ascii="Arial" w:hAnsi="Arial" w:cs="Arial"/>
          <w:sz w:val="24"/>
        </w:rPr>
      </w:pPr>
      <w:r w:rsidRPr="00A00BDD">
        <w:rPr>
          <w:rFonts w:ascii="Arial" w:hAnsi="Arial" w:cs="Arial"/>
          <w:sz w:val="24"/>
        </w:rPr>
        <w:t>Jornadas</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discusión</w:t>
      </w:r>
      <w:r w:rsidRPr="00A00BDD">
        <w:rPr>
          <w:rFonts w:ascii="Arial" w:hAnsi="Arial" w:cs="Arial"/>
          <w:spacing w:val="-5"/>
          <w:sz w:val="24"/>
        </w:rPr>
        <w:t xml:space="preserve"> </w:t>
      </w:r>
      <w:r w:rsidRPr="00A00BDD">
        <w:rPr>
          <w:rFonts w:ascii="Arial" w:hAnsi="Arial" w:cs="Arial"/>
          <w:sz w:val="24"/>
        </w:rPr>
        <w:t>estructuradas</w:t>
      </w:r>
    </w:p>
    <w:p w14:paraId="0199CBCC" w14:textId="77777777" w:rsidR="00AB1496" w:rsidRPr="00A00BDD" w:rsidRDefault="00B30FFE">
      <w:pPr>
        <w:pStyle w:val="Textoindependiente"/>
        <w:spacing w:before="148" w:line="264" w:lineRule="auto"/>
        <w:ind w:left="872" w:right="1075"/>
        <w:jc w:val="both"/>
        <w:rPr>
          <w:rFonts w:ascii="Arial" w:hAnsi="Arial" w:cs="Arial"/>
        </w:rPr>
      </w:pPr>
      <w:r w:rsidRPr="00A00BDD">
        <w:rPr>
          <w:rFonts w:ascii="Arial" w:hAnsi="Arial" w:cs="Arial"/>
        </w:rPr>
        <w:t>Sin</w:t>
      </w:r>
      <w:r w:rsidRPr="00A00BDD">
        <w:rPr>
          <w:rFonts w:ascii="Arial" w:hAnsi="Arial" w:cs="Arial"/>
          <w:spacing w:val="1"/>
        </w:rPr>
        <w:t xml:space="preserve"> </w:t>
      </w:r>
      <w:r w:rsidRPr="00A00BDD">
        <w:rPr>
          <w:rFonts w:ascii="Arial" w:hAnsi="Arial" w:cs="Arial"/>
        </w:rPr>
        <w:t>embargo,</w:t>
      </w:r>
      <w:r w:rsidRPr="00A00BDD">
        <w:rPr>
          <w:rFonts w:ascii="Arial" w:hAnsi="Arial" w:cs="Arial"/>
          <w:spacing w:val="1"/>
        </w:rPr>
        <w:t xml:space="preserve"> </w:t>
      </w:r>
      <w:r w:rsidRPr="00A00BDD">
        <w:rPr>
          <w:rFonts w:ascii="Arial" w:hAnsi="Arial" w:cs="Arial"/>
        </w:rPr>
        <w:t>independientemente</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abordaje</w:t>
      </w:r>
      <w:r w:rsidRPr="00A00BDD">
        <w:rPr>
          <w:rFonts w:ascii="Arial" w:hAnsi="Arial" w:cs="Arial"/>
          <w:spacing w:val="1"/>
        </w:rPr>
        <w:t xml:space="preserve"> </w:t>
      </w:r>
      <w:r w:rsidRPr="00A00BDD">
        <w:rPr>
          <w:rFonts w:ascii="Arial" w:hAnsi="Arial" w:cs="Arial"/>
        </w:rPr>
        <w:t>utilizado,</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requerirá</w:t>
      </w:r>
      <w:r w:rsidRPr="00A00BDD">
        <w:rPr>
          <w:rFonts w:ascii="Arial" w:hAnsi="Arial" w:cs="Arial"/>
          <w:spacing w:val="1"/>
        </w:rPr>
        <w:t xml:space="preserve"> </w:t>
      </w:r>
      <w:r w:rsidRPr="00A00BDD">
        <w:rPr>
          <w:rFonts w:ascii="Arial" w:hAnsi="Arial" w:cs="Arial"/>
        </w:rPr>
        <w:t>que</w:t>
      </w:r>
      <w:r w:rsidRPr="00A00BDD">
        <w:rPr>
          <w:rFonts w:ascii="Arial" w:hAnsi="Arial" w:cs="Arial"/>
          <w:spacing w:val="54"/>
        </w:rPr>
        <w:t xml:space="preserve"> </w:t>
      </w:r>
      <w:r w:rsidRPr="00A00BDD">
        <w:rPr>
          <w:rFonts w:ascii="Arial" w:hAnsi="Arial" w:cs="Arial"/>
        </w:rPr>
        <w:t>en</w:t>
      </w:r>
      <w:r w:rsidRPr="00A00BDD">
        <w:rPr>
          <w:rFonts w:ascii="Arial" w:hAnsi="Arial" w:cs="Arial"/>
          <w:spacing w:val="54"/>
        </w:rPr>
        <w:t xml:space="preserve"> </w:t>
      </w:r>
      <w:r w:rsidRPr="00A00BDD">
        <w:rPr>
          <w:rFonts w:ascii="Arial" w:hAnsi="Arial" w:cs="Arial"/>
        </w:rPr>
        <w:t>algún</w:t>
      </w:r>
      <w:r w:rsidRPr="00A00BDD">
        <w:rPr>
          <w:rFonts w:ascii="Arial" w:hAnsi="Arial" w:cs="Arial"/>
          <w:spacing w:val="1"/>
        </w:rPr>
        <w:t xml:space="preserve"> </w:t>
      </w:r>
      <w:r w:rsidRPr="00A00BDD">
        <w:rPr>
          <w:rFonts w:ascii="Arial" w:hAnsi="Arial" w:cs="Arial"/>
        </w:rPr>
        <w:t>momento del proceso propiamente de evaluación, se realice la contrastación de la realidad de 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modelo evaluativo</w:t>
      </w:r>
      <w:r w:rsidRPr="00A00BDD">
        <w:rPr>
          <w:rFonts w:ascii="Arial" w:hAnsi="Arial" w:cs="Arial"/>
          <w:spacing w:val="1"/>
        </w:rPr>
        <w:t xml:space="preserve"> </w:t>
      </w:r>
      <w:r w:rsidRPr="00A00BDD">
        <w:rPr>
          <w:rFonts w:ascii="Arial" w:hAnsi="Arial" w:cs="Arial"/>
        </w:rPr>
        <w:t>oficial</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carreras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grado;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manera que una vez que</w:t>
      </w:r>
      <w:r w:rsidRPr="00A00BDD">
        <w:rPr>
          <w:rFonts w:ascii="Arial" w:hAnsi="Arial" w:cs="Arial"/>
          <w:spacing w:val="54"/>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 ha realizado su procesamiento y análisis de información, deberá utilizar como referente el</w:t>
      </w:r>
      <w:r w:rsidRPr="00A00BDD">
        <w:rPr>
          <w:rFonts w:ascii="Arial" w:hAnsi="Arial" w:cs="Arial"/>
          <w:spacing w:val="1"/>
        </w:rPr>
        <w:t xml:space="preserve"> </w:t>
      </w:r>
      <w:r w:rsidRPr="00A00BDD">
        <w:rPr>
          <w:rFonts w:ascii="Arial" w:hAnsi="Arial" w:cs="Arial"/>
        </w:rPr>
        <w:t>conjunto</w:t>
      </w:r>
      <w:r w:rsidRPr="00A00BDD">
        <w:rPr>
          <w:rFonts w:ascii="Arial" w:hAnsi="Arial" w:cs="Arial"/>
          <w:spacing w:val="-3"/>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criterios</w:t>
      </w:r>
      <w:r w:rsidRPr="00A00BDD">
        <w:rPr>
          <w:rFonts w:ascii="Arial" w:hAnsi="Arial" w:cs="Arial"/>
          <w:spacing w:val="1"/>
        </w:rPr>
        <w:t xml:space="preserve"> </w:t>
      </w:r>
      <w:r w:rsidRPr="00A00BDD">
        <w:rPr>
          <w:rFonts w:ascii="Arial" w:hAnsi="Arial" w:cs="Arial"/>
        </w:rPr>
        <w:t>y estándares</w:t>
      </w:r>
      <w:r w:rsidRPr="00A00BDD">
        <w:rPr>
          <w:rFonts w:ascii="Arial" w:hAnsi="Arial" w:cs="Arial"/>
          <w:spacing w:val="-3"/>
        </w:rPr>
        <w:t xml:space="preserve"> </w:t>
      </w:r>
      <w:r w:rsidRPr="00A00BDD">
        <w:rPr>
          <w:rFonts w:ascii="Arial" w:hAnsi="Arial" w:cs="Arial"/>
        </w:rPr>
        <w:t>que</w:t>
      </w:r>
      <w:r w:rsidRPr="00A00BDD">
        <w:rPr>
          <w:rFonts w:ascii="Arial" w:hAnsi="Arial" w:cs="Arial"/>
          <w:spacing w:val="-2"/>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ha</w:t>
      </w:r>
      <w:r w:rsidRPr="00A00BDD">
        <w:rPr>
          <w:rFonts w:ascii="Arial" w:hAnsi="Arial" w:cs="Arial"/>
          <w:spacing w:val="-4"/>
        </w:rPr>
        <w:t xml:space="preserve"> </w:t>
      </w:r>
      <w:r w:rsidRPr="00A00BDD">
        <w:rPr>
          <w:rFonts w:ascii="Arial" w:hAnsi="Arial" w:cs="Arial"/>
        </w:rPr>
        <w:t>establecido.</w:t>
      </w:r>
    </w:p>
    <w:p w14:paraId="042C0783" w14:textId="77777777" w:rsidR="00AB1496" w:rsidRPr="00A00BDD" w:rsidRDefault="00B30FFE">
      <w:pPr>
        <w:pStyle w:val="Textoindependiente"/>
        <w:spacing w:before="122" w:line="264" w:lineRule="auto"/>
        <w:ind w:left="872" w:right="1082"/>
        <w:jc w:val="both"/>
        <w:rPr>
          <w:rFonts w:ascii="Arial" w:hAnsi="Arial" w:cs="Arial"/>
        </w:rPr>
      </w:pPr>
      <w:r w:rsidRPr="00A00BDD">
        <w:rPr>
          <w:rFonts w:ascii="Arial" w:hAnsi="Arial" w:cs="Arial"/>
        </w:rPr>
        <w:t>Esto no excluye que la carrera pueda aportar otros referentes que ha utilizado durante el proceso;</w:t>
      </w:r>
      <w:r w:rsidRPr="00A00BDD">
        <w:rPr>
          <w:rFonts w:ascii="Arial" w:hAnsi="Arial" w:cs="Arial"/>
          <w:spacing w:val="1"/>
        </w:rPr>
        <w:t xml:space="preserve"> </w:t>
      </w:r>
      <w:r w:rsidRPr="00A00BDD">
        <w:rPr>
          <w:rFonts w:ascii="Arial" w:hAnsi="Arial" w:cs="Arial"/>
        </w:rPr>
        <w:t>no</w:t>
      </w:r>
      <w:r w:rsidRPr="00A00BDD">
        <w:rPr>
          <w:rFonts w:ascii="Arial" w:hAnsi="Arial" w:cs="Arial"/>
          <w:spacing w:val="18"/>
        </w:rPr>
        <w:t xml:space="preserve"> </w:t>
      </w:r>
      <w:r w:rsidRPr="00A00BDD">
        <w:rPr>
          <w:rFonts w:ascii="Arial" w:hAnsi="Arial" w:cs="Arial"/>
        </w:rPr>
        <w:t>obstante,</w:t>
      </w:r>
      <w:r w:rsidRPr="00A00BDD">
        <w:rPr>
          <w:rFonts w:ascii="Arial" w:hAnsi="Arial" w:cs="Arial"/>
          <w:spacing w:val="17"/>
        </w:rPr>
        <w:t xml:space="preserve"> </w:t>
      </w:r>
      <w:r w:rsidRPr="00A00BDD">
        <w:rPr>
          <w:rFonts w:ascii="Arial" w:hAnsi="Arial" w:cs="Arial"/>
        </w:rPr>
        <w:t>para</w:t>
      </w:r>
      <w:r w:rsidRPr="00A00BDD">
        <w:rPr>
          <w:rFonts w:ascii="Arial" w:hAnsi="Arial" w:cs="Arial"/>
          <w:spacing w:val="20"/>
        </w:rPr>
        <w:t xml:space="preserve"> </w:t>
      </w:r>
      <w:r w:rsidRPr="00A00BDD">
        <w:rPr>
          <w:rFonts w:ascii="Arial" w:hAnsi="Arial" w:cs="Arial"/>
        </w:rPr>
        <w:t>efectos</w:t>
      </w:r>
      <w:r w:rsidRPr="00A00BDD">
        <w:rPr>
          <w:rFonts w:ascii="Arial" w:hAnsi="Arial" w:cs="Arial"/>
          <w:spacing w:val="19"/>
        </w:rPr>
        <w:t xml:space="preserve"> </w:t>
      </w:r>
      <w:r w:rsidRPr="00A00BDD">
        <w:rPr>
          <w:rFonts w:ascii="Arial" w:hAnsi="Arial" w:cs="Arial"/>
        </w:rPr>
        <w:t>del</w:t>
      </w:r>
      <w:r w:rsidRPr="00A00BDD">
        <w:rPr>
          <w:rFonts w:ascii="Arial" w:hAnsi="Arial" w:cs="Arial"/>
          <w:spacing w:val="19"/>
        </w:rPr>
        <w:t xml:space="preserve"> </w:t>
      </w:r>
      <w:r w:rsidRPr="00A00BDD">
        <w:rPr>
          <w:rFonts w:ascii="Arial" w:hAnsi="Arial" w:cs="Arial"/>
        </w:rPr>
        <w:t>proceso</w:t>
      </w:r>
      <w:r w:rsidRPr="00A00BDD">
        <w:rPr>
          <w:rFonts w:ascii="Arial" w:hAnsi="Arial" w:cs="Arial"/>
          <w:spacing w:val="19"/>
        </w:rPr>
        <w:t xml:space="preserve"> </w:t>
      </w:r>
      <w:r w:rsidRPr="00A00BDD">
        <w:rPr>
          <w:rFonts w:ascii="Arial" w:hAnsi="Arial" w:cs="Arial"/>
        </w:rPr>
        <w:t>de</w:t>
      </w:r>
      <w:r w:rsidRPr="00A00BDD">
        <w:rPr>
          <w:rFonts w:ascii="Arial" w:hAnsi="Arial" w:cs="Arial"/>
          <w:spacing w:val="20"/>
        </w:rPr>
        <w:t xml:space="preserve"> </w:t>
      </w:r>
      <w:r w:rsidRPr="00A00BDD">
        <w:rPr>
          <w:rFonts w:ascii="Arial" w:hAnsi="Arial" w:cs="Arial"/>
        </w:rPr>
        <w:t>acreditación</w:t>
      </w:r>
      <w:r w:rsidRPr="00A00BDD">
        <w:rPr>
          <w:rFonts w:ascii="Arial" w:hAnsi="Arial" w:cs="Arial"/>
          <w:spacing w:val="19"/>
        </w:rPr>
        <w:t xml:space="preserve"> </w:t>
      </w:r>
      <w:r w:rsidRPr="00A00BDD">
        <w:rPr>
          <w:rFonts w:ascii="Arial" w:hAnsi="Arial" w:cs="Arial"/>
        </w:rPr>
        <w:t>será</w:t>
      </w:r>
      <w:r w:rsidRPr="00A00BDD">
        <w:rPr>
          <w:rFonts w:ascii="Arial" w:hAnsi="Arial" w:cs="Arial"/>
          <w:spacing w:val="19"/>
        </w:rPr>
        <w:t xml:space="preserve"> </w:t>
      </w:r>
      <w:r w:rsidRPr="00A00BDD">
        <w:rPr>
          <w:rFonts w:ascii="Arial" w:hAnsi="Arial" w:cs="Arial"/>
        </w:rPr>
        <w:t>indispensable</w:t>
      </w:r>
      <w:r w:rsidRPr="00A00BDD">
        <w:rPr>
          <w:rFonts w:ascii="Arial" w:hAnsi="Arial" w:cs="Arial"/>
          <w:spacing w:val="20"/>
        </w:rPr>
        <w:t xml:space="preserve"> </w:t>
      </w:r>
      <w:r w:rsidRPr="00A00BDD">
        <w:rPr>
          <w:rFonts w:ascii="Arial" w:hAnsi="Arial" w:cs="Arial"/>
        </w:rPr>
        <w:t>presentar</w:t>
      </w:r>
      <w:r w:rsidRPr="00A00BDD">
        <w:rPr>
          <w:rFonts w:ascii="Arial" w:hAnsi="Arial" w:cs="Arial"/>
          <w:spacing w:val="19"/>
        </w:rPr>
        <w:t xml:space="preserve"> </w:t>
      </w:r>
      <w:r w:rsidRPr="00A00BDD">
        <w:rPr>
          <w:rFonts w:ascii="Arial" w:hAnsi="Arial" w:cs="Arial"/>
        </w:rPr>
        <w:t>la</w:t>
      </w:r>
      <w:r w:rsidRPr="00A00BDD">
        <w:rPr>
          <w:rFonts w:ascii="Arial" w:hAnsi="Arial" w:cs="Arial"/>
          <w:spacing w:val="18"/>
        </w:rPr>
        <w:t xml:space="preserve"> </w:t>
      </w:r>
      <w:r w:rsidRPr="00A00BDD">
        <w:rPr>
          <w:rFonts w:ascii="Arial" w:hAnsi="Arial" w:cs="Arial"/>
        </w:rPr>
        <w:t>valoración</w:t>
      </w:r>
      <w:r w:rsidRPr="00A00BDD">
        <w:rPr>
          <w:rFonts w:ascii="Arial" w:hAnsi="Arial" w:cs="Arial"/>
          <w:spacing w:val="-51"/>
        </w:rPr>
        <w:t xml:space="preserve"> </w:t>
      </w:r>
      <w:r w:rsidRPr="00A00BDD">
        <w:rPr>
          <w:rFonts w:ascii="Arial" w:hAnsi="Arial" w:cs="Arial"/>
        </w:rPr>
        <w:t>de criterios del modelo del SINAES dentro del Informe de Autoevaluación, aspecto que se detallará</w:t>
      </w:r>
      <w:r w:rsidRPr="00A00BDD">
        <w:rPr>
          <w:rFonts w:ascii="Arial" w:hAnsi="Arial" w:cs="Arial"/>
          <w:spacing w:val="-52"/>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siguiente</w:t>
      </w:r>
      <w:r w:rsidRPr="00A00BDD">
        <w:rPr>
          <w:rFonts w:ascii="Arial" w:hAnsi="Arial" w:cs="Arial"/>
          <w:spacing w:val="1"/>
        </w:rPr>
        <w:t xml:space="preserve"> </w:t>
      </w:r>
      <w:r w:rsidRPr="00A00BDD">
        <w:rPr>
          <w:rFonts w:ascii="Arial" w:hAnsi="Arial" w:cs="Arial"/>
        </w:rPr>
        <w:t>apartado.</w:t>
      </w:r>
    </w:p>
    <w:p w14:paraId="2828DB20" w14:textId="77777777" w:rsidR="00AB1496" w:rsidRPr="00A00BDD" w:rsidRDefault="00AB1496">
      <w:pPr>
        <w:pStyle w:val="Textoindependiente"/>
        <w:spacing w:before="8"/>
        <w:rPr>
          <w:rFonts w:ascii="Arial" w:hAnsi="Arial" w:cs="Arial"/>
          <w:sz w:val="19"/>
        </w:rPr>
      </w:pPr>
    </w:p>
    <w:p w14:paraId="426B11E1" w14:textId="77777777" w:rsidR="00AB1496" w:rsidRPr="00A00BDD" w:rsidRDefault="00B30FFE">
      <w:pPr>
        <w:pStyle w:val="Ttulo2"/>
        <w:numPr>
          <w:ilvl w:val="1"/>
          <w:numId w:val="16"/>
        </w:numPr>
        <w:tabs>
          <w:tab w:val="left" w:pos="1450"/>
        </w:tabs>
        <w:ind w:hanging="578"/>
        <w:jc w:val="both"/>
        <w:rPr>
          <w:rFonts w:ascii="Arial" w:hAnsi="Arial" w:cs="Arial"/>
        </w:rPr>
      </w:pPr>
      <w:bookmarkStart w:id="15" w:name="_Toc144454937"/>
      <w:r w:rsidRPr="00A00BDD">
        <w:rPr>
          <w:rFonts w:ascii="Arial" w:hAnsi="Arial" w:cs="Arial"/>
        </w:rPr>
        <w:t>La</w:t>
      </w:r>
      <w:r w:rsidRPr="00A00BDD">
        <w:rPr>
          <w:rFonts w:ascii="Arial" w:hAnsi="Arial" w:cs="Arial"/>
          <w:spacing w:val="-5"/>
        </w:rPr>
        <w:t xml:space="preserve"> </w:t>
      </w:r>
      <w:r w:rsidRPr="00A00BDD">
        <w:rPr>
          <w:rFonts w:ascii="Arial" w:hAnsi="Arial" w:cs="Arial"/>
        </w:rPr>
        <w:t>valoración</w:t>
      </w:r>
      <w:r w:rsidRPr="00A00BDD">
        <w:rPr>
          <w:rFonts w:ascii="Arial" w:hAnsi="Arial" w:cs="Arial"/>
          <w:spacing w:val="-3"/>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criterios</w:t>
      </w:r>
      <w:r w:rsidRPr="00A00BDD">
        <w:rPr>
          <w:rFonts w:ascii="Arial" w:hAnsi="Arial" w:cs="Arial"/>
          <w:spacing w:val="-4"/>
        </w:rPr>
        <w:t xml:space="preserve"> </w:t>
      </w:r>
      <w:r w:rsidRPr="00A00BDD">
        <w:rPr>
          <w:rFonts w:ascii="Arial" w:hAnsi="Arial" w:cs="Arial"/>
        </w:rPr>
        <w:t>y</w:t>
      </w:r>
      <w:r w:rsidRPr="00A00BDD">
        <w:rPr>
          <w:rFonts w:ascii="Arial" w:hAnsi="Arial" w:cs="Arial"/>
          <w:spacing w:val="-3"/>
        </w:rPr>
        <w:t xml:space="preserve"> </w:t>
      </w:r>
      <w:r w:rsidRPr="00A00BDD">
        <w:rPr>
          <w:rFonts w:ascii="Arial" w:hAnsi="Arial" w:cs="Arial"/>
        </w:rPr>
        <w:t>estándares</w:t>
      </w:r>
      <w:r w:rsidRPr="00A00BDD">
        <w:rPr>
          <w:rFonts w:ascii="Arial" w:hAnsi="Arial" w:cs="Arial"/>
          <w:spacing w:val="4"/>
        </w:rPr>
        <w:t xml:space="preserve"> </w:t>
      </w:r>
      <w:r w:rsidRPr="00A00BDD">
        <w:rPr>
          <w:rFonts w:ascii="Arial" w:hAnsi="Arial" w:cs="Arial"/>
        </w:rPr>
        <w:t>al</w:t>
      </w:r>
      <w:r w:rsidRPr="00A00BDD">
        <w:rPr>
          <w:rFonts w:ascii="Arial" w:hAnsi="Arial" w:cs="Arial"/>
          <w:spacing w:val="-4"/>
        </w:rPr>
        <w:t xml:space="preserve"> </w:t>
      </w:r>
      <w:r w:rsidRPr="00A00BDD">
        <w:rPr>
          <w:rFonts w:ascii="Arial" w:hAnsi="Arial" w:cs="Arial"/>
        </w:rPr>
        <w:t>utilizar</w:t>
      </w:r>
      <w:r w:rsidRPr="00A00BDD">
        <w:rPr>
          <w:rFonts w:ascii="Arial" w:hAnsi="Arial" w:cs="Arial"/>
          <w:spacing w:val="-1"/>
        </w:rPr>
        <w:t xml:space="preserve"> </w:t>
      </w:r>
      <w:r w:rsidRPr="00A00BDD">
        <w:rPr>
          <w:rFonts w:ascii="Arial" w:hAnsi="Arial" w:cs="Arial"/>
        </w:rPr>
        <w:t>el</w:t>
      </w:r>
      <w:r w:rsidRPr="00A00BDD">
        <w:rPr>
          <w:rFonts w:ascii="Arial" w:hAnsi="Arial" w:cs="Arial"/>
          <w:spacing w:val="-4"/>
        </w:rPr>
        <w:t xml:space="preserve"> </w:t>
      </w:r>
      <w:r w:rsidRPr="00A00BDD">
        <w:rPr>
          <w:rFonts w:ascii="Arial" w:hAnsi="Arial" w:cs="Arial"/>
        </w:rPr>
        <w:t>modelo</w:t>
      </w:r>
      <w:r w:rsidRPr="00A00BDD">
        <w:rPr>
          <w:rFonts w:ascii="Arial" w:hAnsi="Arial" w:cs="Arial"/>
          <w:spacing w:val="-2"/>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w:t>
      </w:r>
      <w:bookmarkEnd w:id="15"/>
    </w:p>
    <w:p w14:paraId="2099C895" w14:textId="77777777" w:rsidR="00AB1496" w:rsidRPr="00A00BDD" w:rsidRDefault="00B30FFE">
      <w:pPr>
        <w:pStyle w:val="Textoindependiente"/>
        <w:spacing w:before="151" w:line="264" w:lineRule="auto"/>
        <w:ind w:left="872" w:right="1079"/>
        <w:jc w:val="both"/>
        <w:rPr>
          <w:rFonts w:ascii="Arial" w:hAnsi="Arial" w:cs="Arial"/>
        </w:rPr>
      </w:pPr>
      <w:r w:rsidRPr="00A00BDD">
        <w:rPr>
          <w:rFonts w:ascii="Arial" w:hAnsi="Arial" w:cs="Arial"/>
        </w:rPr>
        <w:t>Para la acreditación oficial de carreras de grado del SINAES el proceso de autoevaluación seguido</w:t>
      </w:r>
      <w:r w:rsidRPr="00A00BDD">
        <w:rPr>
          <w:rFonts w:ascii="Arial" w:hAnsi="Arial" w:cs="Arial"/>
          <w:spacing w:val="1"/>
        </w:rPr>
        <w:t xml:space="preserve"> </w:t>
      </w:r>
      <w:r w:rsidRPr="00A00BDD">
        <w:rPr>
          <w:rFonts w:ascii="Arial" w:hAnsi="Arial" w:cs="Arial"/>
        </w:rPr>
        <w:t xml:space="preserve">por la carrera debe culminar en la producción de un documento de </w:t>
      </w:r>
      <w:r w:rsidRPr="00A00BDD">
        <w:rPr>
          <w:rFonts w:ascii="Arial" w:hAnsi="Arial" w:cs="Arial"/>
          <w:b/>
        </w:rPr>
        <w:t>Informe de Autoevaluación</w:t>
      </w:r>
      <w:r w:rsidRPr="00A00BDD">
        <w:rPr>
          <w:rFonts w:ascii="Arial" w:hAnsi="Arial" w:cs="Arial"/>
          <w:b/>
          <w:spacing w:val="1"/>
        </w:rPr>
        <w:t xml:space="preserve"> </w:t>
      </w:r>
      <w:r w:rsidRPr="00A00BDD">
        <w:rPr>
          <w:rFonts w:ascii="Arial" w:hAnsi="Arial" w:cs="Arial"/>
        </w:rPr>
        <w:t>que presenta el proceso realizado, las valoraciones efectuadas, así como los hallazgos y resultados</w:t>
      </w:r>
      <w:r w:rsidRPr="00A00BDD">
        <w:rPr>
          <w:rFonts w:ascii="Arial" w:hAnsi="Arial" w:cs="Arial"/>
          <w:spacing w:val="1"/>
        </w:rPr>
        <w:t xml:space="preserve"> </w:t>
      </w:r>
      <w:r w:rsidRPr="00A00BDD">
        <w:rPr>
          <w:rFonts w:ascii="Arial" w:hAnsi="Arial" w:cs="Arial"/>
        </w:rPr>
        <w:t>respaldados</w:t>
      </w:r>
      <w:r w:rsidRPr="00A00BDD">
        <w:rPr>
          <w:rFonts w:ascii="Arial" w:hAnsi="Arial" w:cs="Arial"/>
          <w:spacing w:val="-3"/>
        </w:rPr>
        <w:t xml:space="preserve"> </w:t>
      </w:r>
      <w:r w:rsidRPr="00A00BDD">
        <w:rPr>
          <w:rFonts w:ascii="Arial" w:hAnsi="Arial" w:cs="Arial"/>
        </w:rPr>
        <w:t>en evidencias.</w:t>
      </w:r>
    </w:p>
    <w:p w14:paraId="46B0C436" w14:textId="77777777" w:rsidR="00AB1496" w:rsidRPr="00A00BDD" w:rsidRDefault="00B30FFE">
      <w:pPr>
        <w:pStyle w:val="Textoindependiente"/>
        <w:spacing w:before="119" w:line="264" w:lineRule="auto"/>
        <w:ind w:left="872" w:right="1076"/>
        <w:jc w:val="both"/>
        <w:rPr>
          <w:rFonts w:ascii="Arial" w:hAnsi="Arial" w:cs="Arial"/>
        </w:rPr>
      </w:pP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caso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acreditación</w:t>
      </w:r>
      <w:r w:rsidRPr="00A00BDD">
        <w:rPr>
          <w:rFonts w:ascii="Arial" w:hAnsi="Arial" w:cs="Arial"/>
          <w:spacing w:val="1"/>
        </w:rPr>
        <w:t xml:space="preserve"> </w:t>
      </w:r>
      <w:r w:rsidRPr="00A00BDD">
        <w:rPr>
          <w:rFonts w:ascii="Arial" w:hAnsi="Arial" w:cs="Arial"/>
        </w:rPr>
        <w:t>oficial</w:t>
      </w:r>
      <w:r w:rsidRPr="00A00BDD">
        <w:rPr>
          <w:rFonts w:ascii="Arial" w:hAnsi="Arial" w:cs="Arial"/>
          <w:spacing w:val="1"/>
        </w:rPr>
        <w:t xml:space="preserve"> </w:t>
      </w:r>
      <w:r w:rsidRPr="00A00BDD">
        <w:rPr>
          <w:rFonts w:ascii="Arial" w:hAnsi="Arial" w:cs="Arial"/>
        </w:rPr>
        <w:t>impulsada</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resultados</w:t>
      </w:r>
      <w:r w:rsidRPr="00A00BDD">
        <w:rPr>
          <w:rFonts w:ascii="Arial" w:hAnsi="Arial" w:cs="Arial"/>
          <w:spacing w:val="1"/>
        </w:rPr>
        <w:t xml:space="preserve"> </w:t>
      </w:r>
      <w:r w:rsidRPr="00A00BDD">
        <w:rPr>
          <w:rFonts w:ascii="Arial" w:hAnsi="Arial" w:cs="Arial"/>
        </w:rPr>
        <w:t>obtenidos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descripción analítica de la carrera deben ser contrastados con el modelo evaluativo para carreras</w:t>
      </w:r>
      <w:r w:rsidRPr="00A00BDD">
        <w:rPr>
          <w:rFonts w:ascii="Arial" w:hAnsi="Arial" w:cs="Arial"/>
          <w:spacing w:val="1"/>
        </w:rPr>
        <w:t xml:space="preserve"> </w:t>
      </w:r>
      <w:r w:rsidRPr="00A00BDD">
        <w:rPr>
          <w:rFonts w:ascii="Arial" w:hAnsi="Arial" w:cs="Arial"/>
        </w:rPr>
        <w:t xml:space="preserve">de grado a distancia, que se encuentra en el </w:t>
      </w:r>
      <w:r w:rsidRPr="00A00BDD">
        <w:rPr>
          <w:rFonts w:ascii="Arial" w:hAnsi="Arial" w:cs="Arial"/>
          <w:i/>
        </w:rPr>
        <w:t>Modelo de acreditación oficial para carreras de grado</w:t>
      </w:r>
      <w:r w:rsidRPr="00A00BDD">
        <w:rPr>
          <w:rFonts w:ascii="Arial" w:hAnsi="Arial" w:cs="Arial"/>
          <w:i/>
          <w:spacing w:val="1"/>
        </w:rPr>
        <w:t xml:space="preserve"> </w:t>
      </w:r>
      <w:r w:rsidRPr="00A00BDD">
        <w:rPr>
          <w:rFonts w:ascii="Arial" w:hAnsi="Arial" w:cs="Arial"/>
          <w:i/>
        </w:rPr>
        <w:t>a distancia del SINAES</w:t>
      </w:r>
      <w:r w:rsidRPr="00A00BDD">
        <w:rPr>
          <w:rFonts w:ascii="Arial" w:hAnsi="Arial" w:cs="Arial"/>
        </w:rPr>
        <w:t>. En este ejercicio de aplicación de los respectivos criterios y estándares para</w:t>
      </w:r>
      <w:r w:rsidRPr="00A00BDD">
        <w:rPr>
          <w:rFonts w:ascii="Arial" w:hAnsi="Arial" w:cs="Arial"/>
          <w:spacing w:val="1"/>
        </w:rPr>
        <w:t xml:space="preserve"> </w:t>
      </w:r>
      <w:r w:rsidRPr="00A00BDD">
        <w:rPr>
          <w:rFonts w:ascii="Arial" w:hAnsi="Arial" w:cs="Arial"/>
        </w:rPr>
        <w:t>establecer los</w:t>
      </w:r>
      <w:r w:rsidRPr="00A00BDD">
        <w:rPr>
          <w:rFonts w:ascii="Arial" w:hAnsi="Arial" w:cs="Arial"/>
          <w:spacing w:val="-2"/>
        </w:rPr>
        <w:t xml:space="preserve"> </w:t>
      </w:r>
      <w:r w:rsidRPr="00A00BDD">
        <w:rPr>
          <w:rFonts w:ascii="Arial" w:hAnsi="Arial" w:cs="Arial"/>
        </w:rPr>
        <w:t>grados</w:t>
      </w:r>
      <w:r w:rsidRPr="00A00BDD">
        <w:rPr>
          <w:rFonts w:ascii="Arial" w:hAnsi="Arial" w:cs="Arial"/>
          <w:spacing w:val="-3"/>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cumplimiento</w:t>
      </w:r>
      <w:r w:rsidRPr="00A00BDD">
        <w:rPr>
          <w:rFonts w:ascii="Arial" w:hAnsi="Arial" w:cs="Arial"/>
          <w:spacing w:val="-2"/>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criterios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estándares</w:t>
      </w:r>
      <w:r w:rsidRPr="00A00BDD">
        <w:rPr>
          <w:rFonts w:ascii="Arial" w:hAnsi="Arial" w:cs="Arial"/>
          <w:spacing w:val="-2"/>
        </w:rPr>
        <w:t xml:space="preserve"> </w:t>
      </w:r>
      <w:r w:rsidRPr="00A00BDD">
        <w:rPr>
          <w:rFonts w:ascii="Arial" w:hAnsi="Arial" w:cs="Arial"/>
        </w:rPr>
        <w:t>de calidad.</w:t>
      </w:r>
    </w:p>
    <w:p w14:paraId="06641B6B" w14:textId="77777777" w:rsidR="00AB1496" w:rsidRPr="00A00BDD" w:rsidRDefault="00B30FFE">
      <w:pPr>
        <w:pStyle w:val="Textoindependiente"/>
        <w:spacing w:before="122" w:line="264" w:lineRule="auto"/>
        <w:ind w:left="872" w:right="1078"/>
        <w:jc w:val="both"/>
        <w:rPr>
          <w:rFonts w:ascii="Arial" w:hAnsi="Arial" w:cs="Arial"/>
        </w:rPr>
      </w:pPr>
      <w:r w:rsidRPr="00A00BDD">
        <w:rPr>
          <w:rFonts w:ascii="Arial" w:hAnsi="Arial" w:cs="Arial"/>
        </w:rPr>
        <w:t>Para</w:t>
      </w:r>
      <w:r w:rsidRPr="00A00BDD">
        <w:rPr>
          <w:rFonts w:ascii="Arial" w:hAnsi="Arial" w:cs="Arial"/>
          <w:spacing w:val="1"/>
        </w:rPr>
        <w:t xml:space="preserve"> </w:t>
      </w:r>
      <w:r w:rsidRPr="00A00BDD">
        <w:rPr>
          <w:rFonts w:ascii="Arial" w:hAnsi="Arial" w:cs="Arial"/>
        </w:rPr>
        <w:t>asegurar</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ha</w:t>
      </w:r>
      <w:r w:rsidRPr="00A00BDD">
        <w:rPr>
          <w:rFonts w:ascii="Arial" w:hAnsi="Arial" w:cs="Arial"/>
          <w:spacing w:val="1"/>
        </w:rPr>
        <w:t xml:space="preserve"> </w:t>
      </w:r>
      <w:r w:rsidRPr="00A00BDD">
        <w:rPr>
          <w:rFonts w:ascii="Arial" w:hAnsi="Arial" w:cs="Arial"/>
        </w:rPr>
        <w:t>adjuntado</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requerida,</w:t>
      </w:r>
      <w:r w:rsidRPr="00A00BDD">
        <w:rPr>
          <w:rFonts w:ascii="Arial" w:hAnsi="Arial" w:cs="Arial"/>
          <w:spacing w:val="1"/>
        </w:rPr>
        <w:t xml:space="preserve"> </w:t>
      </w:r>
      <w:r w:rsidRPr="00A00BDD">
        <w:rPr>
          <w:rFonts w:ascii="Arial" w:hAnsi="Arial" w:cs="Arial"/>
        </w:rPr>
        <w:t>puede</w:t>
      </w:r>
      <w:r w:rsidRPr="00A00BDD">
        <w:rPr>
          <w:rFonts w:ascii="Arial" w:hAnsi="Arial" w:cs="Arial"/>
          <w:spacing w:val="1"/>
        </w:rPr>
        <w:t xml:space="preserve"> </w:t>
      </w:r>
      <w:r w:rsidRPr="00A00BDD">
        <w:rPr>
          <w:rFonts w:ascii="Arial" w:hAnsi="Arial" w:cs="Arial"/>
        </w:rPr>
        <w:t>utilizarse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i/>
        </w:rPr>
        <w:t>Lista</w:t>
      </w:r>
      <w:r w:rsidRPr="00A00BDD">
        <w:rPr>
          <w:rFonts w:ascii="Arial" w:hAnsi="Arial" w:cs="Arial"/>
          <w:i/>
          <w:spacing w:val="54"/>
        </w:rPr>
        <w:t xml:space="preserve"> </w:t>
      </w:r>
      <w:r w:rsidRPr="00A00BDD">
        <w:rPr>
          <w:rFonts w:ascii="Arial" w:hAnsi="Arial" w:cs="Arial"/>
          <w:i/>
        </w:rPr>
        <w:t>de</w:t>
      </w:r>
      <w:r w:rsidRPr="00A00BDD">
        <w:rPr>
          <w:rFonts w:ascii="Arial" w:hAnsi="Arial" w:cs="Arial"/>
          <w:i/>
          <w:spacing w:val="1"/>
        </w:rPr>
        <w:t xml:space="preserve"> </w:t>
      </w:r>
      <w:r w:rsidRPr="00A00BDD">
        <w:rPr>
          <w:rFonts w:ascii="Arial" w:hAnsi="Arial" w:cs="Arial"/>
          <w:i/>
        </w:rPr>
        <w:t>verificación de evidencias</w:t>
      </w:r>
      <w:r w:rsidRPr="00A00BDD">
        <w:rPr>
          <w:rFonts w:ascii="Arial" w:hAnsi="Arial" w:cs="Arial"/>
        </w:rPr>
        <w:t>, a la que ya se hizo referencia, la cual es una matriz en una hoja de</w:t>
      </w:r>
      <w:r w:rsidRPr="00A00BDD">
        <w:rPr>
          <w:rFonts w:ascii="Arial" w:hAnsi="Arial" w:cs="Arial"/>
          <w:spacing w:val="1"/>
        </w:rPr>
        <w:t xml:space="preserve"> </w:t>
      </w:r>
      <w:r w:rsidRPr="00A00BDD">
        <w:rPr>
          <w:rFonts w:ascii="Arial" w:hAnsi="Arial" w:cs="Arial"/>
        </w:rPr>
        <w:t>cálculo que contiene el conjunto de evidencias solicitadas en el Modelo oficial de acreditación de</w:t>
      </w:r>
      <w:r w:rsidRPr="00A00BDD">
        <w:rPr>
          <w:rFonts w:ascii="Arial" w:hAnsi="Arial" w:cs="Arial"/>
          <w:spacing w:val="1"/>
        </w:rPr>
        <w:t xml:space="preserve"> </w:t>
      </w:r>
      <w:r w:rsidRPr="00A00BDD">
        <w:rPr>
          <w:rFonts w:ascii="Arial" w:hAnsi="Arial" w:cs="Arial"/>
        </w:rPr>
        <w:t>carreras de grado a distancia del SINAES en sus distintos criterios y estándares. Se recomienda que</w:t>
      </w:r>
      <w:r w:rsidRPr="00A00BDD">
        <w:rPr>
          <w:rFonts w:ascii="Arial" w:hAnsi="Arial" w:cs="Arial"/>
          <w:spacing w:val="1"/>
        </w:rPr>
        <w:t xml:space="preserve"> </w:t>
      </w:r>
      <w:r w:rsidRPr="00A00BDD">
        <w:rPr>
          <w:rFonts w:ascii="Arial" w:hAnsi="Arial" w:cs="Arial"/>
        </w:rPr>
        <w:t>la</w:t>
      </w:r>
      <w:r w:rsidRPr="00A00BDD">
        <w:rPr>
          <w:rFonts w:ascii="Arial" w:hAnsi="Arial" w:cs="Arial"/>
          <w:spacing w:val="29"/>
        </w:rPr>
        <w:t xml:space="preserve"> </w:t>
      </w:r>
      <w:r w:rsidRPr="00A00BDD">
        <w:rPr>
          <w:rFonts w:ascii="Arial" w:hAnsi="Arial" w:cs="Arial"/>
        </w:rPr>
        <w:t>carrera</w:t>
      </w:r>
      <w:r w:rsidRPr="00A00BDD">
        <w:rPr>
          <w:rFonts w:ascii="Arial" w:hAnsi="Arial" w:cs="Arial"/>
          <w:spacing w:val="27"/>
        </w:rPr>
        <w:t xml:space="preserve"> </w:t>
      </w:r>
      <w:r w:rsidRPr="00A00BDD">
        <w:rPr>
          <w:rFonts w:ascii="Arial" w:hAnsi="Arial" w:cs="Arial"/>
        </w:rPr>
        <w:t>identifique</w:t>
      </w:r>
      <w:r w:rsidRPr="00A00BDD">
        <w:rPr>
          <w:rFonts w:ascii="Arial" w:hAnsi="Arial" w:cs="Arial"/>
          <w:spacing w:val="27"/>
        </w:rPr>
        <w:t xml:space="preserve"> </w:t>
      </w:r>
      <w:r w:rsidRPr="00A00BDD">
        <w:rPr>
          <w:rFonts w:ascii="Arial" w:hAnsi="Arial" w:cs="Arial"/>
        </w:rPr>
        <w:t>en</w:t>
      </w:r>
      <w:r w:rsidRPr="00A00BDD">
        <w:rPr>
          <w:rFonts w:ascii="Arial" w:hAnsi="Arial" w:cs="Arial"/>
          <w:spacing w:val="29"/>
        </w:rPr>
        <w:t xml:space="preserve"> </w:t>
      </w:r>
      <w:r w:rsidRPr="00A00BDD">
        <w:rPr>
          <w:rFonts w:ascii="Arial" w:hAnsi="Arial" w:cs="Arial"/>
        </w:rPr>
        <w:t>esta</w:t>
      </w:r>
      <w:r w:rsidRPr="00A00BDD">
        <w:rPr>
          <w:rFonts w:ascii="Arial" w:hAnsi="Arial" w:cs="Arial"/>
          <w:spacing w:val="27"/>
        </w:rPr>
        <w:t xml:space="preserve"> </w:t>
      </w:r>
      <w:r w:rsidRPr="00A00BDD">
        <w:rPr>
          <w:rFonts w:ascii="Arial" w:hAnsi="Arial" w:cs="Arial"/>
        </w:rPr>
        <w:t>matriz</w:t>
      </w:r>
      <w:r w:rsidRPr="00A00BDD">
        <w:rPr>
          <w:rFonts w:ascii="Arial" w:hAnsi="Arial" w:cs="Arial"/>
          <w:spacing w:val="27"/>
        </w:rPr>
        <w:t xml:space="preserve"> </w:t>
      </w:r>
      <w:r w:rsidRPr="00A00BDD">
        <w:rPr>
          <w:rFonts w:ascii="Arial" w:hAnsi="Arial" w:cs="Arial"/>
        </w:rPr>
        <w:t>los</w:t>
      </w:r>
      <w:r w:rsidRPr="00A00BDD">
        <w:rPr>
          <w:rFonts w:ascii="Arial" w:hAnsi="Arial" w:cs="Arial"/>
          <w:spacing w:val="27"/>
        </w:rPr>
        <w:t xml:space="preserve"> </w:t>
      </w:r>
      <w:r w:rsidRPr="00A00BDD">
        <w:rPr>
          <w:rFonts w:ascii="Arial" w:hAnsi="Arial" w:cs="Arial"/>
        </w:rPr>
        <w:t>documentos</w:t>
      </w:r>
      <w:r w:rsidRPr="00A00BDD">
        <w:rPr>
          <w:rFonts w:ascii="Arial" w:hAnsi="Arial" w:cs="Arial"/>
          <w:spacing w:val="27"/>
        </w:rPr>
        <w:t xml:space="preserve"> </w:t>
      </w:r>
      <w:r w:rsidRPr="00A00BDD">
        <w:rPr>
          <w:rFonts w:ascii="Arial" w:hAnsi="Arial" w:cs="Arial"/>
        </w:rPr>
        <w:t>probatorios</w:t>
      </w:r>
      <w:r w:rsidRPr="00A00BDD">
        <w:rPr>
          <w:rFonts w:ascii="Arial" w:hAnsi="Arial" w:cs="Arial"/>
          <w:spacing w:val="27"/>
        </w:rPr>
        <w:t xml:space="preserve"> </w:t>
      </w:r>
      <w:r w:rsidRPr="00A00BDD">
        <w:rPr>
          <w:rFonts w:ascii="Arial" w:hAnsi="Arial" w:cs="Arial"/>
        </w:rPr>
        <w:t>que</w:t>
      </w:r>
      <w:r w:rsidRPr="00A00BDD">
        <w:rPr>
          <w:rFonts w:ascii="Arial" w:hAnsi="Arial" w:cs="Arial"/>
          <w:spacing w:val="30"/>
        </w:rPr>
        <w:t xml:space="preserve"> </w:t>
      </w:r>
      <w:r w:rsidRPr="00A00BDD">
        <w:rPr>
          <w:rFonts w:ascii="Arial" w:hAnsi="Arial" w:cs="Arial"/>
        </w:rPr>
        <w:t>conforman</w:t>
      </w:r>
      <w:r w:rsidRPr="00A00BDD">
        <w:rPr>
          <w:rFonts w:ascii="Arial" w:hAnsi="Arial" w:cs="Arial"/>
          <w:spacing w:val="28"/>
        </w:rPr>
        <w:t xml:space="preserve"> </w:t>
      </w:r>
      <w:r w:rsidRPr="00A00BDD">
        <w:rPr>
          <w:rFonts w:ascii="Arial" w:hAnsi="Arial" w:cs="Arial"/>
        </w:rPr>
        <w:t>la</w:t>
      </w:r>
      <w:r w:rsidRPr="00A00BDD">
        <w:rPr>
          <w:rFonts w:ascii="Arial" w:hAnsi="Arial" w:cs="Arial"/>
          <w:spacing w:val="29"/>
        </w:rPr>
        <w:t xml:space="preserve"> </w:t>
      </w:r>
      <w:r w:rsidRPr="00A00BDD">
        <w:rPr>
          <w:rFonts w:ascii="Arial" w:hAnsi="Arial" w:cs="Arial"/>
        </w:rPr>
        <w:t>evidencia,</w:t>
      </w:r>
      <w:r w:rsidRPr="00A00BDD">
        <w:rPr>
          <w:rFonts w:ascii="Arial" w:hAnsi="Arial" w:cs="Arial"/>
          <w:spacing w:val="27"/>
        </w:rPr>
        <w:t xml:space="preserve"> </w:t>
      </w:r>
      <w:r w:rsidRPr="00A00BDD">
        <w:rPr>
          <w:rFonts w:ascii="Arial" w:hAnsi="Arial" w:cs="Arial"/>
        </w:rPr>
        <w:t>a</w:t>
      </w:r>
    </w:p>
    <w:p w14:paraId="497C9C81"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4C8CE963" w14:textId="77777777" w:rsidR="00AB1496" w:rsidRPr="00A00BDD" w:rsidRDefault="00B30FFE">
      <w:pPr>
        <w:pStyle w:val="Textoindependiente"/>
        <w:spacing w:before="25" w:line="264" w:lineRule="auto"/>
        <w:ind w:left="872" w:right="1084"/>
        <w:jc w:val="both"/>
        <w:rPr>
          <w:rFonts w:ascii="Arial" w:hAnsi="Arial" w:cs="Arial"/>
        </w:rPr>
      </w:pPr>
      <w:r w:rsidRPr="00A00BDD">
        <w:rPr>
          <w:rFonts w:ascii="Arial" w:hAnsi="Arial" w:cs="Arial"/>
        </w:rPr>
        <w:lastRenderedPageBreak/>
        <w:t>través de hipertexto; de manera que este enlace remita directamente a la documentación ubicada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los</w:t>
      </w:r>
      <w:r w:rsidRPr="00A00BDD">
        <w:rPr>
          <w:rFonts w:ascii="Arial" w:hAnsi="Arial" w:cs="Arial"/>
          <w:spacing w:val="-2"/>
        </w:rPr>
        <w:t xml:space="preserve"> </w:t>
      </w:r>
      <w:r w:rsidRPr="00A00BDD">
        <w:rPr>
          <w:rFonts w:ascii="Arial" w:hAnsi="Arial" w:cs="Arial"/>
        </w:rPr>
        <w:t>respectivos anexos.</w:t>
      </w:r>
    </w:p>
    <w:p w14:paraId="54E263B7" w14:textId="77777777" w:rsidR="00AB1496" w:rsidRPr="00A00BDD" w:rsidRDefault="00B30FFE">
      <w:pPr>
        <w:pStyle w:val="Textoindependiente"/>
        <w:spacing w:before="119" w:line="264" w:lineRule="auto"/>
        <w:ind w:left="872" w:right="1077"/>
        <w:jc w:val="both"/>
        <w:rPr>
          <w:rFonts w:ascii="Arial" w:hAnsi="Arial" w:cs="Arial"/>
        </w:rPr>
      </w:pPr>
      <w:r w:rsidRPr="00A00BDD">
        <w:rPr>
          <w:rFonts w:ascii="Arial" w:hAnsi="Arial" w:cs="Arial"/>
        </w:rPr>
        <w:t>Para evaluar la carrera contrastando el modelo de acreditación del SINAES, debe impulsarse un</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profundo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revisión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obtenida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caracterización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52"/>
        </w:rPr>
        <w:t xml:space="preserve"> </w:t>
      </w:r>
      <w:r w:rsidRPr="00A00BDD">
        <w:rPr>
          <w:rFonts w:ascii="Arial" w:hAnsi="Arial" w:cs="Arial"/>
        </w:rPr>
        <w:t>analizando el</w:t>
      </w:r>
      <w:r w:rsidRPr="00A00BDD">
        <w:rPr>
          <w:rFonts w:ascii="Arial" w:hAnsi="Arial" w:cs="Arial"/>
          <w:spacing w:val="-2"/>
        </w:rPr>
        <w:t xml:space="preserve"> </w:t>
      </w:r>
      <w:r w:rsidRPr="00A00BDD">
        <w:rPr>
          <w:rFonts w:ascii="Arial" w:hAnsi="Arial" w:cs="Arial"/>
        </w:rPr>
        <w:t>grado</w:t>
      </w:r>
      <w:r w:rsidRPr="00A00BDD">
        <w:rPr>
          <w:rFonts w:ascii="Arial" w:hAnsi="Arial" w:cs="Arial"/>
          <w:spacing w:val="-3"/>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cumplimiento con</w:t>
      </w:r>
      <w:r w:rsidRPr="00A00BDD">
        <w:rPr>
          <w:rFonts w:ascii="Arial" w:hAnsi="Arial" w:cs="Arial"/>
          <w:spacing w:val="1"/>
        </w:rPr>
        <w:t xml:space="preserve"> </w:t>
      </w:r>
      <w:r w:rsidRPr="00A00BDD">
        <w:rPr>
          <w:rFonts w:ascii="Arial" w:hAnsi="Arial" w:cs="Arial"/>
        </w:rPr>
        <w:t>los</w:t>
      </w:r>
      <w:r w:rsidRPr="00A00BDD">
        <w:rPr>
          <w:rFonts w:ascii="Arial" w:hAnsi="Arial" w:cs="Arial"/>
          <w:spacing w:val="-3"/>
        </w:rPr>
        <w:t xml:space="preserve"> </w:t>
      </w:r>
      <w:r w:rsidRPr="00A00BDD">
        <w:rPr>
          <w:rFonts w:ascii="Arial" w:hAnsi="Arial" w:cs="Arial"/>
        </w:rPr>
        <w:t>criterios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estándares</w:t>
      </w:r>
      <w:r w:rsidRPr="00A00BDD">
        <w:rPr>
          <w:rFonts w:ascii="Arial" w:hAnsi="Arial" w:cs="Arial"/>
          <w:spacing w:val="-1"/>
        </w:rPr>
        <w:t xml:space="preserve"> </w:t>
      </w:r>
      <w:r w:rsidRPr="00A00BDD">
        <w:rPr>
          <w:rFonts w:ascii="Arial" w:hAnsi="Arial" w:cs="Arial"/>
        </w:rPr>
        <w:t>propuestos.</w:t>
      </w:r>
    </w:p>
    <w:p w14:paraId="0C183AC7" w14:textId="77777777" w:rsidR="00AB1496" w:rsidRPr="00A00BDD" w:rsidRDefault="00B30FFE">
      <w:pPr>
        <w:pStyle w:val="Ttulo3"/>
        <w:spacing w:before="120"/>
        <w:rPr>
          <w:rFonts w:ascii="Arial" w:hAnsi="Arial" w:cs="Arial"/>
        </w:rPr>
      </w:pPr>
      <w:bookmarkStart w:id="16" w:name="_Toc144454938"/>
      <w:r w:rsidRPr="00A00BDD">
        <w:rPr>
          <w:rFonts w:ascii="Arial" w:hAnsi="Arial" w:cs="Arial"/>
        </w:rPr>
        <w:t>Uso</w:t>
      </w:r>
      <w:r w:rsidRPr="00A00BDD">
        <w:rPr>
          <w:rFonts w:ascii="Arial" w:hAnsi="Arial" w:cs="Arial"/>
          <w:spacing w:val="-3"/>
        </w:rPr>
        <w:t xml:space="preserve"> </w:t>
      </w:r>
      <w:r w:rsidRPr="00A00BDD">
        <w:rPr>
          <w:rFonts w:ascii="Arial" w:hAnsi="Arial" w:cs="Arial"/>
        </w:rPr>
        <w:t>del</w:t>
      </w:r>
      <w:r w:rsidRPr="00A00BDD">
        <w:rPr>
          <w:rFonts w:ascii="Arial" w:hAnsi="Arial" w:cs="Arial"/>
          <w:spacing w:val="-3"/>
        </w:rPr>
        <w:t xml:space="preserve"> </w:t>
      </w:r>
      <w:r w:rsidRPr="00A00BDD">
        <w:rPr>
          <w:rFonts w:ascii="Arial" w:hAnsi="Arial" w:cs="Arial"/>
        </w:rPr>
        <w:t>formulario</w:t>
      </w:r>
      <w:r w:rsidRPr="00A00BDD">
        <w:rPr>
          <w:rFonts w:ascii="Arial" w:hAnsi="Arial" w:cs="Arial"/>
          <w:spacing w:val="-4"/>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valoración</w:t>
      </w:r>
      <w:r w:rsidRPr="00A00BDD">
        <w:rPr>
          <w:rFonts w:ascii="Arial" w:hAnsi="Arial" w:cs="Arial"/>
          <w:spacing w:val="-3"/>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criterios:</w:t>
      </w:r>
      <w:bookmarkEnd w:id="16"/>
    </w:p>
    <w:p w14:paraId="189388DC" w14:textId="45C464E6" w:rsidR="00AB1496" w:rsidRPr="00A00BDD" w:rsidRDefault="00B30FFE">
      <w:pPr>
        <w:pStyle w:val="Textoindependiente"/>
        <w:spacing w:before="151" w:line="264" w:lineRule="auto"/>
        <w:ind w:left="872" w:right="1074"/>
        <w:jc w:val="both"/>
        <w:rPr>
          <w:rFonts w:ascii="Arial" w:hAnsi="Arial" w:cs="Arial"/>
        </w:rPr>
      </w:pPr>
      <w:r w:rsidRPr="00A00BDD">
        <w:rPr>
          <w:rFonts w:ascii="Arial" w:hAnsi="Arial" w:cs="Arial"/>
        </w:rPr>
        <w:t>Una vez que se ha realizado el análisis evaluativo, para efectos de agrupar los resultados de esta</w:t>
      </w:r>
      <w:r w:rsidRPr="00A00BDD">
        <w:rPr>
          <w:rFonts w:ascii="Arial" w:hAnsi="Arial" w:cs="Arial"/>
          <w:spacing w:val="1"/>
        </w:rPr>
        <w:t xml:space="preserve"> </w:t>
      </w:r>
      <w:r w:rsidRPr="00A00BDD">
        <w:rPr>
          <w:rFonts w:ascii="Arial" w:hAnsi="Arial" w:cs="Arial"/>
        </w:rPr>
        <w:t>valoración,</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recomienda</w:t>
      </w:r>
      <w:r w:rsidRPr="00A00BDD">
        <w:rPr>
          <w:rFonts w:ascii="Arial" w:hAnsi="Arial" w:cs="Arial"/>
          <w:spacing w:val="1"/>
        </w:rPr>
        <w:t xml:space="preserve"> </w:t>
      </w:r>
      <w:r w:rsidRPr="00A00BDD">
        <w:rPr>
          <w:rFonts w:ascii="Arial" w:hAnsi="Arial" w:cs="Arial"/>
        </w:rPr>
        <w:t>utilizar</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i/>
        </w:rPr>
        <w:t>Matriz</w:t>
      </w:r>
      <w:r w:rsidRPr="00A00BDD">
        <w:rPr>
          <w:rFonts w:ascii="Arial" w:hAnsi="Arial" w:cs="Arial"/>
          <w:i/>
          <w:spacing w:val="1"/>
        </w:rPr>
        <w:t xml:space="preserve"> </w:t>
      </w:r>
      <w:r w:rsidRPr="00A00BDD">
        <w:rPr>
          <w:rFonts w:ascii="Arial" w:hAnsi="Arial" w:cs="Arial"/>
          <w:i/>
        </w:rPr>
        <w:t>de</w:t>
      </w:r>
      <w:r w:rsidRPr="00A00BDD">
        <w:rPr>
          <w:rFonts w:ascii="Arial" w:hAnsi="Arial" w:cs="Arial"/>
          <w:i/>
          <w:spacing w:val="1"/>
        </w:rPr>
        <w:t xml:space="preserve"> </w:t>
      </w:r>
      <w:r w:rsidRPr="00A00BDD">
        <w:rPr>
          <w:rFonts w:ascii="Arial" w:hAnsi="Arial" w:cs="Arial"/>
          <w:i/>
        </w:rPr>
        <w:t>valoración</w:t>
      </w:r>
      <w:r w:rsidRPr="00A00BDD">
        <w:rPr>
          <w:rFonts w:ascii="Arial" w:hAnsi="Arial" w:cs="Arial"/>
          <w:i/>
          <w:spacing w:val="1"/>
        </w:rPr>
        <w:t xml:space="preserve"> </w:t>
      </w:r>
      <w:r w:rsidRPr="00A00BDD">
        <w:rPr>
          <w:rFonts w:ascii="Arial" w:hAnsi="Arial" w:cs="Arial"/>
          <w:i/>
        </w:rPr>
        <w:t>de</w:t>
      </w:r>
      <w:r w:rsidRPr="00A00BDD">
        <w:rPr>
          <w:rFonts w:ascii="Arial" w:hAnsi="Arial" w:cs="Arial"/>
          <w:i/>
          <w:spacing w:val="1"/>
        </w:rPr>
        <w:t xml:space="preserve"> </w:t>
      </w:r>
      <w:r w:rsidRPr="00A00BDD">
        <w:rPr>
          <w:rFonts w:ascii="Arial" w:hAnsi="Arial" w:cs="Arial"/>
          <w:i/>
        </w:rPr>
        <w:t>criterios</w:t>
      </w:r>
      <w:r w:rsidRPr="00A00BDD">
        <w:rPr>
          <w:rFonts w:ascii="Arial" w:hAnsi="Arial" w:cs="Arial"/>
          <w:i/>
          <w:spacing w:val="1"/>
        </w:rPr>
        <w:t xml:space="preserve"> </w:t>
      </w:r>
      <w:r w:rsidRPr="00A00BDD">
        <w:rPr>
          <w:rFonts w:ascii="Arial" w:hAnsi="Arial" w:cs="Arial"/>
          <w:i/>
        </w:rPr>
        <w:t>para</w:t>
      </w:r>
      <w:r w:rsidRPr="00A00BDD">
        <w:rPr>
          <w:rFonts w:ascii="Arial" w:hAnsi="Arial" w:cs="Arial"/>
          <w:i/>
          <w:spacing w:val="1"/>
        </w:rPr>
        <w:t xml:space="preserve"> </w:t>
      </w:r>
      <w:r w:rsidRPr="00A00BDD">
        <w:rPr>
          <w:rFonts w:ascii="Arial" w:hAnsi="Arial" w:cs="Arial"/>
          <w:i/>
        </w:rPr>
        <w:t>el</w:t>
      </w:r>
      <w:r w:rsidRPr="00A00BDD">
        <w:rPr>
          <w:rFonts w:ascii="Arial" w:hAnsi="Arial" w:cs="Arial"/>
          <w:i/>
          <w:spacing w:val="1"/>
        </w:rPr>
        <w:t xml:space="preserve"> </w:t>
      </w:r>
      <w:r w:rsidRPr="00A00BDD">
        <w:rPr>
          <w:rFonts w:ascii="Arial" w:hAnsi="Arial" w:cs="Arial"/>
          <w:i/>
        </w:rPr>
        <w:t>proceso</w:t>
      </w:r>
      <w:r w:rsidRPr="00A00BDD">
        <w:rPr>
          <w:rFonts w:ascii="Arial" w:hAnsi="Arial" w:cs="Arial"/>
          <w:i/>
          <w:spacing w:val="1"/>
        </w:rPr>
        <w:t xml:space="preserve"> </w:t>
      </w:r>
      <w:r w:rsidRPr="00A00BDD">
        <w:rPr>
          <w:rFonts w:ascii="Arial" w:hAnsi="Arial" w:cs="Arial"/>
          <w:i/>
        </w:rPr>
        <w:t>de</w:t>
      </w:r>
      <w:r w:rsidRPr="00A00BDD">
        <w:rPr>
          <w:rFonts w:ascii="Arial" w:hAnsi="Arial" w:cs="Arial"/>
          <w:i/>
          <w:spacing w:val="1"/>
        </w:rPr>
        <w:t xml:space="preserve"> </w:t>
      </w:r>
      <w:r w:rsidRPr="00A00BDD">
        <w:rPr>
          <w:rFonts w:ascii="Arial" w:hAnsi="Arial" w:cs="Arial"/>
          <w:i/>
        </w:rPr>
        <w:t>autoevaluación</w:t>
      </w:r>
      <w:r w:rsidR="00E46766" w:rsidRPr="00A00BDD">
        <w:rPr>
          <w:rFonts w:ascii="Arial" w:hAnsi="Arial" w:cs="Arial"/>
          <w:iCs/>
        </w:rPr>
        <w:t>, disponible en la página web del SINAES</w:t>
      </w:r>
      <w:r w:rsidRPr="00A00BDD">
        <w:rPr>
          <w:rFonts w:ascii="Arial" w:hAnsi="Arial" w:cs="Arial"/>
          <w:iCs/>
        </w:rPr>
        <w:t xml:space="preserve"> y</w:t>
      </w:r>
      <w:r w:rsidRPr="00A00BDD">
        <w:rPr>
          <w:rFonts w:ascii="Arial" w:hAnsi="Arial" w:cs="Arial"/>
        </w:rPr>
        <w:t xml:space="preserve"> adjuntar su versión final en el Informe de Autoevaluación. Este archivo está</w:t>
      </w:r>
      <w:r w:rsidRPr="00A00BDD">
        <w:rPr>
          <w:rFonts w:ascii="Arial" w:hAnsi="Arial" w:cs="Arial"/>
          <w:spacing w:val="1"/>
        </w:rPr>
        <w:t xml:space="preserve"> </w:t>
      </w:r>
      <w:r w:rsidRPr="00A00BDD">
        <w:rPr>
          <w:rFonts w:ascii="Arial" w:hAnsi="Arial" w:cs="Arial"/>
        </w:rPr>
        <w:t>diseñado en una hoja de cálculo y la carrera trabajará exclusivamente en las pestañas de “Datos</w:t>
      </w:r>
      <w:r w:rsidRPr="00A00BDD">
        <w:rPr>
          <w:rFonts w:ascii="Arial" w:hAnsi="Arial" w:cs="Arial"/>
          <w:spacing w:val="1"/>
        </w:rPr>
        <w:t xml:space="preserve"> </w:t>
      </w:r>
      <w:r w:rsidRPr="00A00BDD">
        <w:rPr>
          <w:rFonts w:ascii="Arial" w:hAnsi="Arial" w:cs="Arial"/>
        </w:rPr>
        <w:t>Generales” y “Formato Matricial”. En la primera pestaña se incorporará la información básica que</w:t>
      </w:r>
      <w:r w:rsidRPr="00A00BDD">
        <w:rPr>
          <w:rFonts w:ascii="Arial" w:hAnsi="Arial" w:cs="Arial"/>
          <w:spacing w:val="1"/>
        </w:rPr>
        <w:t xml:space="preserve"> </w:t>
      </w:r>
      <w:r w:rsidRPr="00A00BDD">
        <w:rPr>
          <w:rFonts w:ascii="Arial" w:hAnsi="Arial" w:cs="Arial"/>
        </w:rPr>
        <w:t>identifica</w:t>
      </w:r>
      <w:r w:rsidRPr="00A00BDD">
        <w:rPr>
          <w:rFonts w:ascii="Arial" w:hAnsi="Arial" w:cs="Arial"/>
          <w:spacing w:val="37"/>
        </w:rPr>
        <w:t xml:space="preserve"> </w:t>
      </w:r>
      <w:r w:rsidRPr="00A00BDD">
        <w:rPr>
          <w:rFonts w:ascii="Arial" w:hAnsi="Arial" w:cs="Arial"/>
        </w:rPr>
        <w:t>a</w:t>
      </w:r>
      <w:r w:rsidRPr="00A00BDD">
        <w:rPr>
          <w:rFonts w:ascii="Arial" w:hAnsi="Arial" w:cs="Arial"/>
          <w:spacing w:val="37"/>
        </w:rPr>
        <w:t xml:space="preserve"> </w:t>
      </w:r>
      <w:r w:rsidRPr="00A00BDD">
        <w:rPr>
          <w:rFonts w:ascii="Arial" w:hAnsi="Arial" w:cs="Arial"/>
        </w:rPr>
        <w:t>la</w:t>
      </w:r>
      <w:r w:rsidRPr="00A00BDD">
        <w:rPr>
          <w:rFonts w:ascii="Arial" w:hAnsi="Arial" w:cs="Arial"/>
          <w:spacing w:val="38"/>
        </w:rPr>
        <w:t xml:space="preserve"> </w:t>
      </w:r>
      <w:r w:rsidRPr="00A00BDD">
        <w:rPr>
          <w:rFonts w:ascii="Arial" w:hAnsi="Arial" w:cs="Arial"/>
        </w:rPr>
        <w:t>carrera,</w:t>
      </w:r>
      <w:r w:rsidRPr="00A00BDD">
        <w:rPr>
          <w:rFonts w:ascii="Arial" w:hAnsi="Arial" w:cs="Arial"/>
          <w:spacing w:val="37"/>
        </w:rPr>
        <w:t xml:space="preserve"> </w:t>
      </w:r>
      <w:r w:rsidRPr="00A00BDD">
        <w:rPr>
          <w:rFonts w:ascii="Arial" w:hAnsi="Arial" w:cs="Arial"/>
        </w:rPr>
        <w:t>así</w:t>
      </w:r>
      <w:r w:rsidRPr="00A00BDD">
        <w:rPr>
          <w:rFonts w:ascii="Arial" w:hAnsi="Arial" w:cs="Arial"/>
          <w:spacing w:val="38"/>
        </w:rPr>
        <w:t xml:space="preserve"> </w:t>
      </w:r>
      <w:r w:rsidRPr="00A00BDD">
        <w:rPr>
          <w:rFonts w:ascii="Arial" w:hAnsi="Arial" w:cs="Arial"/>
        </w:rPr>
        <w:t>como</w:t>
      </w:r>
      <w:r w:rsidRPr="00A00BDD">
        <w:rPr>
          <w:rFonts w:ascii="Arial" w:hAnsi="Arial" w:cs="Arial"/>
          <w:spacing w:val="38"/>
        </w:rPr>
        <w:t xml:space="preserve"> </w:t>
      </w:r>
      <w:r w:rsidRPr="00A00BDD">
        <w:rPr>
          <w:rFonts w:ascii="Arial" w:hAnsi="Arial" w:cs="Arial"/>
        </w:rPr>
        <w:t>la</w:t>
      </w:r>
      <w:r w:rsidRPr="00A00BDD">
        <w:rPr>
          <w:rFonts w:ascii="Arial" w:hAnsi="Arial" w:cs="Arial"/>
          <w:spacing w:val="37"/>
        </w:rPr>
        <w:t xml:space="preserve"> </w:t>
      </w:r>
      <w:r w:rsidRPr="00A00BDD">
        <w:rPr>
          <w:rFonts w:ascii="Arial" w:hAnsi="Arial" w:cs="Arial"/>
        </w:rPr>
        <w:t>indicación</w:t>
      </w:r>
      <w:r w:rsidRPr="00A00BDD">
        <w:rPr>
          <w:rFonts w:ascii="Arial" w:hAnsi="Arial" w:cs="Arial"/>
          <w:spacing w:val="39"/>
        </w:rPr>
        <w:t xml:space="preserve"> </w:t>
      </w:r>
      <w:r w:rsidRPr="00A00BDD">
        <w:rPr>
          <w:rFonts w:ascii="Arial" w:hAnsi="Arial" w:cs="Arial"/>
        </w:rPr>
        <w:t>con</w:t>
      </w:r>
      <w:r w:rsidRPr="00A00BDD">
        <w:rPr>
          <w:rFonts w:ascii="Arial" w:hAnsi="Arial" w:cs="Arial"/>
          <w:spacing w:val="38"/>
        </w:rPr>
        <w:t xml:space="preserve"> </w:t>
      </w:r>
      <w:r w:rsidRPr="00A00BDD">
        <w:rPr>
          <w:rFonts w:ascii="Arial" w:hAnsi="Arial" w:cs="Arial"/>
        </w:rPr>
        <w:t>respecto</w:t>
      </w:r>
      <w:r w:rsidRPr="00A00BDD">
        <w:rPr>
          <w:rFonts w:ascii="Arial" w:hAnsi="Arial" w:cs="Arial"/>
          <w:spacing w:val="37"/>
        </w:rPr>
        <w:t xml:space="preserve"> </w:t>
      </w:r>
      <w:r w:rsidRPr="00A00BDD">
        <w:rPr>
          <w:rFonts w:ascii="Arial" w:hAnsi="Arial" w:cs="Arial"/>
        </w:rPr>
        <w:t>a</w:t>
      </w:r>
      <w:r w:rsidRPr="00A00BDD">
        <w:rPr>
          <w:rFonts w:ascii="Arial" w:hAnsi="Arial" w:cs="Arial"/>
          <w:spacing w:val="38"/>
        </w:rPr>
        <w:t xml:space="preserve"> </w:t>
      </w:r>
      <w:r w:rsidRPr="00A00BDD">
        <w:rPr>
          <w:rFonts w:ascii="Arial" w:hAnsi="Arial" w:cs="Arial"/>
        </w:rPr>
        <w:t>la</w:t>
      </w:r>
      <w:r w:rsidRPr="00A00BDD">
        <w:rPr>
          <w:rFonts w:ascii="Arial" w:hAnsi="Arial" w:cs="Arial"/>
          <w:spacing w:val="39"/>
        </w:rPr>
        <w:t xml:space="preserve"> </w:t>
      </w:r>
      <w:r w:rsidRPr="00A00BDD">
        <w:rPr>
          <w:rFonts w:ascii="Arial" w:hAnsi="Arial" w:cs="Arial"/>
        </w:rPr>
        <w:t>valoración</w:t>
      </w:r>
      <w:r w:rsidRPr="00A00BDD">
        <w:rPr>
          <w:rFonts w:ascii="Arial" w:hAnsi="Arial" w:cs="Arial"/>
          <w:spacing w:val="38"/>
        </w:rPr>
        <w:t xml:space="preserve"> </w:t>
      </w:r>
      <w:r w:rsidRPr="00A00BDD">
        <w:rPr>
          <w:rFonts w:ascii="Arial" w:hAnsi="Arial" w:cs="Arial"/>
        </w:rPr>
        <w:t>que</w:t>
      </w:r>
      <w:r w:rsidRPr="00A00BDD">
        <w:rPr>
          <w:rFonts w:ascii="Arial" w:hAnsi="Arial" w:cs="Arial"/>
          <w:spacing w:val="38"/>
        </w:rPr>
        <w:t xml:space="preserve"> </w:t>
      </w:r>
      <w:r w:rsidRPr="00A00BDD">
        <w:rPr>
          <w:rFonts w:ascii="Arial" w:hAnsi="Arial" w:cs="Arial"/>
        </w:rPr>
        <w:t>la</w:t>
      </w:r>
      <w:r w:rsidRPr="00A00BDD">
        <w:rPr>
          <w:rFonts w:ascii="Arial" w:hAnsi="Arial" w:cs="Arial"/>
          <w:spacing w:val="37"/>
        </w:rPr>
        <w:t xml:space="preserve"> </w:t>
      </w:r>
      <w:r w:rsidRPr="00A00BDD">
        <w:rPr>
          <w:rFonts w:ascii="Arial" w:hAnsi="Arial" w:cs="Arial"/>
        </w:rPr>
        <w:t>carrera</w:t>
      </w:r>
      <w:r w:rsidRPr="00A00BDD">
        <w:rPr>
          <w:rFonts w:ascii="Arial" w:hAnsi="Arial" w:cs="Arial"/>
          <w:spacing w:val="38"/>
        </w:rPr>
        <w:t xml:space="preserve"> </w:t>
      </w:r>
      <w:r w:rsidRPr="00A00BDD">
        <w:rPr>
          <w:rFonts w:ascii="Arial" w:hAnsi="Arial" w:cs="Arial"/>
        </w:rPr>
        <w:t>debe</w:t>
      </w:r>
      <w:r w:rsidRPr="00A00BDD">
        <w:rPr>
          <w:rFonts w:ascii="Arial" w:hAnsi="Arial" w:cs="Arial"/>
          <w:spacing w:val="-52"/>
        </w:rPr>
        <w:t xml:space="preserve"> </w:t>
      </w:r>
      <w:r w:rsidRPr="00A00BDD">
        <w:rPr>
          <w:rFonts w:ascii="Arial" w:hAnsi="Arial" w:cs="Arial"/>
        </w:rPr>
        <w:t>emitir</w:t>
      </w:r>
      <w:r w:rsidRPr="00A00BDD">
        <w:rPr>
          <w:rFonts w:ascii="Arial" w:hAnsi="Arial" w:cs="Arial"/>
          <w:spacing w:val="-2"/>
        </w:rPr>
        <w:t xml:space="preserve"> </w:t>
      </w:r>
      <w:proofErr w:type="gramStart"/>
      <w:r w:rsidRPr="00A00BDD">
        <w:rPr>
          <w:rFonts w:ascii="Arial" w:hAnsi="Arial" w:cs="Arial"/>
        </w:rPr>
        <w:t>en</w:t>
      </w:r>
      <w:r w:rsidRPr="00A00BDD">
        <w:rPr>
          <w:rFonts w:ascii="Arial" w:hAnsi="Arial" w:cs="Arial"/>
          <w:spacing w:val="-1"/>
        </w:rPr>
        <w:t xml:space="preserve"> </w:t>
      </w:r>
      <w:r w:rsidRPr="00A00BDD">
        <w:rPr>
          <w:rFonts w:ascii="Arial" w:hAnsi="Arial" w:cs="Arial"/>
        </w:rPr>
        <w:t>relación</w:t>
      </w:r>
      <w:r w:rsidRPr="00A00BDD">
        <w:rPr>
          <w:rFonts w:ascii="Arial" w:hAnsi="Arial" w:cs="Arial"/>
          <w:spacing w:val="1"/>
        </w:rPr>
        <w:t xml:space="preserve"> </w:t>
      </w:r>
      <w:r w:rsidRPr="00A00BDD">
        <w:rPr>
          <w:rFonts w:ascii="Arial" w:hAnsi="Arial" w:cs="Arial"/>
        </w:rPr>
        <w:t>a</w:t>
      </w:r>
      <w:proofErr w:type="gramEnd"/>
      <w:r w:rsidRPr="00A00BDD">
        <w:rPr>
          <w:rFonts w:ascii="Arial" w:hAnsi="Arial" w:cs="Arial"/>
          <w:spacing w:val="-1"/>
        </w:rPr>
        <w:t xml:space="preserve"> </w:t>
      </w:r>
      <w:r w:rsidRPr="00A00BDD">
        <w:rPr>
          <w:rFonts w:ascii="Arial" w:hAnsi="Arial" w:cs="Arial"/>
        </w:rPr>
        <w:t>cada</w:t>
      </w:r>
      <w:r w:rsidRPr="00A00BDD">
        <w:rPr>
          <w:rFonts w:ascii="Arial" w:hAnsi="Arial" w:cs="Arial"/>
          <w:spacing w:val="-3"/>
        </w:rPr>
        <w:t xml:space="preserve"> </w:t>
      </w:r>
      <w:r w:rsidRPr="00A00BDD">
        <w:rPr>
          <w:rFonts w:ascii="Arial" w:hAnsi="Arial" w:cs="Arial"/>
        </w:rPr>
        <w:t>criterio, tal</w:t>
      </w:r>
      <w:r w:rsidRPr="00A00BDD">
        <w:rPr>
          <w:rFonts w:ascii="Arial" w:hAnsi="Arial" w:cs="Arial"/>
          <w:spacing w:val="-1"/>
        </w:rPr>
        <w:t xml:space="preserve"> </w:t>
      </w:r>
      <w:r w:rsidRPr="00A00BDD">
        <w:rPr>
          <w:rFonts w:ascii="Arial" w:hAnsi="Arial" w:cs="Arial"/>
        </w:rPr>
        <w:t>como</w:t>
      </w:r>
      <w:r w:rsidRPr="00A00BDD">
        <w:rPr>
          <w:rFonts w:ascii="Arial" w:hAnsi="Arial" w:cs="Arial"/>
          <w:spacing w:val="-2"/>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establece 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3"/>
        </w:rPr>
        <w:t xml:space="preserve"> </w:t>
      </w:r>
      <w:r w:rsidRPr="00A00BDD">
        <w:rPr>
          <w:rFonts w:ascii="Arial" w:hAnsi="Arial" w:cs="Arial"/>
        </w:rPr>
        <w:t>siguiente cuadro:</w:t>
      </w:r>
    </w:p>
    <w:p w14:paraId="6EF62BF9" w14:textId="77777777" w:rsidR="00AB1496" w:rsidRPr="00A00BDD" w:rsidRDefault="00AB1496">
      <w:pPr>
        <w:pStyle w:val="Textoindependiente"/>
        <w:spacing w:before="7"/>
        <w:rPr>
          <w:rFonts w:ascii="Arial" w:hAnsi="Arial" w:cs="Arial"/>
          <w:sz w:val="19"/>
        </w:rPr>
      </w:pPr>
    </w:p>
    <w:p w14:paraId="7501D74E" w14:textId="4E3BE3D8" w:rsidR="00AB1496" w:rsidRPr="00A00BDD" w:rsidRDefault="00B30FFE">
      <w:pPr>
        <w:ind w:left="845" w:right="1053"/>
        <w:jc w:val="center"/>
        <w:rPr>
          <w:rFonts w:ascii="Arial" w:hAnsi="Arial" w:cs="Arial"/>
          <w:b/>
          <w:sz w:val="26"/>
        </w:rPr>
      </w:pPr>
      <w:r w:rsidRPr="00A00BDD">
        <w:rPr>
          <w:rFonts w:ascii="Arial" w:hAnsi="Arial" w:cs="Arial"/>
          <w:b/>
          <w:sz w:val="26"/>
        </w:rPr>
        <w:t>Figura</w:t>
      </w:r>
      <w:r w:rsidRPr="00A00BDD">
        <w:rPr>
          <w:rFonts w:ascii="Arial" w:hAnsi="Arial" w:cs="Arial"/>
          <w:b/>
          <w:spacing w:val="-3"/>
          <w:sz w:val="26"/>
        </w:rPr>
        <w:t xml:space="preserve"> </w:t>
      </w:r>
      <w:r w:rsidRPr="00A00BDD">
        <w:rPr>
          <w:rFonts w:ascii="Arial" w:hAnsi="Arial" w:cs="Arial"/>
          <w:b/>
          <w:sz w:val="26"/>
        </w:rPr>
        <w:t>No.</w:t>
      </w:r>
      <w:r w:rsidRPr="00A00BDD">
        <w:rPr>
          <w:rFonts w:ascii="Arial" w:hAnsi="Arial" w:cs="Arial"/>
          <w:b/>
          <w:spacing w:val="-3"/>
          <w:sz w:val="26"/>
        </w:rPr>
        <w:t xml:space="preserve"> </w:t>
      </w:r>
      <w:r w:rsidR="002B5D09" w:rsidRPr="00A00BDD">
        <w:rPr>
          <w:rFonts w:ascii="Arial" w:hAnsi="Arial" w:cs="Arial"/>
          <w:b/>
          <w:sz w:val="26"/>
        </w:rPr>
        <w:t>3</w:t>
      </w:r>
      <w:r w:rsidRPr="00A00BDD">
        <w:rPr>
          <w:rFonts w:ascii="Arial" w:hAnsi="Arial" w:cs="Arial"/>
          <w:b/>
          <w:sz w:val="26"/>
        </w:rPr>
        <w:t>.</w:t>
      </w:r>
    </w:p>
    <w:p w14:paraId="62ADC23F" w14:textId="77777777" w:rsidR="00AB1496" w:rsidRPr="00A00BDD" w:rsidRDefault="00B30FFE">
      <w:pPr>
        <w:spacing w:before="33"/>
        <w:ind w:left="845" w:right="1054"/>
        <w:jc w:val="center"/>
        <w:rPr>
          <w:rFonts w:ascii="Arial" w:hAnsi="Arial" w:cs="Arial"/>
          <w:b/>
          <w:sz w:val="26"/>
        </w:rPr>
      </w:pPr>
      <w:r w:rsidRPr="00A00BDD">
        <w:rPr>
          <w:rFonts w:ascii="Arial" w:hAnsi="Arial" w:cs="Arial"/>
          <w:b/>
          <w:sz w:val="26"/>
        </w:rPr>
        <w:t>CATEGORÍAS</w:t>
      </w:r>
      <w:r w:rsidRPr="00A00BDD">
        <w:rPr>
          <w:rFonts w:ascii="Arial" w:hAnsi="Arial" w:cs="Arial"/>
          <w:b/>
          <w:spacing w:val="-3"/>
          <w:sz w:val="26"/>
        </w:rPr>
        <w:t xml:space="preserve"> </w:t>
      </w:r>
      <w:r w:rsidRPr="00A00BDD">
        <w:rPr>
          <w:rFonts w:ascii="Arial" w:hAnsi="Arial" w:cs="Arial"/>
          <w:b/>
          <w:sz w:val="26"/>
        </w:rPr>
        <w:t>PARA</w:t>
      </w:r>
      <w:r w:rsidRPr="00A00BDD">
        <w:rPr>
          <w:rFonts w:ascii="Arial" w:hAnsi="Arial" w:cs="Arial"/>
          <w:b/>
          <w:spacing w:val="-7"/>
          <w:sz w:val="26"/>
        </w:rPr>
        <w:t xml:space="preserve"> </w:t>
      </w:r>
      <w:r w:rsidRPr="00A00BDD">
        <w:rPr>
          <w:rFonts w:ascii="Arial" w:hAnsi="Arial" w:cs="Arial"/>
          <w:b/>
          <w:sz w:val="26"/>
        </w:rPr>
        <w:t>LA</w:t>
      </w:r>
      <w:r w:rsidRPr="00A00BDD">
        <w:rPr>
          <w:rFonts w:ascii="Arial" w:hAnsi="Arial" w:cs="Arial"/>
          <w:b/>
          <w:spacing w:val="-5"/>
          <w:sz w:val="26"/>
        </w:rPr>
        <w:t xml:space="preserve"> </w:t>
      </w:r>
      <w:r w:rsidRPr="00A00BDD">
        <w:rPr>
          <w:rFonts w:ascii="Arial" w:hAnsi="Arial" w:cs="Arial"/>
          <w:b/>
          <w:sz w:val="26"/>
        </w:rPr>
        <w:t>VALORACIÓN</w:t>
      </w:r>
      <w:r w:rsidRPr="00A00BDD">
        <w:rPr>
          <w:rFonts w:ascii="Arial" w:hAnsi="Arial" w:cs="Arial"/>
          <w:b/>
          <w:spacing w:val="-5"/>
          <w:sz w:val="26"/>
        </w:rPr>
        <w:t xml:space="preserve"> </w:t>
      </w:r>
      <w:r w:rsidRPr="00A00BDD">
        <w:rPr>
          <w:rFonts w:ascii="Arial" w:hAnsi="Arial" w:cs="Arial"/>
          <w:b/>
          <w:sz w:val="26"/>
        </w:rPr>
        <w:t>DE</w:t>
      </w:r>
      <w:r w:rsidRPr="00A00BDD">
        <w:rPr>
          <w:rFonts w:ascii="Arial" w:hAnsi="Arial" w:cs="Arial"/>
          <w:b/>
          <w:spacing w:val="-3"/>
          <w:sz w:val="26"/>
        </w:rPr>
        <w:t xml:space="preserve"> </w:t>
      </w:r>
      <w:r w:rsidRPr="00A00BDD">
        <w:rPr>
          <w:rFonts w:ascii="Arial" w:hAnsi="Arial" w:cs="Arial"/>
          <w:b/>
          <w:sz w:val="26"/>
        </w:rPr>
        <w:t>CRITERIOS</w:t>
      </w:r>
    </w:p>
    <w:p w14:paraId="3F01CEEB" w14:textId="77777777" w:rsidR="00AB1496" w:rsidRPr="00A00BDD" w:rsidRDefault="00AB1496">
      <w:pPr>
        <w:pStyle w:val="Textoindependiente"/>
        <w:spacing w:before="4"/>
        <w:rPr>
          <w:rFonts w:ascii="Arial" w:hAnsi="Arial" w:cs="Arial"/>
          <w:b/>
          <w:sz w:val="12"/>
        </w:rPr>
      </w:pPr>
    </w:p>
    <w:tbl>
      <w:tblPr>
        <w:tblStyle w:val="TableNormal"/>
        <w:tblW w:w="0" w:type="auto"/>
        <w:tblInd w:w="1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6534"/>
      </w:tblGrid>
      <w:tr w:rsidR="00AB1496" w:rsidRPr="00A00BDD" w14:paraId="10BFFED0" w14:textId="77777777">
        <w:trPr>
          <w:trHeight w:val="361"/>
        </w:trPr>
        <w:tc>
          <w:tcPr>
            <w:tcW w:w="2539" w:type="dxa"/>
          </w:tcPr>
          <w:p w14:paraId="436BD3A7" w14:textId="77777777" w:rsidR="00AB1496" w:rsidRPr="00A00BDD" w:rsidRDefault="00B30FFE">
            <w:pPr>
              <w:pStyle w:val="TableParagraph"/>
              <w:spacing w:before="1"/>
              <w:ind w:left="829"/>
              <w:rPr>
                <w:rFonts w:ascii="Arial" w:hAnsi="Arial" w:cs="Arial"/>
                <w:b/>
                <w:sz w:val="20"/>
              </w:rPr>
            </w:pPr>
            <w:r w:rsidRPr="00A00BDD">
              <w:rPr>
                <w:rFonts w:ascii="Arial" w:hAnsi="Arial" w:cs="Arial"/>
                <w:b/>
                <w:sz w:val="20"/>
              </w:rPr>
              <w:t>Categorías</w:t>
            </w:r>
          </w:p>
        </w:tc>
        <w:tc>
          <w:tcPr>
            <w:tcW w:w="6534" w:type="dxa"/>
          </w:tcPr>
          <w:p w14:paraId="1AA3960C" w14:textId="77777777" w:rsidR="00AB1496" w:rsidRPr="00A00BDD" w:rsidRDefault="00B30FFE">
            <w:pPr>
              <w:pStyle w:val="TableParagraph"/>
              <w:spacing w:before="1"/>
              <w:ind w:left="2793" w:right="2775"/>
              <w:jc w:val="center"/>
              <w:rPr>
                <w:rFonts w:ascii="Arial" w:hAnsi="Arial" w:cs="Arial"/>
                <w:b/>
                <w:sz w:val="20"/>
              </w:rPr>
            </w:pPr>
            <w:r w:rsidRPr="00A00BDD">
              <w:rPr>
                <w:rFonts w:ascii="Arial" w:hAnsi="Arial" w:cs="Arial"/>
                <w:b/>
                <w:sz w:val="20"/>
              </w:rPr>
              <w:t>Significado</w:t>
            </w:r>
          </w:p>
        </w:tc>
      </w:tr>
      <w:tr w:rsidR="00AB1496" w:rsidRPr="00A00BDD" w14:paraId="127E736B" w14:textId="77777777">
        <w:trPr>
          <w:trHeight w:val="524"/>
        </w:trPr>
        <w:tc>
          <w:tcPr>
            <w:tcW w:w="2539" w:type="dxa"/>
          </w:tcPr>
          <w:p w14:paraId="309F2ABC" w14:textId="77777777" w:rsidR="00AB1496" w:rsidRPr="00A00BDD" w:rsidRDefault="00B30FFE">
            <w:pPr>
              <w:pStyle w:val="TableParagraph"/>
              <w:tabs>
                <w:tab w:val="left" w:pos="1230"/>
              </w:tabs>
              <w:spacing w:before="140"/>
              <w:ind w:left="107"/>
              <w:rPr>
                <w:rFonts w:ascii="Arial" w:hAnsi="Arial" w:cs="Arial"/>
                <w:b/>
                <w:sz w:val="20"/>
              </w:rPr>
            </w:pPr>
            <w:r w:rsidRPr="00A00BDD">
              <w:rPr>
                <w:rFonts w:ascii="Arial" w:hAnsi="Arial" w:cs="Arial"/>
                <w:b/>
                <w:sz w:val="20"/>
              </w:rPr>
              <w:t>Deficiente</w:t>
            </w:r>
            <w:r w:rsidRPr="00A00BDD">
              <w:rPr>
                <w:rFonts w:ascii="Arial" w:hAnsi="Arial" w:cs="Arial"/>
                <w:b/>
                <w:sz w:val="20"/>
              </w:rPr>
              <w:tab/>
              <w:t>(D)</w:t>
            </w:r>
          </w:p>
        </w:tc>
        <w:tc>
          <w:tcPr>
            <w:tcW w:w="6534" w:type="dxa"/>
          </w:tcPr>
          <w:p w14:paraId="65373879" w14:textId="77777777" w:rsidR="00AB1496" w:rsidRPr="00A00BDD" w:rsidRDefault="00B30FFE">
            <w:pPr>
              <w:pStyle w:val="TableParagraph"/>
              <w:spacing w:before="1"/>
              <w:ind w:left="110"/>
              <w:rPr>
                <w:rFonts w:ascii="Arial" w:hAnsi="Arial" w:cs="Arial"/>
                <w:sz w:val="20"/>
              </w:rPr>
            </w:pPr>
            <w:r w:rsidRPr="00A00BDD">
              <w:rPr>
                <w:rFonts w:ascii="Arial" w:hAnsi="Arial" w:cs="Arial"/>
                <w:sz w:val="20"/>
              </w:rPr>
              <w:t>No</w:t>
            </w:r>
            <w:r w:rsidRPr="00A00BDD">
              <w:rPr>
                <w:rFonts w:ascii="Arial" w:hAnsi="Arial" w:cs="Arial"/>
                <w:spacing w:val="7"/>
                <w:sz w:val="20"/>
              </w:rPr>
              <w:t xml:space="preserve"> </w:t>
            </w:r>
            <w:r w:rsidRPr="00A00BDD">
              <w:rPr>
                <w:rFonts w:ascii="Arial" w:hAnsi="Arial" w:cs="Arial"/>
                <w:sz w:val="20"/>
              </w:rPr>
              <w:t>se</w:t>
            </w:r>
            <w:r w:rsidRPr="00A00BDD">
              <w:rPr>
                <w:rFonts w:ascii="Arial" w:hAnsi="Arial" w:cs="Arial"/>
                <w:spacing w:val="7"/>
                <w:sz w:val="20"/>
              </w:rPr>
              <w:t xml:space="preserve"> </w:t>
            </w:r>
            <w:r w:rsidRPr="00A00BDD">
              <w:rPr>
                <w:rFonts w:ascii="Arial" w:hAnsi="Arial" w:cs="Arial"/>
                <w:sz w:val="20"/>
              </w:rPr>
              <w:t>cumple</w:t>
            </w:r>
            <w:r w:rsidRPr="00A00BDD">
              <w:rPr>
                <w:rFonts w:ascii="Arial" w:hAnsi="Arial" w:cs="Arial"/>
                <w:spacing w:val="6"/>
                <w:sz w:val="20"/>
              </w:rPr>
              <w:t xml:space="preserve"> </w:t>
            </w:r>
            <w:r w:rsidRPr="00A00BDD">
              <w:rPr>
                <w:rFonts w:ascii="Arial" w:hAnsi="Arial" w:cs="Arial"/>
                <w:sz w:val="20"/>
              </w:rPr>
              <w:t>con</w:t>
            </w:r>
            <w:r w:rsidRPr="00A00BDD">
              <w:rPr>
                <w:rFonts w:ascii="Arial" w:hAnsi="Arial" w:cs="Arial"/>
                <w:spacing w:val="8"/>
                <w:sz w:val="20"/>
              </w:rPr>
              <w:t xml:space="preserve"> </w:t>
            </w:r>
            <w:r w:rsidRPr="00A00BDD">
              <w:rPr>
                <w:rFonts w:ascii="Arial" w:hAnsi="Arial" w:cs="Arial"/>
                <w:sz w:val="20"/>
              </w:rPr>
              <w:t>el</w:t>
            </w:r>
            <w:r w:rsidRPr="00A00BDD">
              <w:rPr>
                <w:rFonts w:ascii="Arial" w:hAnsi="Arial" w:cs="Arial"/>
                <w:spacing w:val="7"/>
                <w:sz w:val="20"/>
              </w:rPr>
              <w:t xml:space="preserve"> </w:t>
            </w:r>
            <w:r w:rsidRPr="00A00BDD">
              <w:rPr>
                <w:rFonts w:ascii="Arial" w:hAnsi="Arial" w:cs="Arial"/>
                <w:sz w:val="20"/>
              </w:rPr>
              <w:t>criterio</w:t>
            </w:r>
            <w:r w:rsidRPr="00A00BDD">
              <w:rPr>
                <w:rFonts w:ascii="Arial" w:hAnsi="Arial" w:cs="Arial"/>
                <w:spacing w:val="8"/>
                <w:sz w:val="20"/>
              </w:rPr>
              <w:t xml:space="preserve"> </w:t>
            </w:r>
            <w:r w:rsidRPr="00A00BDD">
              <w:rPr>
                <w:rFonts w:ascii="Arial" w:hAnsi="Arial" w:cs="Arial"/>
                <w:sz w:val="20"/>
              </w:rPr>
              <w:t>o</w:t>
            </w:r>
            <w:r w:rsidRPr="00A00BDD">
              <w:rPr>
                <w:rFonts w:ascii="Arial" w:hAnsi="Arial" w:cs="Arial"/>
                <w:spacing w:val="8"/>
                <w:sz w:val="20"/>
              </w:rPr>
              <w:t xml:space="preserve"> </w:t>
            </w:r>
            <w:r w:rsidRPr="00A00BDD">
              <w:rPr>
                <w:rFonts w:ascii="Arial" w:hAnsi="Arial" w:cs="Arial"/>
                <w:sz w:val="20"/>
              </w:rPr>
              <w:t>hay</w:t>
            </w:r>
            <w:r w:rsidRPr="00A00BDD">
              <w:rPr>
                <w:rFonts w:ascii="Arial" w:hAnsi="Arial" w:cs="Arial"/>
                <w:spacing w:val="6"/>
                <w:sz w:val="20"/>
              </w:rPr>
              <w:t xml:space="preserve"> </w:t>
            </w:r>
            <w:r w:rsidRPr="00A00BDD">
              <w:rPr>
                <w:rFonts w:ascii="Arial" w:hAnsi="Arial" w:cs="Arial"/>
                <w:sz w:val="20"/>
              </w:rPr>
              <w:t>avances</w:t>
            </w:r>
            <w:r w:rsidRPr="00A00BDD">
              <w:rPr>
                <w:rFonts w:ascii="Arial" w:hAnsi="Arial" w:cs="Arial"/>
                <w:spacing w:val="6"/>
                <w:sz w:val="20"/>
              </w:rPr>
              <w:t xml:space="preserve"> </w:t>
            </w:r>
            <w:r w:rsidRPr="00A00BDD">
              <w:rPr>
                <w:rFonts w:ascii="Arial" w:hAnsi="Arial" w:cs="Arial"/>
                <w:sz w:val="20"/>
              </w:rPr>
              <w:t>precarios.</w:t>
            </w:r>
            <w:r w:rsidRPr="00A00BDD">
              <w:rPr>
                <w:rFonts w:ascii="Arial" w:hAnsi="Arial" w:cs="Arial"/>
                <w:spacing w:val="7"/>
                <w:sz w:val="20"/>
              </w:rPr>
              <w:t xml:space="preserve"> </w:t>
            </w:r>
            <w:r w:rsidRPr="00A00BDD">
              <w:rPr>
                <w:rFonts w:ascii="Arial" w:hAnsi="Arial" w:cs="Arial"/>
                <w:sz w:val="20"/>
              </w:rPr>
              <w:t>Claramente</w:t>
            </w:r>
            <w:r w:rsidRPr="00A00BDD">
              <w:rPr>
                <w:rFonts w:ascii="Arial" w:hAnsi="Arial" w:cs="Arial"/>
                <w:spacing w:val="7"/>
                <w:sz w:val="20"/>
              </w:rPr>
              <w:t xml:space="preserve"> </w:t>
            </w:r>
            <w:r w:rsidRPr="00A00BDD">
              <w:rPr>
                <w:rFonts w:ascii="Arial" w:hAnsi="Arial" w:cs="Arial"/>
                <w:sz w:val="20"/>
              </w:rPr>
              <w:t>se</w:t>
            </w:r>
            <w:r w:rsidRPr="00A00BDD">
              <w:rPr>
                <w:rFonts w:ascii="Arial" w:hAnsi="Arial" w:cs="Arial"/>
                <w:spacing w:val="7"/>
                <w:sz w:val="20"/>
              </w:rPr>
              <w:t xml:space="preserve"> </w:t>
            </w:r>
            <w:r w:rsidRPr="00A00BDD">
              <w:rPr>
                <w:rFonts w:ascii="Arial" w:hAnsi="Arial" w:cs="Arial"/>
                <w:sz w:val="20"/>
              </w:rPr>
              <w:t>trata</w:t>
            </w:r>
            <w:r w:rsidRPr="00A00BDD">
              <w:rPr>
                <w:rFonts w:ascii="Arial" w:hAnsi="Arial" w:cs="Arial"/>
                <w:spacing w:val="8"/>
                <w:sz w:val="20"/>
              </w:rPr>
              <w:t xml:space="preserve"> </w:t>
            </w:r>
            <w:r w:rsidRPr="00A00BDD">
              <w:rPr>
                <w:rFonts w:ascii="Arial" w:hAnsi="Arial" w:cs="Arial"/>
                <w:sz w:val="20"/>
              </w:rPr>
              <w:t>de</w:t>
            </w:r>
            <w:r w:rsidRPr="00A00BDD">
              <w:rPr>
                <w:rFonts w:ascii="Arial" w:hAnsi="Arial" w:cs="Arial"/>
                <w:spacing w:val="-42"/>
                <w:sz w:val="20"/>
              </w:rPr>
              <w:t xml:space="preserve"> </w:t>
            </w:r>
            <w:r w:rsidRPr="00A00BDD">
              <w:rPr>
                <w:rFonts w:ascii="Arial" w:hAnsi="Arial" w:cs="Arial"/>
                <w:sz w:val="20"/>
              </w:rPr>
              <w:t>una</w:t>
            </w:r>
            <w:r w:rsidRPr="00A00BDD">
              <w:rPr>
                <w:rFonts w:ascii="Arial" w:hAnsi="Arial" w:cs="Arial"/>
                <w:spacing w:val="-1"/>
                <w:sz w:val="20"/>
              </w:rPr>
              <w:t xml:space="preserve"> </w:t>
            </w:r>
            <w:r w:rsidRPr="00A00BDD">
              <w:rPr>
                <w:rFonts w:ascii="Arial" w:hAnsi="Arial" w:cs="Arial"/>
                <w:sz w:val="20"/>
              </w:rPr>
              <w:t>debilidad</w:t>
            </w:r>
            <w:r w:rsidRPr="00A00BDD">
              <w:rPr>
                <w:rFonts w:ascii="Arial" w:hAnsi="Arial" w:cs="Arial"/>
                <w:spacing w:val="1"/>
                <w:sz w:val="20"/>
              </w:rPr>
              <w:t xml:space="preserve"> </w:t>
            </w:r>
            <w:r w:rsidRPr="00A00BDD">
              <w:rPr>
                <w:rFonts w:ascii="Arial" w:hAnsi="Arial" w:cs="Arial"/>
                <w:sz w:val="20"/>
              </w:rPr>
              <w:t>de</w:t>
            </w:r>
            <w:r w:rsidRPr="00A00BDD">
              <w:rPr>
                <w:rFonts w:ascii="Arial" w:hAnsi="Arial" w:cs="Arial"/>
                <w:spacing w:val="-1"/>
                <w:sz w:val="20"/>
              </w:rPr>
              <w:t xml:space="preserve"> </w:t>
            </w:r>
            <w:r w:rsidRPr="00A00BDD">
              <w:rPr>
                <w:rFonts w:ascii="Arial" w:hAnsi="Arial" w:cs="Arial"/>
                <w:sz w:val="20"/>
              </w:rPr>
              <w:t>la carrera.</w:t>
            </w:r>
          </w:p>
        </w:tc>
      </w:tr>
      <w:tr w:rsidR="00AB1496" w:rsidRPr="00A00BDD" w14:paraId="750C7426" w14:textId="77777777">
        <w:trPr>
          <w:trHeight w:val="524"/>
        </w:trPr>
        <w:tc>
          <w:tcPr>
            <w:tcW w:w="2539" w:type="dxa"/>
          </w:tcPr>
          <w:p w14:paraId="181E9435" w14:textId="77777777" w:rsidR="00AB1496" w:rsidRPr="00A00BDD" w:rsidRDefault="00B30FFE">
            <w:pPr>
              <w:pStyle w:val="TableParagraph"/>
              <w:spacing w:before="140"/>
              <w:ind w:left="107"/>
              <w:rPr>
                <w:rFonts w:ascii="Arial" w:hAnsi="Arial" w:cs="Arial"/>
                <w:b/>
                <w:sz w:val="20"/>
              </w:rPr>
            </w:pPr>
            <w:r w:rsidRPr="00A00BDD">
              <w:rPr>
                <w:rFonts w:ascii="Arial" w:hAnsi="Arial" w:cs="Arial"/>
                <w:b/>
                <w:sz w:val="20"/>
              </w:rPr>
              <w:t>Insuficiente</w:t>
            </w:r>
            <w:r w:rsidRPr="00A00BDD">
              <w:rPr>
                <w:rFonts w:ascii="Arial" w:hAnsi="Arial" w:cs="Arial"/>
                <w:b/>
                <w:spacing w:val="43"/>
                <w:sz w:val="20"/>
              </w:rPr>
              <w:t xml:space="preserve"> </w:t>
            </w:r>
            <w:r w:rsidRPr="00A00BDD">
              <w:rPr>
                <w:rFonts w:ascii="Arial" w:hAnsi="Arial" w:cs="Arial"/>
                <w:b/>
                <w:sz w:val="20"/>
              </w:rPr>
              <w:t>(I)</w:t>
            </w:r>
          </w:p>
        </w:tc>
        <w:tc>
          <w:tcPr>
            <w:tcW w:w="6534" w:type="dxa"/>
          </w:tcPr>
          <w:p w14:paraId="682881E7" w14:textId="77777777" w:rsidR="00AB1496" w:rsidRPr="00A00BDD" w:rsidRDefault="00B30FFE">
            <w:pPr>
              <w:pStyle w:val="TableParagraph"/>
              <w:spacing w:before="1"/>
              <w:ind w:left="110"/>
              <w:rPr>
                <w:rFonts w:ascii="Arial" w:hAnsi="Arial" w:cs="Arial"/>
                <w:sz w:val="20"/>
              </w:rPr>
            </w:pPr>
            <w:r w:rsidRPr="00A00BDD">
              <w:rPr>
                <w:rFonts w:ascii="Arial" w:hAnsi="Arial" w:cs="Arial"/>
                <w:sz w:val="20"/>
              </w:rPr>
              <w:t>Hay</w:t>
            </w:r>
            <w:r w:rsidRPr="00A00BDD">
              <w:rPr>
                <w:rFonts w:ascii="Arial" w:hAnsi="Arial" w:cs="Arial"/>
                <w:spacing w:val="43"/>
                <w:sz w:val="20"/>
              </w:rPr>
              <w:t xml:space="preserve"> </w:t>
            </w:r>
            <w:r w:rsidRPr="00A00BDD">
              <w:rPr>
                <w:rFonts w:ascii="Arial" w:hAnsi="Arial" w:cs="Arial"/>
                <w:sz w:val="20"/>
              </w:rPr>
              <w:t>esfuerzos</w:t>
            </w:r>
            <w:r w:rsidRPr="00A00BDD">
              <w:rPr>
                <w:rFonts w:ascii="Arial" w:hAnsi="Arial" w:cs="Arial"/>
                <w:spacing w:val="41"/>
                <w:sz w:val="20"/>
              </w:rPr>
              <w:t xml:space="preserve"> </w:t>
            </w:r>
            <w:r w:rsidRPr="00A00BDD">
              <w:rPr>
                <w:rFonts w:ascii="Arial" w:hAnsi="Arial" w:cs="Arial"/>
                <w:sz w:val="20"/>
              </w:rPr>
              <w:t>que</w:t>
            </w:r>
            <w:r w:rsidRPr="00A00BDD">
              <w:rPr>
                <w:rFonts w:ascii="Arial" w:hAnsi="Arial" w:cs="Arial"/>
                <w:spacing w:val="40"/>
                <w:sz w:val="20"/>
              </w:rPr>
              <w:t xml:space="preserve"> </w:t>
            </w:r>
            <w:r w:rsidRPr="00A00BDD">
              <w:rPr>
                <w:rFonts w:ascii="Arial" w:hAnsi="Arial" w:cs="Arial"/>
                <w:sz w:val="20"/>
              </w:rPr>
              <w:t>indican</w:t>
            </w:r>
            <w:r w:rsidRPr="00A00BDD">
              <w:rPr>
                <w:rFonts w:ascii="Arial" w:hAnsi="Arial" w:cs="Arial"/>
                <w:spacing w:val="43"/>
                <w:sz w:val="20"/>
              </w:rPr>
              <w:t xml:space="preserve"> </w:t>
            </w:r>
            <w:r w:rsidRPr="00A00BDD">
              <w:rPr>
                <w:rFonts w:ascii="Arial" w:hAnsi="Arial" w:cs="Arial"/>
                <w:sz w:val="20"/>
              </w:rPr>
              <w:t>una</w:t>
            </w:r>
            <w:r w:rsidRPr="00A00BDD">
              <w:rPr>
                <w:rFonts w:ascii="Arial" w:hAnsi="Arial" w:cs="Arial"/>
                <w:spacing w:val="42"/>
                <w:sz w:val="20"/>
              </w:rPr>
              <w:t xml:space="preserve"> </w:t>
            </w:r>
            <w:r w:rsidRPr="00A00BDD">
              <w:rPr>
                <w:rFonts w:ascii="Arial" w:hAnsi="Arial" w:cs="Arial"/>
                <w:sz w:val="20"/>
              </w:rPr>
              <w:t>aproximación</w:t>
            </w:r>
            <w:r w:rsidRPr="00A00BDD">
              <w:rPr>
                <w:rFonts w:ascii="Arial" w:hAnsi="Arial" w:cs="Arial"/>
                <w:spacing w:val="43"/>
                <w:sz w:val="20"/>
              </w:rPr>
              <w:t xml:space="preserve"> </w:t>
            </w:r>
            <w:r w:rsidRPr="00A00BDD">
              <w:rPr>
                <w:rFonts w:ascii="Arial" w:hAnsi="Arial" w:cs="Arial"/>
                <w:sz w:val="20"/>
              </w:rPr>
              <w:t>al</w:t>
            </w:r>
            <w:r w:rsidRPr="00A00BDD">
              <w:rPr>
                <w:rFonts w:ascii="Arial" w:hAnsi="Arial" w:cs="Arial"/>
                <w:spacing w:val="1"/>
                <w:sz w:val="20"/>
              </w:rPr>
              <w:t xml:space="preserve"> </w:t>
            </w:r>
            <w:r w:rsidRPr="00A00BDD">
              <w:rPr>
                <w:rFonts w:ascii="Arial" w:hAnsi="Arial" w:cs="Arial"/>
                <w:sz w:val="20"/>
              </w:rPr>
              <w:t>cumplimiento</w:t>
            </w:r>
            <w:r w:rsidRPr="00A00BDD">
              <w:rPr>
                <w:rFonts w:ascii="Arial" w:hAnsi="Arial" w:cs="Arial"/>
                <w:spacing w:val="42"/>
                <w:sz w:val="20"/>
              </w:rPr>
              <w:t xml:space="preserve"> </w:t>
            </w:r>
            <w:r w:rsidRPr="00A00BDD">
              <w:rPr>
                <w:rFonts w:ascii="Arial" w:hAnsi="Arial" w:cs="Arial"/>
                <w:sz w:val="20"/>
              </w:rPr>
              <w:t>del</w:t>
            </w:r>
            <w:r w:rsidRPr="00A00BDD">
              <w:rPr>
                <w:rFonts w:ascii="Arial" w:hAnsi="Arial" w:cs="Arial"/>
                <w:spacing w:val="42"/>
                <w:sz w:val="20"/>
              </w:rPr>
              <w:t xml:space="preserve"> </w:t>
            </w:r>
            <w:proofErr w:type="gramStart"/>
            <w:r w:rsidRPr="00A00BDD">
              <w:rPr>
                <w:rFonts w:ascii="Arial" w:hAnsi="Arial" w:cs="Arial"/>
                <w:sz w:val="20"/>
              </w:rPr>
              <w:t>criterio</w:t>
            </w:r>
            <w:proofErr w:type="gramEnd"/>
            <w:r w:rsidRPr="00A00BDD">
              <w:rPr>
                <w:rFonts w:ascii="Arial" w:hAnsi="Arial" w:cs="Arial"/>
                <w:spacing w:val="-43"/>
                <w:sz w:val="20"/>
              </w:rPr>
              <w:t xml:space="preserve"> </w:t>
            </w:r>
            <w:r w:rsidRPr="00A00BDD">
              <w:rPr>
                <w:rFonts w:ascii="Arial" w:hAnsi="Arial" w:cs="Arial"/>
                <w:sz w:val="20"/>
              </w:rPr>
              <w:t>pero</w:t>
            </w:r>
            <w:r w:rsidRPr="00A00BDD">
              <w:rPr>
                <w:rFonts w:ascii="Arial" w:hAnsi="Arial" w:cs="Arial"/>
                <w:spacing w:val="-1"/>
                <w:sz w:val="20"/>
              </w:rPr>
              <w:t xml:space="preserve"> </w:t>
            </w:r>
            <w:r w:rsidRPr="00A00BDD">
              <w:rPr>
                <w:rFonts w:ascii="Arial" w:hAnsi="Arial" w:cs="Arial"/>
                <w:sz w:val="20"/>
              </w:rPr>
              <w:t>son insuficientes.</w:t>
            </w:r>
          </w:p>
        </w:tc>
      </w:tr>
      <w:tr w:rsidR="00AB1496" w:rsidRPr="00A00BDD" w14:paraId="1B72984C" w14:textId="77777777">
        <w:trPr>
          <w:trHeight w:val="525"/>
        </w:trPr>
        <w:tc>
          <w:tcPr>
            <w:tcW w:w="2539" w:type="dxa"/>
          </w:tcPr>
          <w:p w14:paraId="79D0D1F5" w14:textId="77777777" w:rsidR="00AB1496" w:rsidRPr="00A00BDD" w:rsidRDefault="00B30FFE">
            <w:pPr>
              <w:pStyle w:val="TableParagraph"/>
              <w:tabs>
                <w:tab w:val="left" w:pos="1264"/>
              </w:tabs>
              <w:spacing w:before="140"/>
              <w:ind w:left="107"/>
              <w:rPr>
                <w:rFonts w:ascii="Arial" w:hAnsi="Arial" w:cs="Arial"/>
                <w:b/>
                <w:sz w:val="20"/>
              </w:rPr>
            </w:pPr>
            <w:r w:rsidRPr="00A00BDD">
              <w:rPr>
                <w:rFonts w:ascii="Arial" w:hAnsi="Arial" w:cs="Arial"/>
                <w:b/>
                <w:sz w:val="20"/>
              </w:rPr>
              <w:t>Aceptable</w:t>
            </w:r>
            <w:r w:rsidRPr="00A00BDD">
              <w:rPr>
                <w:rFonts w:ascii="Arial" w:hAnsi="Arial" w:cs="Arial"/>
                <w:b/>
                <w:sz w:val="20"/>
              </w:rPr>
              <w:tab/>
              <w:t>(A)</w:t>
            </w:r>
          </w:p>
        </w:tc>
        <w:tc>
          <w:tcPr>
            <w:tcW w:w="6534" w:type="dxa"/>
          </w:tcPr>
          <w:p w14:paraId="5B13A375" w14:textId="77777777" w:rsidR="00AB1496" w:rsidRPr="00A00BDD" w:rsidRDefault="00B30FFE">
            <w:pPr>
              <w:pStyle w:val="TableParagraph"/>
              <w:spacing w:before="1"/>
              <w:ind w:left="110"/>
              <w:rPr>
                <w:rFonts w:ascii="Arial" w:hAnsi="Arial" w:cs="Arial"/>
                <w:sz w:val="20"/>
              </w:rPr>
            </w:pPr>
            <w:r w:rsidRPr="00A00BDD">
              <w:rPr>
                <w:rFonts w:ascii="Arial" w:hAnsi="Arial" w:cs="Arial"/>
                <w:sz w:val="20"/>
              </w:rPr>
              <w:t>El</w:t>
            </w:r>
            <w:r w:rsidRPr="00A00BDD">
              <w:rPr>
                <w:rFonts w:ascii="Arial" w:hAnsi="Arial" w:cs="Arial"/>
                <w:spacing w:val="17"/>
                <w:sz w:val="20"/>
              </w:rPr>
              <w:t xml:space="preserve"> </w:t>
            </w:r>
            <w:r w:rsidRPr="00A00BDD">
              <w:rPr>
                <w:rFonts w:ascii="Arial" w:hAnsi="Arial" w:cs="Arial"/>
                <w:sz w:val="20"/>
              </w:rPr>
              <w:t>cumplimiento</w:t>
            </w:r>
            <w:r w:rsidRPr="00A00BDD">
              <w:rPr>
                <w:rFonts w:ascii="Arial" w:hAnsi="Arial" w:cs="Arial"/>
                <w:spacing w:val="19"/>
                <w:sz w:val="20"/>
              </w:rPr>
              <w:t xml:space="preserve"> </w:t>
            </w:r>
            <w:r w:rsidRPr="00A00BDD">
              <w:rPr>
                <w:rFonts w:ascii="Arial" w:hAnsi="Arial" w:cs="Arial"/>
                <w:sz w:val="20"/>
              </w:rPr>
              <w:t>del</w:t>
            </w:r>
            <w:r w:rsidRPr="00A00BDD">
              <w:rPr>
                <w:rFonts w:ascii="Arial" w:hAnsi="Arial" w:cs="Arial"/>
                <w:spacing w:val="18"/>
                <w:sz w:val="20"/>
              </w:rPr>
              <w:t xml:space="preserve"> </w:t>
            </w:r>
            <w:r w:rsidRPr="00A00BDD">
              <w:rPr>
                <w:rFonts w:ascii="Arial" w:hAnsi="Arial" w:cs="Arial"/>
                <w:sz w:val="20"/>
              </w:rPr>
              <w:t>criterio</w:t>
            </w:r>
            <w:r w:rsidRPr="00A00BDD">
              <w:rPr>
                <w:rFonts w:ascii="Arial" w:hAnsi="Arial" w:cs="Arial"/>
                <w:spacing w:val="21"/>
                <w:sz w:val="20"/>
              </w:rPr>
              <w:t xml:space="preserve"> </w:t>
            </w:r>
            <w:r w:rsidRPr="00A00BDD">
              <w:rPr>
                <w:rFonts w:ascii="Arial" w:hAnsi="Arial" w:cs="Arial"/>
                <w:sz w:val="20"/>
              </w:rPr>
              <w:t>es</w:t>
            </w:r>
            <w:r w:rsidRPr="00A00BDD">
              <w:rPr>
                <w:rFonts w:ascii="Arial" w:hAnsi="Arial" w:cs="Arial"/>
                <w:spacing w:val="17"/>
                <w:sz w:val="20"/>
              </w:rPr>
              <w:t xml:space="preserve"> </w:t>
            </w:r>
            <w:proofErr w:type="gramStart"/>
            <w:r w:rsidRPr="00A00BDD">
              <w:rPr>
                <w:rFonts w:ascii="Arial" w:hAnsi="Arial" w:cs="Arial"/>
                <w:sz w:val="20"/>
              </w:rPr>
              <w:t>adecuado</w:t>
            </w:r>
            <w:proofErr w:type="gramEnd"/>
            <w:r w:rsidRPr="00A00BDD">
              <w:rPr>
                <w:rFonts w:ascii="Arial" w:hAnsi="Arial" w:cs="Arial"/>
                <w:spacing w:val="19"/>
                <w:sz w:val="20"/>
              </w:rPr>
              <w:t xml:space="preserve"> </w:t>
            </w:r>
            <w:r w:rsidRPr="00A00BDD">
              <w:rPr>
                <w:rFonts w:ascii="Arial" w:hAnsi="Arial" w:cs="Arial"/>
                <w:sz w:val="20"/>
              </w:rPr>
              <w:t>aunque</w:t>
            </w:r>
            <w:r w:rsidRPr="00A00BDD">
              <w:rPr>
                <w:rFonts w:ascii="Arial" w:hAnsi="Arial" w:cs="Arial"/>
                <w:spacing w:val="18"/>
                <w:sz w:val="20"/>
              </w:rPr>
              <w:t xml:space="preserve"> </w:t>
            </w:r>
            <w:r w:rsidRPr="00A00BDD">
              <w:rPr>
                <w:rFonts w:ascii="Arial" w:hAnsi="Arial" w:cs="Arial"/>
                <w:sz w:val="20"/>
              </w:rPr>
              <w:t>existen</w:t>
            </w:r>
            <w:r w:rsidRPr="00A00BDD">
              <w:rPr>
                <w:rFonts w:ascii="Arial" w:hAnsi="Arial" w:cs="Arial"/>
                <w:spacing w:val="19"/>
                <w:sz w:val="20"/>
              </w:rPr>
              <w:t xml:space="preserve"> </w:t>
            </w:r>
            <w:r w:rsidRPr="00A00BDD">
              <w:rPr>
                <w:rFonts w:ascii="Arial" w:hAnsi="Arial" w:cs="Arial"/>
                <w:sz w:val="20"/>
              </w:rPr>
              <w:t>aspectos</w:t>
            </w:r>
            <w:r w:rsidRPr="00A00BDD">
              <w:rPr>
                <w:rFonts w:ascii="Arial" w:hAnsi="Arial" w:cs="Arial"/>
                <w:spacing w:val="20"/>
                <w:sz w:val="20"/>
              </w:rPr>
              <w:t xml:space="preserve"> </w:t>
            </w:r>
            <w:r w:rsidRPr="00A00BDD">
              <w:rPr>
                <w:rFonts w:ascii="Arial" w:hAnsi="Arial" w:cs="Arial"/>
                <w:sz w:val="20"/>
              </w:rPr>
              <w:t>menores</w:t>
            </w:r>
            <w:r w:rsidRPr="00A00BDD">
              <w:rPr>
                <w:rFonts w:ascii="Arial" w:hAnsi="Arial" w:cs="Arial"/>
                <w:spacing w:val="-42"/>
                <w:sz w:val="20"/>
              </w:rPr>
              <w:t xml:space="preserve"> </w:t>
            </w:r>
            <w:r w:rsidRPr="00A00BDD">
              <w:rPr>
                <w:rFonts w:ascii="Arial" w:hAnsi="Arial" w:cs="Arial"/>
                <w:sz w:val="20"/>
              </w:rPr>
              <w:t>que</w:t>
            </w:r>
            <w:r w:rsidRPr="00A00BDD">
              <w:rPr>
                <w:rFonts w:ascii="Arial" w:hAnsi="Arial" w:cs="Arial"/>
                <w:spacing w:val="-2"/>
                <w:sz w:val="20"/>
              </w:rPr>
              <w:t xml:space="preserve"> </w:t>
            </w:r>
            <w:r w:rsidRPr="00A00BDD">
              <w:rPr>
                <w:rFonts w:ascii="Arial" w:hAnsi="Arial" w:cs="Arial"/>
                <w:sz w:val="20"/>
              </w:rPr>
              <w:t>requieren ser mejorados.</w:t>
            </w:r>
          </w:p>
        </w:tc>
      </w:tr>
      <w:tr w:rsidR="00AB1496" w:rsidRPr="00A00BDD" w14:paraId="3C92977B" w14:textId="77777777">
        <w:trPr>
          <w:trHeight w:val="555"/>
        </w:trPr>
        <w:tc>
          <w:tcPr>
            <w:tcW w:w="2539" w:type="dxa"/>
          </w:tcPr>
          <w:p w14:paraId="16495874" w14:textId="77777777" w:rsidR="00AB1496" w:rsidRPr="00A00BDD" w:rsidRDefault="00B30FFE">
            <w:pPr>
              <w:pStyle w:val="TableParagraph"/>
              <w:spacing w:before="157"/>
              <w:ind w:left="107"/>
              <w:rPr>
                <w:rFonts w:ascii="Arial" w:hAnsi="Arial" w:cs="Arial"/>
                <w:b/>
                <w:sz w:val="20"/>
              </w:rPr>
            </w:pPr>
            <w:r w:rsidRPr="00A00BDD">
              <w:rPr>
                <w:rFonts w:ascii="Arial" w:hAnsi="Arial" w:cs="Arial"/>
                <w:b/>
                <w:sz w:val="20"/>
              </w:rPr>
              <w:t>Satisfactorio</w:t>
            </w:r>
            <w:r w:rsidRPr="00A00BDD">
              <w:rPr>
                <w:rFonts w:ascii="Arial" w:hAnsi="Arial" w:cs="Arial"/>
                <w:b/>
                <w:spacing w:val="41"/>
                <w:sz w:val="20"/>
              </w:rPr>
              <w:t xml:space="preserve"> </w:t>
            </w:r>
            <w:r w:rsidRPr="00A00BDD">
              <w:rPr>
                <w:rFonts w:ascii="Arial" w:hAnsi="Arial" w:cs="Arial"/>
                <w:b/>
                <w:sz w:val="20"/>
              </w:rPr>
              <w:t>(S)</w:t>
            </w:r>
          </w:p>
        </w:tc>
        <w:tc>
          <w:tcPr>
            <w:tcW w:w="6534" w:type="dxa"/>
          </w:tcPr>
          <w:p w14:paraId="16D32080" w14:textId="77777777" w:rsidR="00AB1496" w:rsidRPr="00A00BDD" w:rsidRDefault="00B30FFE">
            <w:pPr>
              <w:pStyle w:val="TableParagraph"/>
              <w:spacing w:before="1"/>
              <w:ind w:left="110"/>
              <w:rPr>
                <w:rFonts w:ascii="Arial" w:hAnsi="Arial" w:cs="Arial"/>
                <w:sz w:val="20"/>
              </w:rPr>
            </w:pPr>
            <w:r w:rsidRPr="00A00BDD">
              <w:rPr>
                <w:rFonts w:ascii="Arial" w:hAnsi="Arial" w:cs="Arial"/>
                <w:sz w:val="20"/>
              </w:rPr>
              <w:t>El</w:t>
            </w:r>
            <w:r w:rsidRPr="00A00BDD">
              <w:rPr>
                <w:rFonts w:ascii="Arial" w:hAnsi="Arial" w:cs="Arial"/>
                <w:spacing w:val="24"/>
                <w:sz w:val="20"/>
              </w:rPr>
              <w:t xml:space="preserve"> </w:t>
            </w:r>
            <w:r w:rsidRPr="00A00BDD">
              <w:rPr>
                <w:rFonts w:ascii="Arial" w:hAnsi="Arial" w:cs="Arial"/>
                <w:sz w:val="20"/>
              </w:rPr>
              <w:t>cumplimiento</w:t>
            </w:r>
            <w:r w:rsidRPr="00A00BDD">
              <w:rPr>
                <w:rFonts w:ascii="Arial" w:hAnsi="Arial" w:cs="Arial"/>
                <w:spacing w:val="26"/>
                <w:sz w:val="20"/>
              </w:rPr>
              <w:t xml:space="preserve"> </w:t>
            </w:r>
            <w:r w:rsidRPr="00A00BDD">
              <w:rPr>
                <w:rFonts w:ascii="Arial" w:hAnsi="Arial" w:cs="Arial"/>
                <w:sz w:val="20"/>
              </w:rPr>
              <w:t>del</w:t>
            </w:r>
            <w:r w:rsidRPr="00A00BDD">
              <w:rPr>
                <w:rFonts w:ascii="Arial" w:hAnsi="Arial" w:cs="Arial"/>
                <w:spacing w:val="25"/>
                <w:sz w:val="20"/>
              </w:rPr>
              <w:t xml:space="preserve"> </w:t>
            </w:r>
            <w:r w:rsidRPr="00A00BDD">
              <w:rPr>
                <w:rFonts w:ascii="Arial" w:hAnsi="Arial" w:cs="Arial"/>
                <w:sz w:val="20"/>
              </w:rPr>
              <w:t>criterio</w:t>
            </w:r>
            <w:r w:rsidRPr="00A00BDD">
              <w:rPr>
                <w:rFonts w:ascii="Arial" w:hAnsi="Arial" w:cs="Arial"/>
                <w:spacing w:val="27"/>
                <w:sz w:val="20"/>
              </w:rPr>
              <w:t xml:space="preserve"> </w:t>
            </w:r>
            <w:r w:rsidRPr="00A00BDD">
              <w:rPr>
                <w:rFonts w:ascii="Arial" w:hAnsi="Arial" w:cs="Arial"/>
                <w:sz w:val="20"/>
              </w:rPr>
              <w:t>se</w:t>
            </w:r>
            <w:r w:rsidRPr="00A00BDD">
              <w:rPr>
                <w:rFonts w:ascii="Arial" w:hAnsi="Arial" w:cs="Arial"/>
                <w:spacing w:val="24"/>
                <w:sz w:val="20"/>
              </w:rPr>
              <w:t xml:space="preserve"> </w:t>
            </w:r>
            <w:r w:rsidRPr="00A00BDD">
              <w:rPr>
                <w:rFonts w:ascii="Arial" w:hAnsi="Arial" w:cs="Arial"/>
                <w:sz w:val="20"/>
              </w:rPr>
              <w:t>ajusta</w:t>
            </w:r>
            <w:r w:rsidRPr="00A00BDD">
              <w:rPr>
                <w:rFonts w:ascii="Arial" w:hAnsi="Arial" w:cs="Arial"/>
                <w:spacing w:val="26"/>
                <w:sz w:val="20"/>
              </w:rPr>
              <w:t xml:space="preserve"> </w:t>
            </w:r>
            <w:r w:rsidRPr="00A00BDD">
              <w:rPr>
                <w:rFonts w:ascii="Arial" w:hAnsi="Arial" w:cs="Arial"/>
                <w:sz w:val="20"/>
              </w:rPr>
              <w:t>plenamente</w:t>
            </w:r>
            <w:r w:rsidRPr="00A00BDD">
              <w:rPr>
                <w:rFonts w:ascii="Arial" w:hAnsi="Arial" w:cs="Arial"/>
                <w:spacing w:val="25"/>
                <w:sz w:val="20"/>
              </w:rPr>
              <w:t xml:space="preserve"> </w:t>
            </w:r>
            <w:r w:rsidRPr="00A00BDD">
              <w:rPr>
                <w:rFonts w:ascii="Arial" w:hAnsi="Arial" w:cs="Arial"/>
                <w:sz w:val="20"/>
              </w:rPr>
              <w:t>a</w:t>
            </w:r>
            <w:r w:rsidRPr="00A00BDD">
              <w:rPr>
                <w:rFonts w:ascii="Arial" w:hAnsi="Arial" w:cs="Arial"/>
                <w:spacing w:val="24"/>
                <w:sz w:val="20"/>
              </w:rPr>
              <w:t xml:space="preserve"> </w:t>
            </w:r>
            <w:r w:rsidRPr="00A00BDD">
              <w:rPr>
                <w:rFonts w:ascii="Arial" w:hAnsi="Arial" w:cs="Arial"/>
                <w:sz w:val="20"/>
              </w:rPr>
              <w:t>los</w:t>
            </w:r>
            <w:r w:rsidRPr="00A00BDD">
              <w:rPr>
                <w:rFonts w:ascii="Arial" w:hAnsi="Arial" w:cs="Arial"/>
                <w:spacing w:val="24"/>
                <w:sz w:val="20"/>
              </w:rPr>
              <w:t xml:space="preserve"> </w:t>
            </w:r>
            <w:r w:rsidRPr="00A00BDD">
              <w:rPr>
                <w:rFonts w:ascii="Arial" w:hAnsi="Arial" w:cs="Arial"/>
                <w:sz w:val="20"/>
              </w:rPr>
              <w:t>requerimientos</w:t>
            </w:r>
            <w:r w:rsidRPr="00A00BDD">
              <w:rPr>
                <w:rFonts w:ascii="Arial" w:hAnsi="Arial" w:cs="Arial"/>
                <w:spacing w:val="24"/>
                <w:sz w:val="20"/>
              </w:rPr>
              <w:t xml:space="preserve"> </w:t>
            </w:r>
            <w:r w:rsidRPr="00A00BDD">
              <w:rPr>
                <w:rFonts w:ascii="Arial" w:hAnsi="Arial" w:cs="Arial"/>
                <w:sz w:val="20"/>
              </w:rPr>
              <w:t>del</w:t>
            </w:r>
            <w:r w:rsidRPr="00A00BDD">
              <w:rPr>
                <w:rFonts w:ascii="Arial" w:hAnsi="Arial" w:cs="Arial"/>
                <w:spacing w:val="-42"/>
                <w:sz w:val="20"/>
              </w:rPr>
              <w:t xml:space="preserve"> </w:t>
            </w:r>
            <w:r w:rsidRPr="00A00BDD">
              <w:rPr>
                <w:rFonts w:ascii="Arial" w:hAnsi="Arial" w:cs="Arial"/>
                <w:sz w:val="20"/>
              </w:rPr>
              <w:t>SINAES.</w:t>
            </w:r>
          </w:p>
        </w:tc>
      </w:tr>
    </w:tbl>
    <w:p w14:paraId="5ECA2060" w14:textId="4CFF9865" w:rsidR="00AB1496" w:rsidRPr="00A00BDD" w:rsidRDefault="00B30FFE">
      <w:pPr>
        <w:pStyle w:val="Textoindependiente"/>
        <w:spacing w:before="1"/>
        <w:rPr>
          <w:rFonts w:ascii="Arial" w:hAnsi="Arial" w:cs="Arial"/>
          <w:b/>
          <w:sz w:val="23"/>
        </w:rPr>
      </w:pPr>
      <w:r w:rsidRPr="00A00BDD">
        <w:rPr>
          <w:rFonts w:ascii="Arial" w:hAnsi="Arial" w:cs="Arial"/>
          <w:noProof/>
        </w:rPr>
        <mc:AlternateContent>
          <mc:Choice Requires="wps">
            <w:drawing>
              <wp:anchor distT="0" distB="0" distL="0" distR="0" simplePos="0" relativeHeight="487626752" behindDoc="1" locked="0" layoutInCell="1" allowOverlap="1" wp14:anchorId="4C6C381C" wp14:editId="2B03D498">
                <wp:simplePos x="0" y="0"/>
                <wp:positionH relativeFrom="page">
                  <wp:posOffset>701040</wp:posOffset>
                </wp:positionH>
                <wp:positionV relativeFrom="paragraph">
                  <wp:posOffset>204470</wp:posOffset>
                </wp:positionV>
                <wp:extent cx="6176645" cy="6350"/>
                <wp:effectExtent l="0" t="0" r="0" b="0"/>
                <wp:wrapTopAndBottom/>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0546" id="Rectangle 24" o:spid="_x0000_s1026" style="position:absolute;margin-left:55.2pt;margin-top:16.1pt;width:486.35pt;height:.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Pa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" fillcolor="black" stroked="f">
                <w10:wrap type="topAndBottom" anchorx="page"/>
              </v:rect>
            </w:pict>
          </mc:Fallback>
        </mc:AlternateContent>
      </w:r>
    </w:p>
    <w:p w14:paraId="0B48E2C9" w14:textId="77777777" w:rsidR="00AB1496" w:rsidRPr="00A00BDD" w:rsidRDefault="00B30FFE">
      <w:pPr>
        <w:ind w:left="872"/>
        <w:jc w:val="both"/>
        <w:rPr>
          <w:rFonts w:ascii="Arial" w:hAnsi="Arial" w:cs="Arial"/>
          <w:i/>
          <w:sz w:val="16"/>
        </w:rPr>
      </w:pPr>
      <w:r w:rsidRPr="00A00BDD">
        <w:rPr>
          <w:rFonts w:ascii="Arial" w:hAnsi="Arial" w:cs="Arial"/>
          <w:i/>
          <w:sz w:val="16"/>
        </w:rPr>
        <w:t>Fuente:</w:t>
      </w:r>
      <w:r w:rsidRPr="00A00BDD">
        <w:rPr>
          <w:rFonts w:ascii="Arial" w:hAnsi="Arial" w:cs="Arial"/>
          <w:i/>
          <w:spacing w:val="-2"/>
          <w:sz w:val="16"/>
        </w:rPr>
        <w:t xml:space="preserve"> </w:t>
      </w:r>
      <w:r w:rsidRPr="00A00BDD">
        <w:rPr>
          <w:rFonts w:ascii="Arial" w:hAnsi="Arial" w:cs="Arial"/>
          <w:i/>
          <w:sz w:val="16"/>
        </w:rPr>
        <w:t>SINAES.</w:t>
      </w:r>
      <w:r w:rsidRPr="00A00BDD">
        <w:rPr>
          <w:rFonts w:ascii="Arial" w:hAnsi="Arial" w:cs="Arial"/>
          <w:i/>
          <w:spacing w:val="-1"/>
          <w:sz w:val="16"/>
        </w:rPr>
        <w:t xml:space="preserve"> </w:t>
      </w:r>
      <w:r w:rsidRPr="00A00BDD">
        <w:rPr>
          <w:rFonts w:ascii="Arial" w:hAnsi="Arial" w:cs="Arial"/>
          <w:i/>
          <w:sz w:val="16"/>
        </w:rPr>
        <w:t>(2010).</w:t>
      </w:r>
      <w:r w:rsidRPr="00A00BDD">
        <w:rPr>
          <w:rFonts w:ascii="Arial" w:hAnsi="Arial" w:cs="Arial"/>
          <w:i/>
          <w:spacing w:val="-2"/>
          <w:sz w:val="16"/>
        </w:rPr>
        <w:t xml:space="preserve"> </w:t>
      </w:r>
      <w:r w:rsidRPr="00A00BDD">
        <w:rPr>
          <w:rFonts w:ascii="Arial" w:hAnsi="Arial" w:cs="Arial"/>
          <w:i/>
          <w:sz w:val="16"/>
        </w:rPr>
        <w:t>Matriz</w:t>
      </w:r>
      <w:r w:rsidRPr="00A00BDD">
        <w:rPr>
          <w:rFonts w:ascii="Arial" w:hAnsi="Arial" w:cs="Arial"/>
          <w:i/>
          <w:spacing w:val="-3"/>
          <w:sz w:val="16"/>
        </w:rPr>
        <w:t xml:space="preserve"> </w:t>
      </w:r>
      <w:r w:rsidRPr="00A00BDD">
        <w:rPr>
          <w:rFonts w:ascii="Arial" w:hAnsi="Arial" w:cs="Arial"/>
          <w:i/>
          <w:sz w:val="16"/>
        </w:rPr>
        <w:t>para</w:t>
      </w:r>
      <w:r w:rsidRPr="00A00BDD">
        <w:rPr>
          <w:rFonts w:ascii="Arial" w:hAnsi="Arial" w:cs="Arial"/>
          <w:i/>
          <w:spacing w:val="-2"/>
          <w:sz w:val="16"/>
        </w:rPr>
        <w:t xml:space="preserve"> </w:t>
      </w:r>
      <w:r w:rsidRPr="00A00BDD">
        <w:rPr>
          <w:rFonts w:ascii="Arial" w:hAnsi="Arial" w:cs="Arial"/>
          <w:i/>
          <w:sz w:val="16"/>
        </w:rPr>
        <w:t>la</w:t>
      </w:r>
      <w:r w:rsidRPr="00A00BDD">
        <w:rPr>
          <w:rFonts w:ascii="Arial" w:hAnsi="Arial" w:cs="Arial"/>
          <w:i/>
          <w:spacing w:val="-3"/>
          <w:sz w:val="16"/>
        </w:rPr>
        <w:t xml:space="preserve"> </w:t>
      </w:r>
      <w:r w:rsidRPr="00A00BDD">
        <w:rPr>
          <w:rFonts w:ascii="Arial" w:hAnsi="Arial" w:cs="Arial"/>
          <w:i/>
          <w:sz w:val="16"/>
        </w:rPr>
        <w:t>valoración</w:t>
      </w:r>
      <w:r w:rsidRPr="00A00BDD">
        <w:rPr>
          <w:rFonts w:ascii="Arial" w:hAnsi="Arial" w:cs="Arial"/>
          <w:i/>
          <w:spacing w:val="-2"/>
          <w:sz w:val="16"/>
        </w:rPr>
        <w:t xml:space="preserve"> </w:t>
      </w:r>
      <w:r w:rsidRPr="00A00BDD">
        <w:rPr>
          <w:rFonts w:ascii="Arial" w:hAnsi="Arial" w:cs="Arial"/>
          <w:i/>
          <w:sz w:val="16"/>
        </w:rPr>
        <w:t>de</w:t>
      </w:r>
      <w:r w:rsidRPr="00A00BDD">
        <w:rPr>
          <w:rFonts w:ascii="Arial" w:hAnsi="Arial" w:cs="Arial"/>
          <w:i/>
          <w:spacing w:val="-2"/>
          <w:sz w:val="16"/>
        </w:rPr>
        <w:t xml:space="preserve"> </w:t>
      </w:r>
      <w:r w:rsidRPr="00A00BDD">
        <w:rPr>
          <w:rFonts w:ascii="Arial" w:hAnsi="Arial" w:cs="Arial"/>
          <w:i/>
          <w:sz w:val="16"/>
        </w:rPr>
        <w:t>criterios</w:t>
      </w:r>
      <w:r w:rsidRPr="00A00BDD">
        <w:rPr>
          <w:rFonts w:ascii="Arial" w:hAnsi="Arial" w:cs="Arial"/>
          <w:i/>
          <w:spacing w:val="1"/>
          <w:sz w:val="16"/>
        </w:rPr>
        <w:t xml:space="preserve"> </w:t>
      </w:r>
      <w:r w:rsidRPr="00A00BDD">
        <w:rPr>
          <w:rFonts w:ascii="Arial" w:hAnsi="Arial" w:cs="Arial"/>
          <w:i/>
          <w:sz w:val="16"/>
        </w:rPr>
        <w:t>para</w:t>
      </w:r>
      <w:r w:rsidRPr="00A00BDD">
        <w:rPr>
          <w:rFonts w:ascii="Arial" w:hAnsi="Arial" w:cs="Arial"/>
          <w:i/>
          <w:spacing w:val="-2"/>
          <w:sz w:val="16"/>
        </w:rPr>
        <w:t xml:space="preserve"> </w:t>
      </w:r>
      <w:r w:rsidRPr="00A00BDD">
        <w:rPr>
          <w:rFonts w:ascii="Arial" w:hAnsi="Arial" w:cs="Arial"/>
          <w:i/>
          <w:sz w:val="16"/>
        </w:rPr>
        <w:t>el</w:t>
      </w:r>
      <w:r w:rsidRPr="00A00BDD">
        <w:rPr>
          <w:rFonts w:ascii="Arial" w:hAnsi="Arial" w:cs="Arial"/>
          <w:i/>
          <w:spacing w:val="-2"/>
          <w:sz w:val="16"/>
        </w:rPr>
        <w:t xml:space="preserve"> </w:t>
      </w:r>
      <w:r w:rsidRPr="00A00BDD">
        <w:rPr>
          <w:rFonts w:ascii="Arial" w:hAnsi="Arial" w:cs="Arial"/>
          <w:i/>
          <w:sz w:val="16"/>
        </w:rPr>
        <w:t>proceso</w:t>
      </w:r>
      <w:r w:rsidRPr="00A00BDD">
        <w:rPr>
          <w:rFonts w:ascii="Arial" w:hAnsi="Arial" w:cs="Arial"/>
          <w:i/>
          <w:spacing w:val="-2"/>
          <w:sz w:val="16"/>
        </w:rPr>
        <w:t xml:space="preserve"> </w:t>
      </w:r>
      <w:r w:rsidRPr="00A00BDD">
        <w:rPr>
          <w:rFonts w:ascii="Arial" w:hAnsi="Arial" w:cs="Arial"/>
          <w:i/>
          <w:sz w:val="16"/>
        </w:rPr>
        <w:t>de</w:t>
      </w:r>
      <w:r w:rsidRPr="00A00BDD">
        <w:rPr>
          <w:rFonts w:ascii="Arial" w:hAnsi="Arial" w:cs="Arial"/>
          <w:i/>
          <w:spacing w:val="-2"/>
          <w:sz w:val="16"/>
        </w:rPr>
        <w:t xml:space="preserve"> </w:t>
      </w:r>
      <w:r w:rsidRPr="00A00BDD">
        <w:rPr>
          <w:rFonts w:ascii="Arial" w:hAnsi="Arial" w:cs="Arial"/>
          <w:i/>
          <w:sz w:val="16"/>
        </w:rPr>
        <w:t>autoevaluación.</w:t>
      </w:r>
    </w:p>
    <w:p w14:paraId="0630FFAE" w14:textId="77777777" w:rsidR="00AB1496" w:rsidRPr="00A00BDD" w:rsidRDefault="00AB1496">
      <w:pPr>
        <w:pStyle w:val="Textoindependiente"/>
        <w:rPr>
          <w:rFonts w:ascii="Arial" w:hAnsi="Arial" w:cs="Arial"/>
          <w:i/>
          <w:sz w:val="20"/>
        </w:rPr>
      </w:pPr>
    </w:p>
    <w:p w14:paraId="20CD74B4" w14:textId="77777777" w:rsidR="00AB1496" w:rsidRPr="00A00BDD" w:rsidRDefault="00AB1496">
      <w:pPr>
        <w:pStyle w:val="Textoindependiente"/>
        <w:spacing w:before="7"/>
        <w:rPr>
          <w:rFonts w:ascii="Arial" w:hAnsi="Arial" w:cs="Arial"/>
          <w:i/>
          <w:sz w:val="22"/>
        </w:rPr>
      </w:pPr>
    </w:p>
    <w:p w14:paraId="0502E39A" w14:textId="77777777" w:rsidR="00AB1496" w:rsidRPr="00A00BDD" w:rsidRDefault="00B30FFE">
      <w:pPr>
        <w:pStyle w:val="Ttulo3"/>
        <w:spacing w:before="52"/>
        <w:rPr>
          <w:rFonts w:ascii="Arial" w:hAnsi="Arial" w:cs="Arial"/>
        </w:rPr>
      </w:pPr>
      <w:bookmarkStart w:id="17" w:name="_Toc144454939"/>
      <w:r w:rsidRPr="00A00BDD">
        <w:rPr>
          <w:rFonts w:ascii="Arial" w:hAnsi="Arial" w:cs="Arial"/>
        </w:rPr>
        <w:t>Matriz</w:t>
      </w:r>
      <w:r w:rsidRPr="00A00BDD">
        <w:rPr>
          <w:rFonts w:ascii="Arial" w:hAnsi="Arial" w:cs="Arial"/>
          <w:spacing w:val="-3"/>
        </w:rPr>
        <w:t xml:space="preserve"> </w:t>
      </w:r>
      <w:r w:rsidRPr="00A00BDD">
        <w:rPr>
          <w:rFonts w:ascii="Arial" w:hAnsi="Arial" w:cs="Arial"/>
        </w:rPr>
        <w:t>valorativa:</w:t>
      </w:r>
      <w:bookmarkEnd w:id="17"/>
    </w:p>
    <w:p w14:paraId="5AE245FD" w14:textId="77777777" w:rsidR="00AB1496" w:rsidRPr="00A00BDD" w:rsidRDefault="00B30FFE">
      <w:pPr>
        <w:pStyle w:val="Textoindependiente"/>
        <w:spacing w:before="151" w:line="264" w:lineRule="auto"/>
        <w:ind w:left="872" w:right="1083"/>
        <w:jc w:val="both"/>
        <w:rPr>
          <w:rFonts w:ascii="Arial" w:hAnsi="Arial" w:cs="Arial"/>
        </w:rPr>
      </w:pP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pestaña</w:t>
      </w:r>
      <w:r w:rsidRPr="00A00BDD">
        <w:rPr>
          <w:rFonts w:ascii="Arial" w:hAnsi="Arial" w:cs="Arial"/>
          <w:spacing w:val="1"/>
        </w:rPr>
        <w:t xml:space="preserve"> </w:t>
      </w:r>
      <w:r w:rsidRPr="00A00BDD">
        <w:rPr>
          <w:rFonts w:ascii="Arial" w:hAnsi="Arial" w:cs="Arial"/>
        </w:rPr>
        <w:t>de “Formato Matricial” aparece</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matriz</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incorpora todos</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criterios y</w:t>
      </w:r>
      <w:r w:rsidRPr="00A00BDD">
        <w:rPr>
          <w:rFonts w:ascii="Arial" w:hAnsi="Arial" w:cs="Arial"/>
          <w:spacing w:val="1"/>
        </w:rPr>
        <w:t xml:space="preserve"> </w:t>
      </w:r>
      <w:r w:rsidRPr="00A00BDD">
        <w:rPr>
          <w:rFonts w:ascii="Arial" w:hAnsi="Arial" w:cs="Arial"/>
        </w:rPr>
        <w:t>estándares propios del modelo evaluativo del SINAES, para que la carrera indique la valoración de</w:t>
      </w:r>
      <w:r w:rsidRPr="00A00BDD">
        <w:rPr>
          <w:rFonts w:ascii="Arial" w:hAnsi="Arial" w:cs="Arial"/>
          <w:spacing w:val="1"/>
        </w:rPr>
        <w:t xml:space="preserve"> </w:t>
      </w:r>
      <w:r w:rsidRPr="00A00BDD">
        <w:rPr>
          <w:rFonts w:ascii="Arial" w:hAnsi="Arial" w:cs="Arial"/>
        </w:rPr>
        <w:t>cumplimiento</w:t>
      </w:r>
      <w:r w:rsidRPr="00A00BDD">
        <w:rPr>
          <w:rFonts w:ascii="Arial" w:hAnsi="Arial" w:cs="Arial"/>
          <w:spacing w:val="-3"/>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a</w:t>
      </w:r>
      <w:r w:rsidRPr="00A00BDD">
        <w:rPr>
          <w:rFonts w:ascii="Arial" w:hAnsi="Arial" w:cs="Arial"/>
          <w:spacing w:val="-2"/>
        </w:rPr>
        <w:t xml:space="preserve"> </w:t>
      </w:r>
      <w:r w:rsidRPr="00A00BDD">
        <w:rPr>
          <w:rFonts w:ascii="Arial" w:hAnsi="Arial" w:cs="Arial"/>
        </w:rPr>
        <w:t>la luz</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2"/>
        </w:rPr>
        <w:t xml:space="preserve"> </w:t>
      </w:r>
      <w:r w:rsidRPr="00A00BDD">
        <w:rPr>
          <w:rFonts w:ascii="Arial" w:hAnsi="Arial" w:cs="Arial"/>
        </w:rPr>
        <w:t>revisión</w:t>
      </w:r>
      <w:r w:rsidRPr="00A00BDD">
        <w:rPr>
          <w:rFonts w:ascii="Arial" w:hAnsi="Arial" w:cs="Arial"/>
          <w:spacing w:val="-1"/>
        </w:rPr>
        <w:t xml:space="preserve"> </w:t>
      </w:r>
      <w:r w:rsidRPr="00A00BDD">
        <w:rPr>
          <w:rFonts w:ascii="Arial" w:hAnsi="Arial" w:cs="Arial"/>
        </w:rPr>
        <w:t>crítica</w:t>
      </w:r>
      <w:r w:rsidRPr="00A00BDD">
        <w:rPr>
          <w:rFonts w:ascii="Arial" w:hAnsi="Arial" w:cs="Arial"/>
          <w:spacing w:val="-2"/>
        </w:rPr>
        <w:t xml:space="preserve"> </w:t>
      </w:r>
      <w:r w:rsidRPr="00A00BDD">
        <w:rPr>
          <w:rFonts w:ascii="Arial" w:hAnsi="Arial" w:cs="Arial"/>
        </w:rPr>
        <w:t>han</w:t>
      </w:r>
      <w:r w:rsidRPr="00A00BDD">
        <w:rPr>
          <w:rFonts w:ascii="Arial" w:hAnsi="Arial" w:cs="Arial"/>
          <w:spacing w:val="1"/>
        </w:rPr>
        <w:t xml:space="preserve"> </w:t>
      </w:r>
      <w:r w:rsidRPr="00A00BDD">
        <w:rPr>
          <w:rFonts w:ascii="Arial" w:hAnsi="Arial" w:cs="Arial"/>
        </w:rPr>
        <w:t>realizado.</w:t>
      </w:r>
    </w:p>
    <w:p w14:paraId="35A3D9D8" w14:textId="77777777" w:rsidR="00AB1496" w:rsidRPr="00A00BDD" w:rsidRDefault="00B30FFE">
      <w:pPr>
        <w:pStyle w:val="Textoindependiente"/>
        <w:spacing w:before="121" w:line="264" w:lineRule="auto"/>
        <w:ind w:left="872" w:right="1082"/>
        <w:jc w:val="both"/>
        <w:rPr>
          <w:rFonts w:ascii="Arial" w:hAnsi="Arial" w:cs="Arial"/>
        </w:rPr>
      </w:pPr>
      <w:r w:rsidRPr="00A00BDD">
        <w:rPr>
          <w:rFonts w:ascii="Arial" w:hAnsi="Arial" w:cs="Arial"/>
        </w:rPr>
        <w:t>En la columna de observaciones se recomienda indicar todo aspecto que requiere precisión y que</w:t>
      </w:r>
      <w:r w:rsidRPr="00A00BDD">
        <w:rPr>
          <w:rFonts w:ascii="Arial" w:hAnsi="Arial" w:cs="Arial"/>
          <w:spacing w:val="1"/>
        </w:rPr>
        <w:t xml:space="preserve"> </w:t>
      </w:r>
      <w:r w:rsidRPr="00A00BDD">
        <w:rPr>
          <w:rFonts w:ascii="Arial" w:hAnsi="Arial" w:cs="Arial"/>
        </w:rPr>
        <w:t>ayuda</w:t>
      </w:r>
      <w:r w:rsidRPr="00A00BDD">
        <w:rPr>
          <w:rFonts w:ascii="Arial" w:hAnsi="Arial" w:cs="Arial"/>
          <w:spacing w:val="-1"/>
        </w:rPr>
        <w:t xml:space="preserve"> </w:t>
      </w:r>
      <w:r w:rsidRPr="00A00BDD">
        <w:rPr>
          <w:rFonts w:ascii="Arial" w:hAnsi="Arial" w:cs="Arial"/>
        </w:rPr>
        <w:t>a</w:t>
      </w:r>
      <w:r w:rsidRPr="00A00BDD">
        <w:rPr>
          <w:rFonts w:ascii="Arial" w:hAnsi="Arial" w:cs="Arial"/>
          <w:spacing w:val="-3"/>
        </w:rPr>
        <w:t xml:space="preserve"> </w:t>
      </w:r>
      <w:r w:rsidRPr="00A00BDD">
        <w:rPr>
          <w:rFonts w:ascii="Arial" w:hAnsi="Arial" w:cs="Arial"/>
        </w:rPr>
        <w:t>comprender</w:t>
      </w:r>
      <w:r w:rsidRPr="00A00BDD">
        <w:rPr>
          <w:rFonts w:ascii="Arial" w:hAnsi="Arial" w:cs="Arial"/>
          <w:spacing w:val="-2"/>
        </w:rPr>
        <w:t xml:space="preserve"> </w:t>
      </w:r>
      <w:r w:rsidRPr="00A00BDD">
        <w:rPr>
          <w:rFonts w:ascii="Arial" w:hAnsi="Arial" w:cs="Arial"/>
        </w:rPr>
        <w:t>el contexto</w:t>
      </w:r>
      <w:r w:rsidRPr="00A00BDD">
        <w:rPr>
          <w:rFonts w:ascii="Arial" w:hAnsi="Arial" w:cs="Arial"/>
          <w:spacing w:val="-2"/>
        </w:rPr>
        <w:t xml:space="preserve"> </w:t>
      </w:r>
      <w:r w:rsidRPr="00A00BDD">
        <w:rPr>
          <w:rFonts w:ascii="Arial" w:hAnsi="Arial" w:cs="Arial"/>
        </w:rPr>
        <w:t>o nociones</w:t>
      </w:r>
      <w:r w:rsidRPr="00A00BDD">
        <w:rPr>
          <w:rFonts w:ascii="Arial" w:hAnsi="Arial" w:cs="Arial"/>
          <w:spacing w:val="-3"/>
        </w:rPr>
        <w:t xml:space="preserve"> </w:t>
      </w:r>
      <w:r w:rsidRPr="00A00BDD">
        <w:rPr>
          <w:rFonts w:ascii="Arial" w:hAnsi="Arial" w:cs="Arial"/>
        </w:rPr>
        <w:t>sobre las</w:t>
      </w:r>
      <w:r w:rsidRPr="00A00BDD">
        <w:rPr>
          <w:rFonts w:ascii="Arial" w:hAnsi="Arial" w:cs="Arial"/>
          <w:spacing w:val="-2"/>
        </w:rPr>
        <w:t xml:space="preserve"> </w:t>
      </w:r>
      <w:r w:rsidRPr="00A00BDD">
        <w:rPr>
          <w:rFonts w:ascii="Arial" w:hAnsi="Arial" w:cs="Arial"/>
        </w:rPr>
        <w:t>que</w:t>
      </w:r>
      <w:r w:rsidRPr="00A00BDD">
        <w:rPr>
          <w:rFonts w:ascii="Arial" w:hAnsi="Arial" w:cs="Arial"/>
          <w:spacing w:val="-3"/>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emite</w:t>
      </w:r>
      <w:r w:rsidRPr="00A00BDD">
        <w:rPr>
          <w:rFonts w:ascii="Arial" w:hAnsi="Arial" w:cs="Arial"/>
          <w:spacing w:val="-3"/>
        </w:rPr>
        <w:t xml:space="preserve"> </w:t>
      </w:r>
      <w:r w:rsidRPr="00A00BDD">
        <w:rPr>
          <w:rFonts w:ascii="Arial" w:hAnsi="Arial" w:cs="Arial"/>
        </w:rPr>
        <w:t>el juicio valorativo.</w:t>
      </w:r>
    </w:p>
    <w:p w14:paraId="69E912A0" w14:textId="77777777" w:rsidR="00AB1496" w:rsidRPr="00A00BDD" w:rsidRDefault="00B30FFE">
      <w:pPr>
        <w:pStyle w:val="Textoindependiente"/>
        <w:spacing w:before="119" w:line="264" w:lineRule="auto"/>
        <w:ind w:left="872" w:right="1076"/>
        <w:jc w:val="both"/>
        <w:rPr>
          <w:rFonts w:ascii="Arial" w:hAnsi="Arial" w:cs="Arial"/>
        </w:rPr>
      </w:pPr>
      <w:r w:rsidRPr="00A00BDD">
        <w:rPr>
          <w:rFonts w:ascii="Arial" w:hAnsi="Arial" w:cs="Arial"/>
        </w:rPr>
        <w:t>Al inicio y al final de la matriz se han colocado celdas orientadoras que permiten recordar los</w:t>
      </w:r>
      <w:r w:rsidRPr="00A00BDD">
        <w:rPr>
          <w:rFonts w:ascii="Arial" w:hAnsi="Arial" w:cs="Arial"/>
          <w:spacing w:val="1"/>
        </w:rPr>
        <w:t xml:space="preserve"> </w:t>
      </w:r>
      <w:r w:rsidRPr="00A00BDD">
        <w:rPr>
          <w:rFonts w:ascii="Arial" w:hAnsi="Arial" w:cs="Arial"/>
        </w:rPr>
        <w:t>contenidos</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contendrá</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Informe</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Esta</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no</w:t>
      </w:r>
      <w:r w:rsidRPr="00A00BDD">
        <w:rPr>
          <w:rFonts w:ascii="Arial" w:hAnsi="Arial" w:cs="Arial"/>
          <w:spacing w:val="1"/>
        </w:rPr>
        <w:t xml:space="preserve"> </w:t>
      </w:r>
      <w:r w:rsidRPr="00A00BDD">
        <w:rPr>
          <w:rFonts w:ascii="Arial" w:hAnsi="Arial" w:cs="Arial"/>
        </w:rPr>
        <w:t>precisa</w:t>
      </w:r>
      <w:r w:rsidRPr="00A00BDD">
        <w:rPr>
          <w:rFonts w:ascii="Arial" w:hAnsi="Arial" w:cs="Arial"/>
          <w:spacing w:val="1"/>
        </w:rPr>
        <w:t xml:space="preserve"> </w:t>
      </w:r>
      <w:r w:rsidRPr="00A00BDD">
        <w:rPr>
          <w:rFonts w:ascii="Arial" w:hAnsi="Arial" w:cs="Arial"/>
        </w:rPr>
        <w:t>ser</w:t>
      </w:r>
      <w:r w:rsidRPr="00A00BDD">
        <w:rPr>
          <w:rFonts w:ascii="Arial" w:hAnsi="Arial" w:cs="Arial"/>
          <w:spacing w:val="1"/>
        </w:rPr>
        <w:t xml:space="preserve"> </w:t>
      </w:r>
      <w:r w:rsidRPr="00A00BDD">
        <w:rPr>
          <w:rFonts w:ascii="Arial" w:hAnsi="Arial" w:cs="Arial"/>
        </w:rPr>
        <w:t>presentada en la hoja de cálculo, ya que se presentarán como texto ampliamente desarrollado en</w:t>
      </w:r>
      <w:r w:rsidRPr="00A00BDD">
        <w:rPr>
          <w:rFonts w:ascii="Arial" w:hAnsi="Arial" w:cs="Arial"/>
          <w:spacing w:val="1"/>
        </w:rPr>
        <w:t xml:space="preserve"> </w:t>
      </w:r>
      <w:r w:rsidRPr="00A00BDD">
        <w:rPr>
          <w:rFonts w:ascii="Arial" w:hAnsi="Arial" w:cs="Arial"/>
        </w:rPr>
        <w:t>el documento final de Informe de Autoevaluación que presente la carrera. Para distinguirlas están</w:t>
      </w:r>
      <w:r w:rsidRPr="00A00BDD">
        <w:rPr>
          <w:rFonts w:ascii="Arial" w:hAnsi="Arial" w:cs="Arial"/>
          <w:spacing w:val="1"/>
        </w:rPr>
        <w:t xml:space="preserve"> </w:t>
      </w:r>
      <w:r w:rsidRPr="00A00BDD">
        <w:rPr>
          <w:rFonts w:ascii="Arial" w:hAnsi="Arial" w:cs="Arial"/>
        </w:rPr>
        <w:t>respectivamente sombreadas en</w:t>
      </w:r>
      <w:r w:rsidRPr="00A00BDD">
        <w:rPr>
          <w:rFonts w:ascii="Arial" w:hAnsi="Arial" w:cs="Arial"/>
          <w:spacing w:val="1"/>
        </w:rPr>
        <w:t xml:space="preserve"> </w:t>
      </w:r>
      <w:r w:rsidRPr="00A00BDD">
        <w:rPr>
          <w:rFonts w:ascii="Arial" w:hAnsi="Arial" w:cs="Arial"/>
        </w:rPr>
        <w:t>color.</w:t>
      </w:r>
    </w:p>
    <w:p w14:paraId="2D7C7831"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1B1BB124" w14:textId="77777777" w:rsidR="00AB1496" w:rsidRPr="00A00BDD" w:rsidRDefault="00B30FFE">
      <w:pPr>
        <w:pStyle w:val="Ttulo3"/>
        <w:spacing w:before="25"/>
        <w:rPr>
          <w:rFonts w:ascii="Arial" w:hAnsi="Arial" w:cs="Arial"/>
        </w:rPr>
      </w:pPr>
      <w:bookmarkStart w:id="18" w:name="_Toc144454940"/>
      <w:r w:rsidRPr="00A00BDD">
        <w:rPr>
          <w:rFonts w:ascii="Arial" w:hAnsi="Arial" w:cs="Arial"/>
        </w:rPr>
        <w:lastRenderedPageBreak/>
        <w:t>Pestañas</w:t>
      </w:r>
      <w:r w:rsidRPr="00A00BDD">
        <w:rPr>
          <w:rFonts w:ascii="Arial" w:hAnsi="Arial" w:cs="Arial"/>
          <w:spacing w:val="-3"/>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generación</w:t>
      </w:r>
      <w:r w:rsidRPr="00A00BDD">
        <w:rPr>
          <w:rFonts w:ascii="Arial" w:hAnsi="Arial" w:cs="Arial"/>
          <w:spacing w:val="-4"/>
        </w:rPr>
        <w:t xml:space="preserve"> </w:t>
      </w:r>
      <w:r w:rsidRPr="00A00BDD">
        <w:rPr>
          <w:rFonts w:ascii="Arial" w:hAnsi="Arial" w:cs="Arial"/>
        </w:rPr>
        <w:t>automática:</w:t>
      </w:r>
      <w:bookmarkEnd w:id="18"/>
    </w:p>
    <w:p w14:paraId="1067748B" w14:textId="77777777" w:rsidR="00AB1496" w:rsidRPr="00A00BDD" w:rsidRDefault="00B30FFE">
      <w:pPr>
        <w:pStyle w:val="Textoindependiente"/>
        <w:spacing w:before="149" w:line="264" w:lineRule="auto"/>
        <w:ind w:left="872" w:right="1078"/>
        <w:jc w:val="both"/>
        <w:rPr>
          <w:rFonts w:ascii="Arial" w:hAnsi="Arial" w:cs="Arial"/>
        </w:rPr>
      </w:pPr>
      <w:r w:rsidRPr="00A00BDD">
        <w:rPr>
          <w:rFonts w:ascii="Arial" w:hAnsi="Arial" w:cs="Arial"/>
        </w:rPr>
        <w:t xml:space="preserve">La </w:t>
      </w:r>
      <w:r w:rsidRPr="00A00BDD">
        <w:rPr>
          <w:rFonts w:ascii="Arial" w:hAnsi="Arial" w:cs="Arial"/>
          <w:i/>
        </w:rPr>
        <w:t xml:space="preserve">Matriz para la valoración de criterios para el proceso de autoevaluación </w:t>
      </w:r>
      <w:r w:rsidRPr="00A00BDD">
        <w:rPr>
          <w:rFonts w:ascii="Arial" w:hAnsi="Arial" w:cs="Arial"/>
        </w:rPr>
        <w:t>cuenta además con dos</w:t>
      </w:r>
      <w:r w:rsidRPr="00A00BDD">
        <w:rPr>
          <w:rFonts w:ascii="Arial" w:hAnsi="Arial" w:cs="Arial"/>
          <w:spacing w:val="1"/>
        </w:rPr>
        <w:t xml:space="preserve"> </w:t>
      </w:r>
      <w:r w:rsidRPr="00A00BDD">
        <w:rPr>
          <w:rFonts w:ascii="Arial" w:hAnsi="Arial" w:cs="Arial"/>
        </w:rPr>
        <w:t>pestañas adicionales que no requieren ser llenadas, sino que se generarán de</w:t>
      </w:r>
      <w:r w:rsidRPr="00A00BDD">
        <w:rPr>
          <w:rFonts w:ascii="Arial" w:hAnsi="Arial" w:cs="Arial"/>
          <w:spacing w:val="1"/>
        </w:rPr>
        <w:t xml:space="preserve"> </w:t>
      </w:r>
      <w:r w:rsidRPr="00A00BDD">
        <w:rPr>
          <w:rFonts w:ascii="Arial" w:hAnsi="Arial" w:cs="Arial"/>
        </w:rPr>
        <w:t>manera automática</w:t>
      </w:r>
      <w:r w:rsidRPr="00A00BDD">
        <w:rPr>
          <w:rFonts w:ascii="Arial" w:hAnsi="Arial" w:cs="Arial"/>
          <w:spacing w:val="1"/>
        </w:rPr>
        <w:t xml:space="preserve"> </w:t>
      </w:r>
      <w:r w:rsidRPr="00A00BDD">
        <w:rPr>
          <w:rFonts w:ascii="Arial" w:hAnsi="Arial" w:cs="Arial"/>
        </w:rPr>
        <w:t>al colocarse las valoraciones en las respectivas celdas del Formato Matricial. La pestaña “Cuadro</w:t>
      </w:r>
      <w:r w:rsidRPr="00A00BDD">
        <w:rPr>
          <w:rFonts w:ascii="Arial" w:hAnsi="Arial" w:cs="Arial"/>
          <w:spacing w:val="1"/>
        </w:rPr>
        <w:t xml:space="preserve"> </w:t>
      </w:r>
      <w:r w:rsidRPr="00A00BDD">
        <w:rPr>
          <w:rFonts w:ascii="Arial" w:hAnsi="Arial" w:cs="Arial"/>
        </w:rPr>
        <w:t>Resumen”</w:t>
      </w:r>
      <w:r w:rsidRPr="00A00BDD">
        <w:rPr>
          <w:rFonts w:ascii="Arial" w:hAnsi="Arial" w:cs="Arial"/>
          <w:spacing w:val="1"/>
        </w:rPr>
        <w:t xml:space="preserve"> </w:t>
      </w:r>
      <w:r w:rsidRPr="00A00BDD">
        <w:rPr>
          <w:rFonts w:ascii="Arial" w:hAnsi="Arial" w:cs="Arial"/>
        </w:rPr>
        <w:t>sintetiza</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valoraciones</w:t>
      </w:r>
      <w:r w:rsidRPr="00A00BDD">
        <w:rPr>
          <w:rFonts w:ascii="Arial" w:hAnsi="Arial" w:cs="Arial"/>
          <w:spacing w:val="1"/>
        </w:rPr>
        <w:t xml:space="preserve"> </w:t>
      </w:r>
      <w:r w:rsidRPr="00A00BDD">
        <w:rPr>
          <w:rFonts w:ascii="Arial" w:hAnsi="Arial" w:cs="Arial"/>
        </w:rPr>
        <w:t>numéricamente</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tablas</w:t>
      </w:r>
      <w:r w:rsidRPr="00A00BDD">
        <w:rPr>
          <w:rFonts w:ascii="Arial" w:hAnsi="Arial" w:cs="Arial"/>
          <w:spacing w:val="1"/>
        </w:rPr>
        <w:t xml:space="preserve"> </w:t>
      </w:r>
      <w:r w:rsidRPr="00A00BDD">
        <w:rPr>
          <w:rFonts w:ascii="Arial" w:hAnsi="Arial" w:cs="Arial"/>
        </w:rPr>
        <w:t>generales,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tanto</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pestaña</w:t>
      </w:r>
      <w:r w:rsidRPr="00A00BDD">
        <w:rPr>
          <w:rFonts w:ascii="Arial" w:hAnsi="Arial" w:cs="Arial"/>
          <w:spacing w:val="-52"/>
        </w:rPr>
        <w:t xml:space="preserve"> </w:t>
      </w:r>
      <w:r w:rsidRPr="00A00BDD">
        <w:rPr>
          <w:rFonts w:ascii="Arial" w:hAnsi="Arial" w:cs="Arial"/>
        </w:rPr>
        <w:t>“Gráficos Resumen” traslada los datos numéricos a gráficos, lo que permite una aproximación</w:t>
      </w:r>
      <w:r w:rsidRPr="00A00BDD">
        <w:rPr>
          <w:rFonts w:ascii="Arial" w:hAnsi="Arial" w:cs="Arial"/>
          <w:spacing w:val="1"/>
        </w:rPr>
        <w:t xml:space="preserve"> </w:t>
      </w:r>
      <w:r w:rsidRPr="00A00BDD">
        <w:rPr>
          <w:rFonts w:ascii="Arial" w:hAnsi="Arial" w:cs="Arial"/>
        </w:rPr>
        <w:t>visual general</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las valoraciones efectuadas por</w:t>
      </w:r>
      <w:r w:rsidRPr="00A00BDD">
        <w:rPr>
          <w:rFonts w:ascii="Arial" w:hAnsi="Arial" w:cs="Arial"/>
          <w:spacing w:val="1"/>
        </w:rPr>
        <w:t xml:space="preserve"> </w:t>
      </w:r>
      <w:r w:rsidRPr="00A00BDD">
        <w:rPr>
          <w:rFonts w:ascii="Arial" w:hAnsi="Arial" w:cs="Arial"/>
        </w:rPr>
        <w:t>la carrera.</w:t>
      </w:r>
    </w:p>
    <w:p w14:paraId="6BEEB064" w14:textId="77777777" w:rsidR="00AB1496" w:rsidRPr="00A00BDD" w:rsidRDefault="00B30FFE">
      <w:pPr>
        <w:pStyle w:val="Ttulo3"/>
        <w:spacing w:before="121"/>
        <w:rPr>
          <w:rFonts w:ascii="Arial" w:hAnsi="Arial" w:cs="Arial"/>
        </w:rPr>
      </w:pPr>
      <w:bookmarkStart w:id="19" w:name="_Toc144454941"/>
      <w:r w:rsidRPr="00A00BDD">
        <w:rPr>
          <w:rFonts w:ascii="Arial" w:hAnsi="Arial" w:cs="Arial"/>
        </w:rPr>
        <w:t>Valoración</w:t>
      </w:r>
      <w:r w:rsidRPr="00A00BDD">
        <w:rPr>
          <w:rFonts w:ascii="Arial" w:hAnsi="Arial" w:cs="Arial"/>
          <w:spacing w:val="-3"/>
        </w:rPr>
        <w:t xml:space="preserve"> </w:t>
      </w:r>
      <w:r w:rsidRPr="00A00BDD">
        <w:rPr>
          <w:rFonts w:ascii="Arial" w:hAnsi="Arial" w:cs="Arial"/>
        </w:rPr>
        <w:t>integral:</w:t>
      </w:r>
      <w:bookmarkEnd w:id="19"/>
    </w:p>
    <w:p w14:paraId="3EF1D980" w14:textId="42A71173" w:rsidR="00AB1496" w:rsidRPr="00A00BDD" w:rsidRDefault="00B30FFE">
      <w:pPr>
        <w:pStyle w:val="Textoindependiente"/>
        <w:spacing w:before="148" w:line="264" w:lineRule="auto"/>
        <w:ind w:left="872" w:right="1076"/>
        <w:jc w:val="both"/>
        <w:rPr>
          <w:rFonts w:ascii="Arial" w:hAnsi="Arial" w:cs="Arial"/>
        </w:rPr>
      </w:pPr>
      <w:r w:rsidRPr="00A00BDD">
        <w:rPr>
          <w:rFonts w:ascii="Arial" w:hAnsi="Arial" w:cs="Arial"/>
        </w:rPr>
        <w:t>Se</w:t>
      </w:r>
      <w:r w:rsidRPr="00A00BDD">
        <w:rPr>
          <w:rFonts w:ascii="Arial" w:hAnsi="Arial" w:cs="Arial"/>
          <w:spacing w:val="1"/>
        </w:rPr>
        <w:t xml:space="preserve"> </w:t>
      </w:r>
      <w:r w:rsidRPr="00A00BDD">
        <w:rPr>
          <w:rFonts w:ascii="Arial" w:hAnsi="Arial" w:cs="Arial"/>
        </w:rPr>
        <w:t>requiere</w:t>
      </w:r>
      <w:r w:rsidRPr="00A00BDD">
        <w:rPr>
          <w:rFonts w:ascii="Arial" w:hAnsi="Arial" w:cs="Arial"/>
          <w:spacing w:val="1"/>
        </w:rPr>
        <w:t xml:space="preserve"> </w:t>
      </w:r>
      <w:r w:rsidRPr="00A00BDD">
        <w:rPr>
          <w:rFonts w:ascii="Arial" w:hAnsi="Arial" w:cs="Arial"/>
        </w:rPr>
        <w:t>también</w:t>
      </w:r>
      <w:r w:rsidRPr="00A00BDD">
        <w:rPr>
          <w:rFonts w:ascii="Arial" w:hAnsi="Arial" w:cs="Arial"/>
          <w:spacing w:val="1"/>
        </w:rPr>
        <w:t xml:space="preserve"> </w:t>
      </w:r>
      <w:r w:rsidRPr="00A00BDD">
        <w:rPr>
          <w:rFonts w:ascii="Arial" w:hAnsi="Arial" w:cs="Arial"/>
        </w:rPr>
        <w:t>realizar</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ejercicio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análisis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valoración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componentes</w:t>
      </w:r>
      <w:r w:rsidRPr="00A00BDD">
        <w:rPr>
          <w:rFonts w:ascii="Arial" w:hAnsi="Arial" w:cs="Arial"/>
          <w:spacing w:val="54"/>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 xml:space="preserve">dimensiones en relación </w:t>
      </w:r>
      <w:r w:rsidR="00A00BDD">
        <w:rPr>
          <w:rFonts w:ascii="Arial" w:hAnsi="Arial" w:cs="Arial"/>
        </w:rPr>
        <w:t>con</w:t>
      </w:r>
      <w:r w:rsidRPr="00A00BDD">
        <w:rPr>
          <w:rFonts w:ascii="Arial" w:hAnsi="Arial" w:cs="Arial"/>
        </w:rPr>
        <w:t xml:space="preserve"> las perspectivas que la propia carrera tiene sobre sí misma. Un proceso</w:t>
      </w:r>
      <w:r w:rsidRPr="00A00BDD">
        <w:rPr>
          <w:rFonts w:ascii="Arial" w:hAnsi="Arial" w:cs="Arial"/>
          <w:spacing w:val="1"/>
        </w:rPr>
        <w:t xml:space="preserve"> </w:t>
      </w:r>
      <w:r w:rsidRPr="00A00BDD">
        <w:rPr>
          <w:rFonts w:ascii="Arial" w:hAnsi="Arial" w:cs="Arial"/>
        </w:rPr>
        <w:t>idéntico deberá realizarse a nivel global, procurando un análisis integral de la carrera en el que</w:t>
      </w:r>
      <w:r w:rsidRPr="00A00BDD">
        <w:rPr>
          <w:rFonts w:ascii="Arial" w:hAnsi="Arial" w:cs="Arial"/>
          <w:spacing w:val="1"/>
        </w:rPr>
        <w:t xml:space="preserve"> </w:t>
      </w:r>
      <w:r w:rsidRPr="00A00BDD">
        <w:rPr>
          <w:rFonts w:ascii="Arial" w:hAnsi="Arial" w:cs="Arial"/>
        </w:rPr>
        <w:t>logren</w:t>
      </w:r>
      <w:r w:rsidRPr="00A00BDD">
        <w:rPr>
          <w:rFonts w:ascii="Arial" w:hAnsi="Arial" w:cs="Arial"/>
          <w:spacing w:val="1"/>
        </w:rPr>
        <w:t xml:space="preserve"> </w:t>
      </w:r>
      <w:r w:rsidRPr="00A00BDD">
        <w:rPr>
          <w:rFonts w:ascii="Arial" w:hAnsi="Arial" w:cs="Arial"/>
        </w:rPr>
        <w:t>expresar</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principales</w:t>
      </w:r>
      <w:r w:rsidRPr="00A00BDD">
        <w:rPr>
          <w:rFonts w:ascii="Arial" w:hAnsi="Arial" w:cs="Arial"/>
          <w:spacing w:val="1"/>
        </w:rPr>
        <w:t xml:space="preserve"> </w:t>
      </w:r>
      <w:r w:rsidRPr="00A00BDD">
        <w:rPr>
          <w:rFonts w:ascii="Arial" w:hAnsi="Arial" w:cs="Arial"/>
        </w:rPr>
        <w:t>hallazgos</w:t>
      </w:r>
      <w:r w:rsidRPr="00A00BDD">
        <w:rPr>
          <w:rFonts w:ascii="Arial" w:hAnsi="Arial" w:cs="Arial"/>
          <w:spacing w:val="1"/>
        </w:rPr>
        <w:t xml:space="preserve"> </w:t>
      </w:r>
      <w:r w:rsidRPr="00A00BDD">
        <w:rPr>
          <w:rFonts w:ascii="Arial" w:hAnsi="Arial" w:cs="Arial"/>
        </w:rPr>
        <w:t>encontrados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las</w:t>
      </w:r>
      <w:r w:rsidRPr="00A00BDD">
        <w:rPr>
          <w:rFonts w:ascii="Arial" w:hAnsi="Arial" w:cs="Arial"/>
          <w:spacing w:val="1"/>
        </w:rPr>
        <w:t xml:space="preserve"> </w:t>
      </w:r>
      <w:r w:rsidRPr="00A00BDD">
        <w:rPr>
          <w:rFonts w:ascii="Arial" w:hAnsi="Arial" w:cs="Arial"/>
        </w:rPr>
        <w:t>debilidades estructurales, las fortalezas estratégicas y las situaciones que condicionan o potencian</w:t>
      </w:r>
      <w:r w:rsidRPr="00A00BDD">
        <w:rPr>
          <w:rFonts w:ascii="Arial" w:hAnsi="Arial" w:cs="Arial"/>
          <w:spacing w:val="1"/>
        </w:rPr>
        <w:t xml:space="preserve"> </w:t>
      </w:r>
      <w:r w:rsidRPr="00A00BDD">
        <w:rPr>
          <w:rFonts w:ascii="Arial" w:hAnsi="Arial" w:cs="Arial"/>
        </w:rPr>
        <w:t>el desarrollo</w:t>
      </w:r>
      <w:r w:rsidRPr="00A00BDD">
        <w:rPr>
          <w:rFonts w:ascii="Arial" w:hAnsi="Arial" w:cs="Arial"/>
          <w:spacing w:val="-1"/>
        </w:rPr>
        <w:t xml:space="preserve"> </w:t>
      </w:r>
      <w:r w:rsidRPr="00A00BDD">
        <w:rPr>
          <w:rFonts w:ascii="Arial" w:hAnsi="Arial" w:cs="Arial"/>
        </w:rPr>
        <w:t>general</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 carrera.</w:t>
      </w:r>
    </w:p>
    <w:p w14:paraId="5F31D000" w14:textId="77777777" w:rsidR="00AB1496" w:rsidRPr="00A00BDD" w:rsidRDefault="00B30FFE">
      <w:pPr>
        <w:pStyle w:val="Textoindependiente"/>
        <w:spacing w:before="122" w:line="264" w:lineRule="auto"/>
        <w:ind w:left="872" w:right="1087"/>
        <w:jc w:val="both"/>
        <w:rPr>
          <w:rFonts w:ascii="Arial" w:hAnsi="Arial" w:cs="Arial"/>
        </w:rPr>
      </w:pPr>
      <w:r w:rsidRPr="00A00BDD">
        <w:rPr>
          <w:rFonts w:ascii="Arial" w:hAnsi="Arial" w:cs="Arial"/>
        </w:rPr>
        <w:t>Estos últimos aspectos requieren que la Comisión de Autoevaluación se pronuncie sobre el análisis</w:t>
      </w:r>
      <w:r w:rsidRPr="00A00BDD">
        <w:rPr>
          <w:rFonts w:ascii="Arial" w:hAnsi="Arial" w:cs="Arial"/>
          <w:spacing w:val="-52"/>
        </w:rPr>
        <w:t xml:space="preserve"> </w:t>
      </w:r>
      <w:r w:rsidRPr="00A00BDD">
        <w:rPr>
          <w:rFonts w:ascii="Arial" w:hAnsi="Arial" w:cs="Arial"/>
        </w:rPr>
        <w:t>realizado, indicando cómo se considera el estado de la carrera tomando como referencia su propio</w:t>
      </w:r>
      <w:r w:rsidRPr="00A00BDD">
        <w:rPr>
          <w:rFonts w:ascii="Arial" w:hAnsi="Arial" w:cs="Arial"/>
          <w:spacing w:val="-52"/>
        </w:rPr>
        <w:t xml:space="preserve"> </w:t>
      </w:r>
      <w:r w:rsidRPr="00A00BDD">
        <w:rPr>
          <w:rFonts w:ascii="Arial" w:hAnsi="Arial" w:cs="Arial"/>
        </w:rPr>
        <w:t>ideal</w:t>
      </w:r>
      <w:r w:rsidRPr="00A00BDD">
        <w:rPr>
          <w:rFonts w:ascii="Arial" w:hAnsi="Arial" w:cs="Arial"/>
          <w:spacing w:val="-3"/>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 calidad</w:t>
      </w:r>
      <w:r w:rsidRPr="00A00BDD">
        <w:rPr>
          <w:rFonts w:ascii="Arial" w:hAnsi="Arial" w:cs="Arial"/>
          <w:spacing w:val="1"/>
        </w:rPr>
        <w:t xml:space="preserve"> </w:t>
      </w:r>
      <w:r w:rsidRPr="00A00BDD">
        <w:rPr>
          <w:rFonts w:ascii="Arial" w:hAnsi="Arial" w:cs="Arial"/>
        </w:rPr>
        <w:t>esperada.</w:t>
      </w:r>
    </w:p>
    <w:p w14:paraId="15057B4D" w14:textId="77777777" w:rsidR="00AB1496" w:rsidRPr="00A00BDD" w:rsidRDefault="00B30FFE">
      <w:pPr>
        <w:pStyle w:val="Ttulo3"/>
        <w:spacing w:before="120"/>
        <w:rPr>
          <w:rFonts w:ascii="Arial" w:hAnsi="Arial" w:cs="Arial"/>
        </w:rPr>
      </w:pPr>
      <w:bookmarkStart w:id="20" w:name="_Toc144454942"/>
      <w:r w:rsidRPr="00A00BDD">
        <w:rPr>
          <w:rFonts w:ascii="Arial" w:hAnsi="Arial" w:cs="Arial"/>
        </w:rPr>
        <w:t>Elaboración</w:t>
      </w:r>
      <w:r w:rsidRPr="00A00BDD">
        <w:rPr>
          <w:rFonts w:ascii="Arial" w:hAnsi="Arial" w:cs="Arial"/>
          <w:spacing w:val="-2"/>
        </w:rPr>
        <w:t xml:space="preserve"> </w:t>
      </w:r>
      <w:r w:rsidRPr="00A00BDD">
        <w:rPr>
          <w:rFonts w:ascii="Arial" w:hAnsi="Arial" w:cs="Arial"/>
        </w:rPr>
        <w:t>del</w:t>
      </w:r>
      <w:r w:rsidRPr="00A00BDD">
        <w:rPr>
          <w:rFonts w:ascii="Arial" w:hAnsi="Arial" w:cs="Arial"/>
          <w:spacing w:val="-2"/>
        </w:rPr>
        <w:t xml:space="preserve"> </w:t>
      </w:r>
      <w:r w:rsidRPr="00A00BDD">
        <w:rPr>
          <w:rFonts w:ascii="Arial" w:hAnsi="Arial" w:cs="Arial"/>
        </w:rPr>
        <w:t>Compromiso</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Mejoramiento</w:t>
      </w:r>
      <w:r w:rsidRPr="00A00BDD">
        <w:rPr>
          <w:rFonts w:ascii="Arial" w:hAnsi="Arial" w:cs="Arial"/>
          <w:spacing w:val="-4"/>
        </w:rPr>
        <w:t xml:space="preserve"> </w:t>
      </w:r>
      <w:r w:rsidRPr="00A00BDD">
        <w:rPr>
          <w:rFonts w:ascii="Arial" w:hAnsi="Arial" w:cs="Arial"/>
        </w:rPr>
        <w:t>Preliminar:</w:t>
      </w:r>
      <w:bookmarkEnd w:id="20"/>
    </w:p>
    <w:p w14:paraId="0E57F0A6" w14:textId="77777777" w:rsidR="00AB1496" w:rsidRPr="00A00BDD" w:rsidRDefault="00B30FFE">
      <w:pPr>
        <w:pStyle w:val="Textoindependiente"/>
        <w:spacing w:before="149" w:line="264" w:lineRule="auto"/>
        <w:ind w:left="872" w:right="1078"/>
        <w:jc w:val="both"/>
        <w:rPr>
          <w:rFonts w:ascii="Arial" w:hAnsi="Arial" w:cs="Arial"/>
        </w:rPr>
      </w:pPr>
      <w:r w:rsidRPr="00A00BDD">
        <w:rPr>
          <w:rFonts w:ascii="Arial" w:hAnsi="Arial" w:cs="Arial"/>
        </w:rPr>
        <w:t>Mediante la autoevaluación, la carrera conoce su situación en relación con los criterios del Modelo</w:t>
      </w:r>
      <w:r w:rsidRPr="00A00BDD">
        <w:rPr>
          <w:rFonts w:ascii="Arial" w:hAnsi="Arial" w:cs="Arial"/>
          <w:spacing w:val="-52"/>
        </w:rPr>
        <w:t xml:space="preserve"> </w:t>
      </w:r>
      <w:r w:rsidRPr="00A00BDD">
        <w:rPr>
          <w:rFonts w:ascii="Arial" w:hAnsi="Arial" w:cs="Arial"/>
        </w:rPr>
        <w:t>de</w:t>
      </w:r>
      <w:r w:rsidRPr="00A00BDD">
        <w:rPr>
          <w:rFonts w:ascii="Arial" w:hAnsi="Arial" w:cs="Arial"/>
          <w:spacing w:val="12"/>
        </w:rPr>
        <w:t xml:space="preserve"> </w:t>
      </w:r>
      <w:r w:rsidRPr="00A00BDD">
        <w:rPr>
          <w:rFonts w:ascii="Arial" w:hAnsi="Arial" w:cs="Arial"/>
        </w:rPr>
        <w:t>Evaluación</w:t>
      </w:r>
      <w:r w:rsidRPr="00A00BDD">
        <w:rPr>
          <w:rFonts w:ascii="Arial" w:hAnsi="Arial" w:cs="Arial"/>
          <w:spacing w:val="12"/>
        </w:rPr>
        <w:t xml:space="preserve"> </w:t>
      </w:r>
      <w:r w:rsidRPr="00A00BDD">
        <w:rPr>
          <w:rFonts w:ascii="Arial" w:hAnsi="Arial" w:cs="Arial"/>
        </w:rPr>
        <w:t>propuesto</w:t>
      </w:r>
      <w:r w:rsidRPr="00A00BDD">
        <w:rPr>
          <w:rFonts w:ascii="Arial" w:hAnsi="Arial" w:cs="Arial"/>
          <w:spacing w:val="13"/>
        </w:rPr>
        <w:t xml:space="preserve"> </w:t>
      </w:r>
      <w:r w:rsidRPr="00A00BDD">
        <w:rPr>
          <w:rFonts w:ascii="Arial" w:hAnsi="Arial" w:cs="Arial"/>
        </w:rPr>
        <w:t>por</w:t>
      </w:r>
      <w:r w:rsidRPr="00A00BDD">
        <w:rPr>
          <w:rFonts w:ascii="Arial" w:hAnsi="Arial" w:cs="Arial"/>
          <w:spacing w:val="12"/>
        </w:rPr>
        <w:t xml:space="preserve"> </w:t>
      </w:r>
      <w:r w:rsidRPr="00A00BDD">
        <w:rPr>
          <w:rFonts w:ascii="Arial" w:hAnsi="Arial" w:cs="Arial"/>
        </w:rPr>
        <w:t>el</w:t>
      </w:r>
      <w:r w:rsidRPr="00A00BDD">
        <w:rPr>
          <w:rFonts w:ascii="Arial" w:hAnsi="Arial" w:cs="Arial"/>
          <w:spacing w:val="15"/>
        </w:rPr>
        <w:t xml:space="preserve"> </w:t>
      </w:r>
      <w:r w:rsidRPr="00A00BDD">
        <w:rPr>
          <w:rFonts w:ascii="Arial" w:hAnsi="Arial" w:cs="Arial"/>
        </w:rPr>
        <w:t>SINAES</w:t>
      </w:r>
      <w:r w:rsidRPr="00A00BDD">
        <w:rPr>
          <w:rFonts w:ascii="Arial" w:hAnsi="Arial" w:cs="Arial"/>
          <w:spacing w:val="14"/>
        </w:rPr>
        <w:t xml:space="preserve"> </w:t>
      </w:r>
      <w:r w:rsidRPr="00A00BDD">
        <w:rPr>
          <w:rFonts w:ascii="Arial" w:hAnsi="Arial" w:cs="Arial"/>
        </w:rPr>
        <w:t>e</w:t>
      </w:r>
      <w:r w:rsidRPr="00A00BDD">
        <w:rPr>
          <w:rFonts w:ascii="Arial" w:hAnsi="Arial" w:cs="Arial"/>
          <w:spacing w:val="12"/>
        </w:rPr>
        <w:t xml:space="preserve"> </w:t>
      </w:r>
      <w:r w:rsidRPr="00A00BDD">
        <w:rPr>
          <w:rFonts w:ascii="Arial" w:hAnsi="Arial" w:cs="Arial"/>
        </w:rPr>
        <w:t>identifica</w:t>
      </w:r>
      <w:r w:rsidRPr="00A00BDD">
        <w:rPr>
          <w:rFonts w:ascii="Arial" w:hAnsi="Arial" w:cs="Arial"/>
          <w:spacing w:val="14"/>
        </w:rPr>
        <w:t xml:space="preserve"> </w:t>
      </w:r>
      <w:r w:rsidRPr="00A00BDD">
        <w:rPr>
          <w:rFonts w:ascii="Arial" w:hAnsi="Arial" w:cs="Arial"/>
        </w:rPr>
        <w:t>sus</w:t>
      </w:r>
      <w:r w:rsidRPr="00A00BDD">
        <w:rPr>
          <w:rFonts w:ascii="Arial" w:hAnsi="Arial" w:cs="Arial"/>
          <w:spacing w:val="12"/>
        </w:rPr>
        <w:t xml:space="preserve"> </w:t>
      </w:r>
      <w:r w:rsidRPr="00A00BDD">
        <w:rPr>
          <w:rFonts w:ascii="Arial" w:hAnsi="Arial" w:cs="Arial"/>
        </w:rPr>
        <w:t>fortalezas</w:t>
      </w:r>
      <w:r w:rsidRPr="00A00BDD">
        <w:rPr>
          <w:rFonts w:ascii="Arial" w:hAnsi="Arial" w:cs="Arial"/>
          <w:spacing w:val="12"/>
        </w:rPr>
        <w:t xml:space="preserve"> </w:t>
      </w:r>
      <w:r w:rsidRPr="00A00BDD">
        <w:rPr>
          <w:rFonts w:ascii="Arial" w:hAnsi="Arial" w:cs="Arial"/>
        </w:rPr>
        <w:t>y</w:t>
      </w:r>
      <w:r w:rsidRPr="00A00BDD">
        <w:rPr>
          <w:rFonts w:ascii="Arial" w:hAnsi="Arial" w:cs="Arial"/>
          <w:spacing w:val="13"/>
        </w:rPr>
        <w:t xml:space="preserve"> </w:t>
      </w:r>
      <w:r w:rsidRPr="00A00BDD">
        <w:rPr>
          <w:rFonts w:ascii="Arial" w:hAnsi="Arial" w:cs="Arial"/>
        </w:rPr>
        <w:t>debilidades,</w:t>
      </w:r>
      <w:r w:rsidRPr="00A00BDD">
        <w:rPr>
          <w:rFonts w:ascii="Arial" w:hAnsi="Arial" w:cs="Arial"/>
          <w:spacing w:val="13"/>
        </w:rPr>
        <w:t xml:space="preserve"> </w:t>
      </w:r>
      <w:r w:rsidRPr="00A00BDD">
        <w:rPr>
          <w:rFonts w:ascii="Arial" w:hAnsi="Arial" w:cs="Arial"/>
        </w:rPr>
        <w:t>lo</w:t>
      </w:r>
      <w:r w:rsidRPr="00A00BDD">
        <w:rPr>
          <w:rFonts w:ascii="Arial" w:hAnsi="Arial" w:cs="Arial"/>
          <w:spacing w:val="12"/>
        </w:rPr>
        <w:t xml:space="preserve"> </w:t>
      </w:r>
      <w:r w:rsidRPr="00A00BDD">
        <w:rPr>
          <w:rFonts w:ascii="Arial" w:hAnsi="Arial" w:cs="Arial"/>
        </w:rPr>
        <w:t>cual</w:t>
      </w:r>
      <w:r w:rsidRPr="00A00BDD">
        <w:rPr>
          <w:rFonts w:ascii="Arial" w:hAnsi="Arial" w:cs="Arial"/>
          <w:spacing w:val="12"/>
        </w:rPr>
        <w:t xml:space="preserve"> </w:t>
      </w:r>
      <w:r w:rsidRPr="00A00BDD">
        <w:rPr>
          <w:rFonts w:ascii="Arial" w:hAnsi="Arial" w:cs="Arial"/>
        </w:rPr>
        <w:t>constituye</w:t>
      </w:r>
      <w:r w:rsidRPr="00A00BDD">
        <w:rPr>
          <w:rFonts w:ascii="Arial" w:hAnsi="Arial" w:cs="Arial"/>
          <w:spacing w:val="-51"/>
        </w:rPr>
        <w:t xml:space="preserve"> </w:t>
      </w:r>
      <w:r w:rsidRPr="00A00BDD">
        <w:rPr>
          <w:rFonts w:ascii="Arial" w:hAnsi="Arial" w:cs="Arial"/>
        </w:rPr>
        <w:t>el elemento de partida para la elaboración del Compromiso de Mejoramiento Preliminar, el cual es</w:t>
      </w:r>
      <w:r w:rsidRPr="00A00BDD">
        <w:rPr>
          <w:rFonts w:ascii="Arial" w:hAnsi="Arial" w:cs="Arial"/>
          <w:spacing w:val="-52"/>
        </w:rPr>
        <w:t xml:space="preserve"> </w:t>
      </w:r>
      <w:r w:rsidRPr="00A00BDD">
        <w:rPr>
          <w:rFonts w:ascii="Arial" w:hAnsi="Arial" w:cs="Arial"/>
        </w:rPr>
        <w:t>el instrumento operativo del plan de desarrollo hacia la calidad que formulará la carrera. En el</w:t>
      </w:r>
      <w:r w:rsidRPr="00A00BDD">
        <w:rPr>
          <w:rFonts w:ascii="Arial" w:hAnsi="Arial" w:cs="Arial"/>
          <w:spacing w:val="1"/>
        </w:rPr>
        <w:t xml:space="preserve"> </w:t>
      </w:r>
      <w:r w:rsidRPr="00A00BDD">
        <w:rPr>
          <w:rFonts w:ascii="Arial" w:hAnsi="Arial" w:cs="Arial"/>
        </w:rPr>
        <w:t>apartado</w:t>
      </w:r>
      <w:r w:rsidRPr="00A00BDD">
        <w:rPr>
          <w:rFonts w:ascii="Arial" w:hAnsi="Arial" w:cs="Arial"/>
          <w:spacing w:val="37"/>
        </w:rPr>
        <w:t xml:space="preserve"> </w:t>
      </w:r>
      <w:r w:rsidRPr="00A00BDD">
        <w:rPr>
          <w:rFonts w:ascii="Arial" w:hAnsi="Arial" w:cs="Arial"/>
        </w:rPr>
        <w:t>4,</w:t>
      </w:r>
      <w:r w:rsidRPr="00A00BDD">
        <w:rPr>
          <w:rFonts w:ascii="Arial" w:hAnsi="Arial" w:cs="Arial"/>
          <w:spacing w:val="37"/>
        </w:rPr>
        <w:t xml:space="preserve"> </w:t>
      </w:r>
      <w:r w:rsidRPr="00A00BDD">
        <w:rPr>
          <w:rFonts w:ascii="Arial" w:hAnsi="Arial" w:cs="Arial"/>
        </w:rPr>
        <w:t>se</w:t>
      </w:r>
      <w:r w:rsidRPr="00A00BDD">
        <w:rPr>
          <w:rFonts w:ascii="Arial" w:hAnsi="Arial" w:cs="Arial"/>
          <w:spacing w:val="34"/>
        </w:rPr>
        <w:t xml:space="preserve"> </w:t>
      </w:r>
      <w:r w:rsidRPr="00A00BDD">
        <w:rPr>
          <w:rFonts w:ascii="Arial" w:hAnsi="Arial" w:cs="Arial"/>
        </w:rPr>
        <w:t>establecen</w:t>
      </w:r>
      <w:r w:rsidRPr="00A00BDD">
        <w:rPr>
          <w:rFonts w:ascii="Arial" w:hAnsi="Arial" w:cs="Arial"/>
          <w:spacing w:val="38"/>
        </w:rPr>
        <w:t xml:space="preserve"> </w:t>
      </w:r>
      <w:r w:rsidRPr="00A00BDD">
        <w:rPr>
          <w:rFonts w:ascii="Arial" w:hAnsi="Arial" w:cs="Arial"/>
        </w:rPr>
        <w:t>las</w:t>
      </w:r>
      <w:r w:rsidRPr="00A00BDD">
        <w:rPr>
          <w:rFonts w:ascii="Arial" w:hAnsi="Arial" w:cs="Arial"/>
          <w:spacing w:val="37"/>
        </w:rPr>
        <w:t xml:space="preserve"> </w:t>
      </w:r>
      <w:r w:rsidRPr="00A00BDD">
        <w:rPr>
          <w:rFonts w:ascii="Arial" w:hAnsi="Arial" w:cs="Arial"/>
        </w:rPr>
        <w:t>características</w:t>
      </w:r>
      <w:r w:rsidRPr="00A00BDD">
        <w:rPr>
          <w:rFonts w:ascii="Arial" w:hAnsi="Arial" w:cs="Arial"/>
          <w:spacing w:val="36"/>
        </w:rPr>
        <w:t xml:space="preserve"> </w:t>
      </w:r>
      <w:r w:rsidRPr="00A00BDD">
        <w:rPr>
          <w:rFonts w:ascii="Arial" w:hAnsi="Arial" w:cs="Arial"/>
        </w:rPr>
        <w:t>y</w:t>
      </w:r>
      <w:r w:rsidRPr="00A00BDD">
        <w:rPr>
          <w:rFonts w:ascii="Arial" w:hAnsi="Arial" w:cs="Arial"/>
          <w:spacing w:val="37"/>
        </w:rPr>
        <w:t xml:space="preserve"> </w:t>
      </w:r>
      <w:r w:rsidRPr="00A00BDD">
        <w:rPr>
          <w:rFonts w:ascii="Arial" w:hAnsi="Arial" w:cs="Arial"/>
        </w:rPr>
        <w:t>requerimientos</w:t>
      </w:r>
      <w:r w:rsidRPr="00A00BDD">
        <w:rPr>
          <w:rFonts w:ascii="Arial" w:hAnsi="Arial" w:cs="Arial"/>
          <w:spacing w:val="34"/>
        </w:rPr>
        <w:t xml:space="preserve"> </w:t>
      </w:r>
      <w:r w:rsidRPr="00A00BDD">
        <w:rPr>
          <w:rFonts w:ascii="Arial" w:hAnsi="Arial" w:cs="Arial"/>
        </w:rPr>
        <w:t>que</w:t>
      </w:r>
      <w:r w:rsidRPr="00A00BDD">
        <w:rPr>
          <w:rFonts w:ascii="Arial" w:hAnsi="Arial" w:cs="Arial"/>
          <w:spacing w:val="35"/>
        </w:rPr>
        <w:t xml:space="preserve"> </w:t>
      </w:r>
      <w:r w:rsidRPr="00A00BDD">
        <w:rPr>
          <w:rFonts w:ascii="Arial" w:hAnsi="Arial" w:cs="Arial"/>
        </w:rPr>
        <w:t>debe</w:t>
      </w:r>
      <w:r w:rsidRPr="00A00BDD">
        <w:rPr>
          <w:rFonts w:ascii="Arial" w:hAnsi="Arial" w:cs="Arial"/>
          <w:spacing w:val="37"/>
        </w:rPr>
        <w:t xml:space="preserve"> </w:t>
      </w:r>
      <w:r w:rsidRPr="00A00BDD">
        <w:rPr>
          <w:rFonts w:ascii="Arial" w:hAnsi="Arial" w:cs="Arial"/>
        </w:rPr>
        <w:t>tener</w:t>
      </w:r>
      <w:r w:rsidRPr="00A00BDD">
        <w:rPr>
          <w:rFonts w:ascii="Arial" w:hAnsi="Arial" w:cs="Arial"/>
          <w:spacing w:val="37"/>
        </w:rPr>
        <w:t xml:space="preserve"> </w:t>
      </w:r>
      <w:r w:rsidRPr="00A00BDD">
        <w:rPr>
          <w:rFonts w:ascii="Arial" w:hAnsi="Arial" w:cs="Arial"/>
        </w:rPr>
        <w:t>este</w:t>
      </w:r>
      <w:r w:rsidRPr="00A00BDD">
        <w:rPr>
          <w:rFonts w:ascii="Arial" w:hAnsi="Arial" w:cs="Arial"/>
          <w:spacing w:val="38"/>
        </w:rPr>
        <w:t xml:space="preserve"> </w:t>
      </w:r>
      <w:r w:rsidRPr="00A00BDD">
        <w:rPr>
          <w:rFonts w:ascii="Arial" w:hAnsi="Arial" w:cs="Arial"/>
        </w:rPr>
        <w:t>documento</w:t>
      </w:r>
      <w:r w:rsidRPr="00A00BDD">
        <w:rPr>
          <w:rFonts w:ascii="Arial" w:hAnsi="Arial" w:cs="Arial"/>
          <w:spacing w:val="-52"/>
        </w:rPr>
        <w:t xml:space="preserve"> </w:t>
      </w:r>
      <w:r w:rsidRPr="00A00BDD">
        <w:rPr>
          <w:rFonts w:ascii="Arial" w:hAnsi="Arial" w:cs="Arial"/>
        </w:rPr>
        <w:t>para ser</w:t>
      </w:r>
      <w:r w:rsidRPr="00A00BDD">
        <w:rPr>
          <w:rFonts w:ascii="Arial" w:hAnsi="Arial" w:cs="Arial"/>
          <w:spacing w:val="-3"/>
        </w:rPr>
        <w:t xml:space="preserve"> </w:t>
      </w:r>
      <w:r w:rsidRPr="00A00BDD">
        <w:rPr>
          <w:rFonts w:ascii="Arial" w:hAnsi="Arial" w:cs="Arial"/>
        </w:rPr>
        <w:t>incorporado</w:t>
      </w:r>
      <w:r w:rsidRPr="00A00BDD">
        <w:rPr>
          <w:rFonts w:ascii="Arial" w:hAnsi="Arial" w:cs="Arial"/>
          <w:spacing w:val="-2"/>
        </w:rPr>
        <w:t xml:space="preserve"> </w:t>
      </w:r>
      <w:r w:rsidRPr="00A00BDD">
        <w:rPr>
          <w:rFonts w:ascii="Arial" w:hAnsi="Arial" w:cs="Arial"/>
        </w:rPr>
        <w:t>al</w:t>
      </w:r>
      <w:r w:rsidRPr="00A00BDD">
        <w:rPr>
          <w:rFonts w:ascii="Arial" w:hAnsi="Arial" w:cs="Arial"/>
          <w:spacing w:val="-1"/>
        </w:rPr>
        <w:t xml:space="preserve"> </w:t>
      </w:r>
      <w:r w:rsidRPr="00A00BDD">
        <w:rPr>
          <w:rFonts w:ascii="Arial" w:hAnsi="Arial" w:cs="Arial"/>
        </w:rPr>
        <w:t>Informe</w:t>
      </w:r>
      <w:r w:rsidRPr="00A00BDD">
        <w:rPr>
          <w:rFonts w:ascii="Arial" w:hAnsi="Arial" w:cs="Arial"/>
          <w:spacing w:val="-1"/>
        </w:rPr>
        <w:t xml:space="preserve"> </w:t>
      </w:r>
      <w:r w:rsidRPr="00A00BDD">
        <w:rPr>
          <w:rFonts w:ascii="Arial" w:hAnsi="Arial" w:cs="Arial"/>
        </w:rPr>
        <w:t>de Autoevaluación</w:t>
      </w:r>
      <w:r w:rsidRPr="00A00BDD">
        <w:rPr>
          <w:rFonts w:ascii="Arial" w:hAnsi="Arial" w:cs="Arial"/>
          <w:spacing w:val="-1"/>
        </w:rPr>
        <w:t xml:space="preserve"> </w:t>
      </w:r>
      <w:r w:rsidRPr="00A00BDD">
        <w:rPr>
          <w:rFonts w:ascii="Arial" w:hAnsi="Arial" w:cs="Arial"/>
        </w:rPr>
        <w:t>que</w:t>
      </w:r>
      <w:r w:rsidRPr="00A00BDD">
        <w:rPr>
          <w:rFonts w:ascii="Arial" w:hAnsi="Arial" w:cs="Arial"/>
          <w:spacing w:val="-3"/>
        </w:rPr>
        <w:t xml:space="preserve"> </w:t>
      </w:r>
      <w:r w:rsidRPr="00A00BDD">
        <w:rPr>
          <w:rFonts w:ascii="Arial" w:hAnsi="Arial" w:cs="Arial"/>
        </w:rPr>
        <w:t>se</w:t>
      </w:r>
      <w:r w:rsidRPr="00A00BDD">
        <w:rPr>
          <w:rFonts w:ascii="Arial" w:hAnsi="Arial" w:cs="Arial"/>
          <w:spacing w:val="-3"/>
        </w:rPr>
        <w:t xml:space="preserve"> </w:t>
      </w:r>
      <w:r w:rsidRPr="00A00BDD">
        <w:rPr>
          <w:rFonts w:ascii="Arial" w:hAnsi="Arial" w:cs="Arial"/>
        </w:rPr>
        <w:t>presentará</w:t>
      </w:r>
      <w:r w:rsidRPr="00A00BDD">
        <w:rPr>
          <w:rFonts w:ascii="Arial" w:hAnsi="Arial" w:cs="Arial"/>
          <w:spacing w:val="-1"/>
        </w:rPr>
        <w:t xml:space="preserve"> </w:t>
      </w:r>
      <w:r w:rsidRPr="00A00BDD">
        <w:rPr>
          <w:rFonts w:ascii="Arial" w:hAnsi="Arial" w:cs="Arial"/>
        </w:rPr>
        <w:t>al</w:t>
      </w:r>
      <w:r w:rsidRPr="00A00BDD">
        <w:rPr>
          <w:rFonts w:ascii="Arial" w:hAnsi="Arial" w:cs="Arial"/>
          <w:spacing w:val="-1"/>
        </w:rPr>
        <w:t xml:space="preserve"> </w:t>
      </w:r>
      <w:r w:rsidRPr="00A00BDD">
        <w:rPr>
          <w:rFonts w:ascii="Arial" w:hAnsi="Arial" w:cs="Arial"/>
        </w:rPr>
        <w:t>SINAES.</w:t>
      </w:r>
    </w:p>
    <w:p w14:paraId="5EB7C235" w14:textId="77777777" w:rsidR="00AB1496" w:rsidRPr="00A00BDD" w:rsidRDefault="00AB1496">
      <w:pPr>
        <w:pStyle w:val="Textoindependiente"/>
        <w:spacing w:before="9"/>
        <w:rPr>
          <w:rFonts w:ascii="Arial" w:hAnsi="Arial" w:cs="Arial"/>
          <w:sz w:val="19"/>
        </w:rPr>
      </w:pPr>
    </w:p>
    <w:p w14:paraId="4AA2440B" w14:textId="77777777" w:rsidR="00AB1496" w:rsidRPr="00A00BDD" w:rsidRDefault="00B30FFE">
      <w:pPr>
        <w:pStyle w:val="Ttulo2"/>
        <w:numPr>
          <w:ilvl w:val="1"/>
          <w:numId w:val="16"/>
        </w:numPr>
        <w:tabs>
          <w:tab w:val="left" w:pos="1450"/>
        </w:tabs>
        <w:ind w:hanging="578"/>
        <w:jc w:val="both"/>
        <w:rPr>
          <w:rFonts w:ascii="Arial" w:hAnsi="Arial" w:cs="Arial"/>
        </w:rPr>
      </w:pPr>
      <w:bookmarkStart w:id="21" w:name="_Toc144454943"/>
      <w:r w:rsidRPr="00A00BDD">
        <w:rPr>
          <w:rFonts w:ascii="Arial" w:hAnsi="Arial" w:cs="Arial"/>
        </w:rPr>
        <w:t>La</w:t>
      </w:r>
      <w:r w:rsidRPr="00A00BDD">
        <w:rPr>
          <w:rFonts w:ascii="Arial" w:hAnsi="Arial" w:cs="Arial"/>
          <w:spacing w:val="-5"/>
        </w:rPr>
        <w:t xml:space="preserve"> </w:t>
      </w:r>
      <w:r w:rsidRPr="00A00BDD">
        <w:rPr>
          <w:rFonts w:ascii="Arial" w:hAnsi="Arial" w:cs="Arial"/>
        </w:rPr>
        <w:t>asesoría</w:t>
      </w:r>
      <w:r w:rsidRPr="00A00BDD">
        <w:rPr>
          <w:rFonts w:ascii="Arial" w:hAnsi="Arial" w:cs="Arial"/>
          <w:spacing w:val="-2"/>
        </w:rPr>
        <w:t xml:space="preserve"> </w:t>
      </w:r>
      <w:r w:rsidRPr="00A00BDD">
        <w:rPr>
          <w:rFonts w:ascii="Arial" w:hAnsi="Arial" w:cs="Arial"/>
        </w:rPr>
        <w:t>técnica</w:t>
      </w:r>
      <w:r w:rsidRPr="00A00BDD">
        <w:rPr>
          <w:rFonts w:ascii="Arial" w:hAnsi="Arial" w:cs="Arial"/>
          <w:spacing w:val="-5"/>
        </w:rPr>
        <w:t xml:space="preserve"> </w:t>
      </w:r>
      <w:r w:rsidRPr="00A00BDD">
        <w:rPr>
          <w:rFonts w:ascii="Arial" w:hAnsi="Arial" w:cs="Arial"/>
        </w:rPr>
        <w:t>del</w:t>
      </w:r>
      <w:r w:rsidRPr="00A00BDD">
        <w:rPr>
          <w:rFonts w:ascii="Arial" w:hAnsi="Arial" w:cs="Arial"/>
          <w:spacing w:val="-3"/>
        </w:rPr>
        <w:t xml:space="preserve"> </w:t>
      </w:r>
      <w:r w:rsidRPr="00A00BDD">
        <w:rPr>
          <w:rFonts w:ascii="Arial" w:hAnsi="Arial" w:cs="Arial"/>
        </w:rPr>
        <w:t>SINAES</w:t>
      </w:r>
      <w:r w:rsidRPr="00A00BDD">
        <w:rPr>
          <w:rFonts w:ascii="Arial" w:hAnsi="Arial" w:cs="Arial"/>
          <w:spacing w:val="-4"/>
        </w:rPr>
        <w:t xml:space="preserve"> </w:t>
      </w:r>
      <w:r w:rsidRPr="00A00BDD">
        <w:rPr>
          <w:rFonts w:ascii="Arial" w:hAnsi="Arial" w:cs="Arial"/>
        </w:rPr>
        <w:t>durante</w:t>
      </w:r>
      <w:r w:rsidRPr="00A00BDD">
        <w:rPr>
          <w:rFonts w:ascii="Arial" w:hAnsi="Arial" w:cs="Arial"/>
          <w:spacing w:val="-3"/>
        </w:rPr>
        <w:t xml:space="preserve"> </w:t>
      </w:r>
      <w:r w:rsidRPr="00A00BDD">
        <w:rPr>
          <w:rFonts w:ascii="Arial" w:hAnsi="Arial" w:cs="Arial"/>
        </w:rPr>
        <w:t>el</w:t>
      </w:r>
      <w:r w:rsidRPr="00A00BDD">
        <w:rPr>
          <w:rFonts w:ascii="Arial" w:hAnsi="Arial" w:cs="Arial"/>
          <w:spacing w:val="-4"/>
        </w:rPr>
        <w:t xml:space="preserve"> </w:t>
      </w:r>
      <w:r w:rsidRPr="00A00BDD">
        <w:rPr>
          <w:rFonts w:ascii="Arial" w:hAnsi="Arial" w:cs="Arial"/>
        </w:rPr>
        <w:t>proceso</w:t>
      </w:r>
      <w:r w:rsidRPr="00A00BDD">
        <w:rPr>
          <w:rFonts w:ascii="Arial" w:hAnsi="Arial" w:cs="Arial"/>
          <w:spacing w:val="-2"/>
        </w:rPr>
        <w:t xml:space="preserve"> </w:t>
      </w:r>
      <w:r w:rsidRPr="00A00BDD">
        <w:rPr>
          <w:rFonts w:ascii="Arial" w:hAnsi="Arial" w:cs="Arial"/>
        </w:rPr>
        <w:t>de</w:t>
      </w:r>
      <w:r w:rsidRPr="00A00BDD">
        <w:rPr>
          <w:rFonts w:ascii="Arial" w:hAnsi="Arial" w:cs="Arial"/>
          <w:spacing w:val="-6"/>
        </w:rPr>
        <w:t xml:space="preserve"> </w:t>
      </w:r>
      <w:r w:rsidRPr="00A00BDD">
        <w:rPr>
          <w:rFonts w:ascii="Arial" w:hAnsi="Arial" w:cs="Arial"/>
        </w:rPr>
        <w:t>autoevaluación</w:t>
      </w:r>
      <w:bookmarkEnd w:id="21"/>
    </w:p>
    <w:p w14:paraId="4E193D33" w14:textId="22A243BA" w:rsidR="00AB1496" w:rsidRPr="00A00BDD" w:rsidRDefault="00B30FFE">
      <w:pPr>
        <w:pStyle w:val="Textoindependiente"/>
        <w:spacing w:before="151" w:line="264" w:lineRule="auto"/>
        <w:ind w:left="872" w:right="1077"/>
        <w:jc w:val="both"/>
        <w:rPr>
          <w:rFonts w:ascii="Arial" w:hAnsi="Arial" w:cs="Arial"/>
        </w:rPr>
      </w:pPr>
      <w:r w:rsidRPr="00A00BDD">
        <w:rPr>
          <w:rFonts w:ascii="Arial" w:hAnsi="Arial" w:cs="Arial"/>
        </w:rPr>
        <w:t>Cada proceso de acreditación que se realiza en</w:t>
      </w:r>
      <w:r w:rsidRPr="00A00BDD">
        <w:rPr>
          <w:rFonts w:ascii="Arial" w:hAnsi="Arial" w:cs="Arial"/>
          <w:spacing w:val="1"/>
        </w:rPr>
        <w:t xml:space="preserve"> </w:t>
      </w:r>
      <w:r w:rsidRPr="00A00BDD">
        <w:rPr>
          <w:rFonts w:ascii="Arial" w:hAnsi="Arial" w:cs="Arial"/>
        </w:rPr>
        <w:t xml:space="preserve">SINAES cuenta con </w:t>
      </w:r>
      <w:r w:rsidR="00AB2233" w:rsidRPr="00A00BDD">
        <w:rPr>
          <w:rFonts w:ascii="Arial" w:hAnsi="Arial" w:cs="Arial"/>
        </w:rPr>
        <w:t>gestor de acreditación</w:t>
      </w:r>
      <w:r w:rsidRPr="00A00BDD">
        <w:rPr>
          <w:rFonts w:ascii="Arial" w:hAnsi="Arial" w:cs="Arial"/>
        </w:rPr>
        <w:t xml:space="preserve"> asignado,</w:t>
      </w:r>
      <w:r w:rsidRPr="00A00BDD">
        <w:rPr>
          <w:rFonts w:ascii="Arial" w:hAnsi="Arial" w:cs="Arial"/>
          <w:spacing w:val="1"/>
        </w:rPr>
        <w:t xml:space="preserve"> </w:t>
      </w:r>
      <w:r w:rsidRPr="00A00BDD">
        <w:rPr>
          <w:rFonts w:ascii="Arial" w:hAnsi="Arial" w:cs="Arial"/>
        </w:rPr>
        <w:t>encargado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brindar</w:t>
      </w:r>
      <w:r w:rsidRPr="00A00BDD">
        <w:rPr>
          <w:rFonts w:ascii="Arial" w:hAnsi="Arial" w:cs="Arial"/>
          <w:spacing w:val="1"/>
        </w:rPr>
        <w:t xml:space="preserve"> </w:t>
      </w:r>
      <w:r w:rsidRPr="00A00BDD">
        <w:rPr>
          <w:rFonts w:ascii="Arial" w:hAnsi="Arial" w:cs="Arial"/>
        </w:rPr>
        <w:t>apoyo</w:t>
      </w:r>
      <w:r w:rsidRPr="00A00BDD">
        <w:rPr>
          <w:rFonts w:ascii="Arial" w:hAnsi="Arial" w:cs="Arial"/>
          <w:spacing w:val="1"/>
        </w:rPr>
        <w:t xml:space="preserve"> </w:t>
      </w:r>
      <w:r w:rsidRPr="00A00BDD">
        <w:rPr>
          <w:rFonts w:ascii="Arial" w:hAnsi="Arial" w:cs="Arial"/>
        </w:rPr>
        <w:t>técnico,</w:t>
      </w:r>
      <w:r w:rsidRPr="00A00BDD">
        <w:rPr>
          <w:rFonts w:ascii="Arial" w:hAnsi="Arial" w:cs="Arial"/>
          <w:spacing w:val="1"/>
        </w:rPr>
        <w:t xml:space="preserve"> </w:t>
      </w:r>
      <w:r w:rsidRPr="00A00BDD">
        <w:rPr>
          <w:rFonts w:ascii="Arial" w:hAnsi="Arial" w:cs="Arial"/>
        </w:rPr>
        <w:t>asesoría</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acompañamiento</w:t>
      </w:r>
      <w:r w:rsidRPr="00A00BDD">
        <w:rPr>
          <w:rFonts w:ascii="Arial" w:hAnsi="Arial" w:cs="Arial"/>
          <w:spacing w:val="1"/>
        </w:rPr>
        <w:t xml:space="preserve"> </w:t>
      </w:r>
      <w:r w:rsidRPr="00A00BDD">
        <w:rPr>
          <w:rFonts w:ascii="Arial" w:hAnsi="Arial" w:cs="Arial"/>
        </w:rPr>
        <w:t>al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aspectos</w:t>
      </w:r>
      <w:r w:rsidRPr="00A00BDD">
        <w:rPr>
          <w:rFonts w:ascii="Arial" w:hAnsi="Arial" w:cs="Arial"/>
          <w:spacing w:val="1"/>
        </w:rPr>
        <w:t xml:space="preserve"> </w:t>
      </w:r>
      <w:r w:rsidRPr="00A00BDD">
        <w:rPr>
          <w:rFonts w:ascii="Arial" w:hAnsi="Arial" w:cs="Arial"/>
        </w:rPr>
        <w:t>técnicos,</w:t>
      </w:r>
      <w:r w:rsidRPr="00A00BDD">
        <w:rPr>
          <w:rFonts w:ascii="Arial" w:hAnsi="Arial" w:cs="Arial"/>
          <w:spacing w:val="1"/>
        </w:rPr>
        <w:t xml:space="preserve"> </w:t>
      </w:r>
      <w:r w:rsidRPr="00A00BDD">
        <w:rPr>
          <w:rFonts w:ascii="Arial" w:hAnsi="Arial" w:cs="Arial"/>
        </w:rPr>
        <w:t>metodológicos</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evaluativos.</w:t>
      </w:r>
      <w:r w:rsidRPr="00A00BDD">
        <w:rPr>
          <w:rFonts w:ascii="Arial" w:hAnsi="Arial" w:cs="Arial"/>
          <w:spacing w:val="1"/>
        </w:rPr>
        <w:t xml:space="preserve"> </w:t>
      </w:r>
      <w:r w:rsidRPr="00A00BDD">
        <w:rPr>
          <w:rFonts w:ascii="Arial" w:hAnsi="Arial" w:cs="Arial"/>
        </w:rPr>
        <w:t>Usualmente,</w:t>
      </w:r>
      <w:r w:rsidRPr="00A00BDD">
        <w:rPr>
          <w:rFonts w:ascii="Arial" w:hAnsi="Arial" w:cs="Arial"/>
          <w:spacing w:val="1"/>
        </w:rPr>
        <w:t xml:space="preserve"> </w:t>
      </w:r>
      <w:r w:rsidRPr="00A00BDD">
        <w:rPr>
          <w:rFonts w:ascii="Arial" w:hAnsi="Arial" w:cs="Arial"/>
        </w:rPr>
        <w:t>este</w:t>
      </w:r>
      <w:r w:rsidRPr="00A00BDD">
        <w:rPr>
          <w:rFonts w:ascii="Arial" w:hAnsi="Arial" w:cs="Arial"/>
          <w:spacing w:val="1"/>
        </w:rPr>
        <w:t xml:space="preserve"> </w:t>
      </w:r>
      <w:r w:rsidRPr="00A00BDD">
        <w:rPr>
          <w:rFonts w:ascii="Arial" w:hAnsi="Arial" w:cs="Arial"/>
        </w:rPr>
        <w:t>apoyo</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acentúa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etapa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evaluación</w:t>
      </w:r>
      <w:r w:rsidRPr="00A00BDD">
        <w:rPr>
          <w:rFonts w:ascii="Arial" w:hAnsi="Arial" w:cs="Arial"/>
          <w:spacing w:val="16"/>
        </w:rPr>
        <w:t xml:space="preserve"> </w:t>
      </w:r>
      <w:r w:rsidRPr="00A00BDD">
        <w:rPr>
          <w:rFonts w:ascii="Arial" w:hAnsi="Arial" w:cs="Arial"/>
        </w:rPr>
        <w:t>externa,</w:t>
      </w:r>
      <w:r w:rsidRPr="00A00BDD">
        <w:rPr>
          <w:rFonts w:ascii="Arial" w:hAnsi="Arial" w:cs="Arial"/>
          <w:spacing w:val="18"/>
        </w:rPr>
        <w:t xml:space="preserve"> </w:t>
      </w:r>
      <w:r w:rsidRPr="00A00BDD">
        <w:rPr>
          <w:rFonts w:ascii="Arial" w:hAnsi="Arial" w:cs="Arial"/>
        </w:rPr>
        <w:t>tanto</w:t>
      </w:r>
      <w:r w:rsidRPr="00A00BDD">
        <w:rPr>
          <w:rFonts w:ascii="Arial" w:hAnsi="Arial" w:cs="Arial"/>
          <w:spacing w:val="18"/>
        </w:rPr>
        <w:t xml:space="preserve"> </w:t>
      </w:r>
      <w:r w:rsidRPr="00A00BDD">
        <w:rPr>
          <w:rFonts w:ascii="Arial" w:hAnsi="Arial" w:cs="Arial"/>
        </w:rPr>
        <w:t>en</w:t>
      </w:r>
      <w:r w:rsidRPr="00A00BDD">
        <w:rPr>
          <w:rFonts w:ascii="Arial" w:hAnsi="Arial" w:cs="Arial"/>
          <w:spacing w:val="20"/>
        </w:rPr>
        <w:t xml:space="preserve"> </w:t>
      </w:r>
      <w:r w:rsidRPr="00A00BDD">
        <w:rPr>
          <w:rFonts w:ascii="Arial" w:hAnsi="Arial" w:cs="Arial"/>
        </w:rPr>
        <w:t>la</w:t>
      </w:r>
      <w:r w:rsidRPr="00A00BDD">
        <w:rPr>
          <w:rFonts w:ascii="Arial" w:hAnsi="Arial" w:cs="Arial"/>
          <w:spacing w:val="15"/>
        </w:rPr>
        <w:t xml:space="preserve"> </w:t>
      </w:r>
      <w:r w:rsidRPr="00A00BDD">
        <w:rPr>
          <w:rFonts w:ascii="Arial" w:hAnsi="Arial" w:cs="Arial"/>
        </w:rPr>
        <w:t>preparación</w:t>
      </w:r>
      <w:r w:rsidRPr="00A00BDD">
        <w:rPr>
          <w:rFonts w:ascii="Arial" w:hAnsi="Arial" w:cs="Arial"/>
          <w:spacing w:val="17"/>
        </w:rPr>
        <w:t xml:space="preserve"> </w:t>
      </w:r>
      <w:r w:rsidRPr="00A00BDD">
        <w:rPr>
          <w:rFonts w:ascii="Arial" w:hAnsi="Arial" w:cs="Arial"/>
        </w:rPr>
        <w:t>de</w:t>
      </w:r>
      <w:r w:rsidRPr="00A00BDD">
        <w:rPr>
          <w:rFonts w:ascii="Arial" w:hAnsi="Arial" w:cs="Arial"/>
          <w:spacing w:val="18"/>
        </w:rPr>
        <w:t xml:space="preserve"> </w:t>
      </w:r>
      <w:r w:rsidRPr="00A00BDD">
        <w:rPr>
          <w:rFonts w:ascii="Arial" w:hAnsi="Arial" w:cs="Arial"/>
        </w:rPr>
        <w:t>las</w:t>
      </w:r>
      <w:r w:rsidRPr="00A00BDD">
        <w:rPr>
          <w:rFonts w:ascii="Arial" w:hAnsi="Arial" w:cs="Arial"/>
          <w:spacing w:val="18"/>
        </w:rPr>
        <w:t xml:space="preserve"> </w:t>
      </w:r>
      <w:r w:rsidRPr="00A00BDD">
        <w:rPr>
          <w:rFonts w:ascii="Arial" w:hAnsi="Arial" w:cs="Arial"/>
        </w:rPr>
        <w:t>condiciones</w:t>
      </w:r>
      <w:r w:rsidRPr="00A00BDD">
        <w:rPr>
          <w:rFonts w:ascii="Arial" w:hAnsi="Arial" w:cs="Arial"/>
          <w:spacing w:val="17"/>
        </w:rPr>
        <w:t xml:space="preserve"> </w:t>
      </w:r>
      <w:r w:rsidRPr="00A00BDD">
        <w:rPr>
          <w:rFonts w:ascii="Arial" w:hAnsi="Arial" w:cs="Arial"/>
        </w:rPr>
        <w:t>como</w:t>
      </w:r>
      <w:r w:rsidRPr="00A00BDD">
        <w:rPr>
          <w:rFonts w:ascii="Arial" w:hAnsi="Arial" w:cs="Arial"/>
          <w:spacing w:val="18"/>
        </w:rPr>
        <w:t xml:space="preserve"> </w:t>
      </w:r>
      <w:r w:rsidRPr="00A00BDD">
        <w:rPr>
          <w:rFonts w:ascii="Arial" w:hAnsi="Arial" w:cs="Arial"/>
        </w:rPr>
        <w:t>durante</w:t>
      </w:r>
      <w:r w:rsidRPr="00A00BDD">
        <w:rPr>
          <w:rFonts w:ascii="Arial" w:hAnsi="Arial" w:cs="Arial"/>
          <w:spacing w:val="17"/>
        </w:rPr>
        <w:t xml:space="preserve"> </w:t>
      </w:r>
      <w:r w:rsidRPr="00A00BDD">
        <w:rPr>
          <w:rFonts w:ascii="Arial" w:hAnsi="Arial" w:cs="Arial"/>
        </w:rPr>
        <w:t>la</w:t>
      </w:r>
      <w:r w:rsidRPr="00A00BDD">
        <w:rPr>
          <w:rFonts w:ascii="Arial" w:hAnsi="Arial" w:cs="Arial"/>
          <w:spacing w:val="18"/>
        </w:rPr>
        <w:t xml:space="preserve"> </w:t>
      </w:r>
      <w:r w:rsidRPr="00A00BDD">
        <w:rPr>
          <w:rFonts w:ascii="Arial" w:hAnsi="Arial" w:cs="Arial"/>
        </w:rPr>
        <w:t>visita</w:t>
      </w:r>
      <w:r w:rsidRPr="00A00BDD">
        <w:rPr>
          <w:rFonts w:ascii="Arial" w:hAnsi="Arial" w:cs="Arial"/>
          <w:spacing w:val="15"/>
        </w:rPr>
        <w:t xml:space="preserve"> </w:t>
      </w:r>
      <w:r w:rsidRPr="00A00BDD">
        <w:rPr>
          <w:rFonts w:ascii="Arial" w:hAnsi="Arial" w:cs="Arial"/>
        </w:rPr>
        <w:t>del</w:t>
      </w:r>
      <w:r w:rsidRPr="00A00BDD">
        <w:rPr>
          <w:rFonts w:ascii="Arial" w:hAnsi="Arial" w:cs="Arial"/>
          <w:spacing w:val="19"/>
        </w:rPr>
        <w:t xml:space="preserve"> </w:t>
      </w:r>
      <w:r w:rsidRPr="00A00BDD">
        <w:rPr>
          <w:rFonts w:ascii="Arial" w:hAnsi="Arial" w:cs="Arial"/>
        </w:rPr>
        <w:t>equipo</w:t>
      </w:r>
      <w:r w:rsidRPr="00A00BDD">
        <w:rPr>
          <w:rFonts w:ascii="Arial" w:hAnsi="Arial" w:cs="Arial"/>
          <w:spacing w:val="-52"/>
        </w:rPr>
        <w:t xml:space="preserve"> </w:t>
      </w:r>
      <w:r w:rsidRPr="00A00BDD">
        <w:rPr>
          <w:rFonts w:ascii="Arial" w:hAnsi="Arial" w:cs="Arial"/>
        </w:rPr>
        <w:t>de</w:t>
      </w:r>
      <w:r w:rsidRPr="00A00BDD">
        <w:rPr>
          <w:rFonts w:ascii="Arial" w:hAnsi="Arial" w:cs="Arial"/>
          <w:spacing w:val="17"/>
        </w:rPr>
        <w:t xml:space="preserve"> </w:t>
      </w:r>
      <w:r w:rsidRPr="00A00BDD">
        <w:rPr>
          <w:rFonts w:ascii="Arial" w:hAnsi="Arial" w:cs="Arial"/>
        </w:rPr>
        <w:t>pares</w:t>
      </w:r>
      <w:r w:rsidRPr="00A00BDD">
        <w:rPr>
          <w:rFonts w:ascii="Arial" w:hAnsi="Arial" w:cs="Arial"/>
          <w:spacing w:val="16"/>
        </w:rPr>
        <w:t xml:space="preserve"> </w:t>
      </w:r>
      <w:r w:rsidRPr="00A00BDD">
        <w:rPr>
          <w:rFonts w:ascii="Arial" w:hAnsi="Arial" w:cs="Arial"/>
        </w:rPr>
        <w:t>evaluadores</w:t>
      </w:r>
      <w:r w:rsidRPr="00A00BDD">
        <w:rPr>
          <w:rFonts w:ascii="Arial" w:hAnsi="Arial" w:cs="Arial"/>
          <w:spacing w:val="15"/>
        </w:rPr>
        <w:t xml:space="preserve"> </w:t>
      </w:r>
      <w:r w:rsidRPr="00A00BDD">
        <w:rPr>
          <w:rFonts w:ascii="Arial" w:hAnsi="Arial" w:cs="Arial"/>
        </w:rPr>
        <w:t>externos.</w:t>
      </w:r>
      <w:r w:rsidRPr="00A00BDD">
        <w:rPr>
          <w:rFonts w:ascii="Arial" w:hAnsi="Arial" w:cs="Arial"/>
          <w:spacing w:val="16"/>
        </w:rPr>
        <w:t xml:space="preserve"> </w:t>
      </w:r>
      <w:r w:rsidRPr="00A00BDD">
        <w:rPr>
          <w:rFonts w:ascii="Arial" w:hAnsi="Arial" w:cs="Arial"/>
        </w:rPr>
        <w:t>Sin</w:t>
      </w:r>
      <w:r w:rsidRPr="00A00BDD">
        <w:rPr>
          <w:rFonts w:ascii="Arial" w:hAnsi="Arial" w:cs="Arial"/>
          <w:spacing w:val="15"/>
        </w:rPr>
        <w:t xml:space="preserve"> </w:t>
      </w:r>
      <w:r w:rsidRPr="00A00BDD">
        <w:rPr>
          <w:rFonts w:ascii="Arial" w:hAnsi="Arial" w:cs="Arial"/>
        </w:rPr>
        <w:t>embargo,</w:t>
      </w:r>
      <w:r w:rsidRPr="00A00BDD">
        <w:rPr>
          <w:rFonts w:ascii="Arial" w:hAnsi="Arial" w:cs="Arial"/>
          <w:spacing w:val="18"/>
        </w:rPr>
        <w:t xml:space="preserve"> </w:t>
      </w:r>
      <w:r w:rsidRPr="00A00BDD">
        <w:rPr>
          <w:rFonts w:ascii="Arial" w:hAnsi="Arial" w:cs="Arial"/>
        </w:rPr>
        <w:t>existe</w:t>
      </w:r>
      <w:r w:rsidRPr="00A00BDD">
        <w:rPr>
          <w:rFonts w:ascii="Arial" w:hAnsi="Arial" w:cs="Arial"/>
          <w:spacing w:val="17"/>
        </w:rPr>
        <w:t xml:space="preserve"> </w:t>
      </w:r>
      <w:r w:rsidRPr="00A00BDD">
        <w:rPr>
          <w:rFonts w:ascii="Arial" w:hAnsi="Arial" w:cs="Arial"/>
        </w:rPr>
        <w:t>plena</w:t>
      </w:r>
      <w:r w:rsidRPr="00A00BDD">
        <w:rPr>
          <w:rFonts w:ascii="Arial" w:hAnsi="Arial" w:cs="Arial"/>
          <w:spacing w:val="14"/>
        </w:rPr>
        <w:t xml:space="preserve"> </w:t>
      </w:r>
      <w:r w:rsidRPr="00A00BDD">
        <w:rPr>
          <w:rFonts w:ascii="Arial" w:hAnsi="Arial" w:cs="Arial"/>
        </w:rPr>
        <w:t>disposición</w:t>
      </w:r>
      <w:r w:rsidRPr="00A00BDD">
        <w:rPr>
          <w:rFonts w:ascii="Arial" w:hAnsi="Arial" w:cs="Arial"/>
          <w:spacing w:val="16"/>
        </w:rPr>
        <w:t xml:space="preserve"> </w:t>
      </w:r>
      <w:r w:rsidRPr="00A00BDD">
        <w:rPr>
          <w:rFonts w:ascii="Arial" w:hAnsi="Arial" w:cs="Arial"/>
        </w:rPr>
        <w:t>de</w:t>
      </w:r>
      <w:r w:rsidRPr="00A00BDD">
        <w:rPr>
          <w:rFonts w:ascii="Arial" w:hAnsi="Arial" w:cs="Arial"/>
          <w:spacing w:val="15"/>
        </w:rPr>
        <w:t xml:space="preserve"> </w:t>
      </w:r>
      <w:r w:rsidRPr="00A00BDD">
        <w:rPr>
          <w:rFonts w:ascii="Arial" w:hAnsi="Arial" w:cs="Arial"/>
        </w:rPr>
        <w:t>SINAES</w:t>
      </w:r>
      <w:r w:rsidRPr="00A00BDD">
        <w:rPr>
          <w:rFonts w:ascii="Arial" w:hAnsi="Arial" w:cs="Arial"/>
          <w:spacing w:val="16"/>
        </w:rPr>
        <w:t xml:space="preserve"> </w:t>
      </w:r>
      <w:r w:rsidRPr="00A00BDD">
        <w:rPr>
          <w:rFonts w:ascii="Arial" w:hAnsi="Arial" w:cs="Arial"/>
        </w:rPr>
        <w:t>para</w:t>
      </w:r>
      <w:r w:rsidRPr="00A00BDD">
        <w:rPr>
          <w:rFonts w:ascii="Arial" w:hAnsi="Arial" w:cs="Arial"/>
          <w:spacing w:val="15"/>
        </w:rPr>
        <w:t xml:space="preserve"> </w:t>
      </w:r>
      <w:r w:rsidRPr="00A00BDD">
        <w:rPr>
          <w:rFonts w:ascii="Arial" w:hAnsi="Arial" w:cs="Arial"/>
        </w:rPr>
        <w:t>la</w:t>
      </w:r>
      <w:r w:rsidRPr="00A00BDD">
        <w:rPr>
          <w:rFonts w:ascii="Arial" w:hAnsi="Arial" w:cs="Arial"/>
          <w:spacing w:val="17"/>
        </w:rPr>
        <w:t xml:space="preserve"> </w:t>
      </w:r>
      <w:r w:rsidRPr="00A00BDD">
        <w:rPr>
          <w:rFonts w:ascii="Arial" w:hAnsi="Arial" w:cs="Arial"/>
        </w:rPr>
        <w:t>atención</w:t>
      </w:r>
      <w:r w:rsidRPr="00A00BDD">
        <w:rPr>
          <w:rFonts w:ascii="Arial" w:hAnsi="Arial" w:cs="Arial"/>
          <w:spacing w:val="-52"/>
        </w:rPr>
        <w:t xml:space="preserve"> </w:t>
      </w:r>
      <w:r w:rsidRPr="00A00BDD">
        <w:rPr>
          <w:rFonts w:ascii="Arial" w:hAnsi="Arial" w:cs="Arial"/>
        </w:rPr>
        <w:t>de consultas técnicas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cualquiera</w:t>
      </w:r>
      <w:r w:rsidRPr="00A00BDD">
        <w:rPr>
          <w:rFonts w:ascii="Arial" w:hAnsi="Arial" w:cs="Arial"/>
          <w:spacing w:val="-2"/>
        </w:rPr>
        <w:t xml:space="preserve"> </w:t>
      </w:r>
      <w:r w:rsidRPr="00A00BDD">
        <w:rPr>
          <w:rFonts w:ascii="Arial" w:hAnsi="Arial" w:cs="Arial"/>
        </w:rPr>
        <w:t>de las</w:t>
      </w:r>
      <w:r w:rsidRPr="00A00BDD">
        <w:rPr>
          <w:rFonts w:ascii="Arial" w:hAnsi="Arial" w:cs="Arial"/>
          <w:spacing w:val="-2"/>
        </w:rPr>
        <w:t xml:space="preserve"> </w:t>
      </w:r>
      <w:r w:rsidRPr="00A00BDD">
        <w:rPr>
          <w:rFonts w:ascii="Arial" w:hAnsi="Arial" w:cs="Arial"/>
        </w:rPr>
        <w:t>etapas</w:t>
      </w:r>
      <w:r w:rsidRPr="00A00BDD">
        <w:rPr>
          <w:rFonts w:ascii="Arial" w:hAnsi="Arial" w:cs="Arial"/>
          <w:spacing w:val="-2"/>
        </w:rPr>
        <w:t xml:space="preserve"> </w:t>
      </w:r>
      <w:r w:rsidRPr="00A00BDD">
        <w:rPr>
          <w:rFonts w:ascii="Arial" w:hAnsi="Arial" w:cs="Arial"/>
        </w:rPr>
        <w:t>del</w:t>
      </w:r>
      <w:r w:rsidRPr="00A00BDD">
        <w:rPr>
          <w:rFonts w:ascii="Arial" w:hAnsi="Arial" w:cs="Arial"/>
          <w:spacing w:val="-2"/>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acreditación.</w:t>
      </w:r>
    </w:p>
    <w:p w14:paraId="394DBA40" w14:textId="77777777" w:rsidR="00AB1496" w:rsidRPr="00A00BDD" w:rsidRDefault="00B30FFE">
      <w:pPr>
        <w:pStyle w:val="Textoindependiente"/>
        <w:spacing w:before="121" w:line="264" w:lineRule="auto"/>
        <w:ind w:left="872" w:right="1081"/>
        <w:jc w:val="both"/>
        <w:rPr>
          <w:rFonts w:ascii="Arial" w:hAnsi="Arial" w:cs="Arial"/>
        </w:rPr>
      </w:pPr>
      <w:r w:rsidRPr="00A00BDD">
        <w:rPr>
          <w:rFonts w:ascii="Arial" w:hAnsi="Arial" w:cs="Arial"/>
        </w:rPr>
        <w:t>SINAES</w:t>
      </w:r>
      <w:r w:rsidRPr="00A00BDD">
        <w:rPr>
          <w:rFonts w:ascii="Arial" w:hAnsi="Arial" w:cs="Arial"/>
          <w:spacing w:val="1"/>
        </w:rPr>
        <w:t xml:space="preserve"> </w:t>
      </w:r>
      <w:r w:rsidRPr="00A00BDD">
        <w:rPr>
          <w:rFonts w:ascii="Arial" w:hAnsi="Arial" w:cs="Arial"/>
        </w:rPr>
        <w:t>también</w:t>
      </w:r>
      <w:r w:rsidRPr="00A00BDD">
        <w:rPr>
          <w:rFonts w:ascii="Arial" w:hAnsi="Arial" w:cs="Arial"/>
          <w:spacing w:val="1"/>
        </w:rPr>
        <w:t xml:space="preserve"> </w:t>
      </w:r>
      <w:r w:rsidRPr="00A00BDD">
        <w:rPr>
          <w:rFonts w:ascii="Arial" w:hAnsi="Arial" w:cs="Arial"/>
        </w:rPr>
        <w:t>puede</w:t>
      </w:r>
      <w:r w:rsidRPr="00A00BDD">
        <w:rPr>
          <w:rFonts w:ascii="Arial" w:hAnsi="Arial" w:cs="Arial"/>
          <w:spacing w:val="1"/>
        </w:rPr>
        <w:t xml:space="preserve"> </w:t>
      </w:r>
      <w:r w:rsidRPr="00A00BDD">
        <w:rPr>
          <w:rFonts w:ascii="Arial" w:hAnsi="Arial" w:cs="Arial"/>
        </w:rPr>
        <w:t>ofrecer</w:t>
      </w:r>
      <w:r w:rsidRPr="00A00BDD">
        <w:rPr>
          <w:rFonts w:ascii="Arial" w:hAnsi="Arial" w:cs="Arial"/>
          <w:spacing w:val="1"/>
        </w:rPr>
        <w:t xml:space="preserve"> </w:t>
      </w:r>
      <w:r w:rsidRPr="00A00BDD">
        <w:rPr>
          <w:rFonts w:ascii="Arial" w:hAnsi="Arial" w:cs="Arial"/>
        </w:rPr>
        <w:t>charlas</w:t>
      </w:r>
      <w:r w:rsidRPr="00A00BDD">
        <w:rPr>
          <w:rFonts w:ascii="Arial" w:hAnsi="Arial" w:cs="Arial"/>
          <w:spacing w:val="1"/>
        </w:rPr>
        <w:t xml:space="preserve"> </w:t>
      </w:r>
      <w:r w:rsidRPr="00A00BDD">
        <w:rPr>
          <w:rFonts w:ascii="Arial" w:hAnsi="Arial" w:cs="Arial"/>
        </w:rPr>
        <w:t>especializadas,</w:t>
      </w:r>
      <w:r w:rsidRPr="00A00BDD">
        <w:rPr>
          <w:rFonts w:ascii="Arial" w:hAnsi="Arial" w:cs="Arial"/>
          <w:spacing w:val="1"/>
        </w:rPr>
        <w:t xml:space="preserve"> </w:t>
      </w:r>
      <w:r w:rsidRPr="00A00BDD">
        <w:rPr>
          <w:rFonts w:ascii="Arial" w:hAnsi="Arial" w:cs="Arial"/>
        </w:rPr>
        <w:t>talleres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capacitación</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módulos</w:t>
      </w:r>
      <w:r w:rsidRPr="00A00BDD">
        <w:rPr>
          <w:rFonts w:ascii="Arial" w:hAnsi="Arial" w:cs="Arial"/>
          <w:spacing w:val="1"/>
        </w:rPr>
        <w:t xml:space="preserve"> </w:t>
      </w:r>
      <w:r w:rsidRPr="00A00BDD">
        <w:rPr>
          <w:rFonts w:ascii="Arial" w:hAnsi="Arial" w:cs="Arial"/>
        </w:rPr>
        <w:t>formativos para atender las necesidades que las instituciones de educación superior detecten</w:t>
      </w:r>
      <w:r w:rsidRPr="00A00BDD">
        <w:rPr>
          <w:rFonts w:ascii="Arial" w:hAnsi="Arial" w:cs="Arial"/>
          <w:spacing w:val="1"/>
        </w:rPr>
        <w:t xml:space="preserve"> </w:t>
      </w:r>
      <w:r w:rsidRPr="00A00BDD">
        <w:rPr>
          <w:rFonts w:ascii="Arial" w:hAnsi="Arial" w:cs="Arial"/>
        </w:rPr>
        <w:t>durante</w:t>
      </w:r>
      <w:r w:rsidRPr="00A00BDD">
        <w:rPr>
          <w:rFonts w:ascii="Arial" w:hAnsi="Arial" w:cs="Arial"/>
          <w:spacing w:val="-3"/>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fase</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 con</w:t>
      </w:r>
      <w:r w:rsidRPr="00A00BDD">
        <w:rPr>
          <w:rFonts w:ascii="Arial" w:hAnsi="Arial" w:cs="Arial"/>
          <w:spacing w:val="-1"/>
        </w:rPr>
        <w:t xml:space="preserve"> </w:t>
      </w:r>
      <w:r w:rsidRPr="00A00BDD">
        <w:rPr>
          <w:rFonts w:ascii="Arial" w:hAnsi="Arial" w:cs="Arial"/>
        </w:rPr>
        <w:t>fines</w:t>
      </w:r>
      <w:r w:rsidRPr="00A00BDD">
        <w:rPr>
          <w:rFonts w:ascii="Arial" w:hAnsi="Arial" w:cs="Arial"/>
          <w:spacing w:val="-2"/>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acreditación</w:t>
      </w:r>
      <w:r w:rsidRPr="00A00BDD">
        <w:rPr>
          <w:rFonts w:ascii="Arial" w:hAnsi="Arial" w:cs="Arial"/>
          <w:spacing w:val="-1"/>
        </w:rPr>
        <w:t xml:space="preserve"> </w:t>
      </w:r>
      <w:r w:rsidRPr="00A00BDD">
        <w:rPr>
          <w:rFonts w:ascii="Arial" w:hAnsi="Arial" w:cs="Arial"/>
        </w:rPr>
        <w:t>oficial.</w:t>
      </w:r>
    </w:p>
    <w:p w14:paraId="75EEF23A"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6ACF9820" w14:textId="77777777" w:rsidR="00AB1496" w:rsidRPr="00A00BDD" w:rsidRDefault="00B30FFE" w:rsidP="00853374">
      <w:pPr>
        <w:pStyle w:val="Ttulo1"/>
        <w:numPr>
          <w:ilvl w:val="0"/>
          <w:numId w:val="20"/>
        </w:numPr>
        <w:tabs>
          <w:tab w:val="left" w:pos="1231"/>
        </w:tabs>
        <w:rPr>
          <w:rFonts w:ascii="Arial" w:hAnsi="Arial" w:cs="Arial"/>
        </w:rPr>
      </w:pPr>
      <w:bookmarkStart w:id="22" w:name="_Toc144454944"/>
      <w:r w:rsidRPr="00A00BDD">
        <w:rPr>
          <w:rFonts w:ascii="Arial" w:hAnsi="Arial" w:cs="Arial"/>
        </w:rPr>
        <w:lastRenderedPageBreak/>
        <w:t>El</w:t>
      </w:r>
      <w:r w:rsidRPr="00A00BDD">
        <w:rPr>
          <w:rFonts w:ascii="Arial" w:hAnsi="Arial" w:cs="Arial"/>
          <w:spacing w:val="-3"/>
        </w:rPr>
        <w:t xml:space="preserve"> </w:t>
      </w:r>
      <w:r w:rsidRPr="00A00BDD">
        <w:rPr>
          <w:rFonts w:ascii="Arial" w:hAnsi="Arial" w:cs="Arial"/>
        </w:rPr>
        <w:t>Informe</w:t>
      </w:r>
      <w:r w:rsidRPr="00A00BDD">
        <w:rPr>
          <w:rFonts w:ascii="Arial" w:hAnsi="Arial" w:cs="Arial"/>
          <w:spacing w:val="-4"/>
        </w:rPr>
        <w:t xml:space="preserve"> </w:t>
      </w:r>
      <w:r w:rsidRPr="00A00BDD">
        <w:rPr>
          <w:rFonts w:ascii="Arial" w:hAnsi="Arial" w:cs="Arial"/>
        </w:rPr>
        <w:t>de</w:t>
      </w:r>
      <w:r w:rsidRPr="00A00BDD">
        <w:rPr>
          <w:rFonts w:ascii="Arial" w:hAnsi="Arial" w:cs="Arial"/>
          <w:spacing w:val="-4"/>
        </w:rPr>
        <w:t xml:space="preserve"> </w:t>
      </w:r>
      <w:r w:rsidRPr="00A00BDD">
        <w:rPr>
          <w:rFonts w:ascii="Arial" w:hAnsi="Arial" w:cs="Arial"/>
        </w:rPr>
        <w:t>Autoevaluación</w:t>
      </w:r>
      <w:bookmarkEnd w:id="22"/>
    </w:p>
    <w:p w14:paraId="390BE39C" w14:textId="77777777" w:rsidR="00AB1496" w:rsidRPr="00A00BDD" w:rsidRDefault="00AB1496">
      <w:pPr>
        <w:pStyle w:val="Textoindependiente"/>
        <w:spacing w:before="5"/>
        <w:rPr>
          <w:rFonts w:ascii="Arial" w:hAnsi="Arial" w:cs="Arial"/>
          <w:b/>
          <w:sz w:val="22"/>
        </w:rPr>
      </w:pPr>
    </w:p>
    <w:p w14:paraId="1827A560" w14:textId="77777777" w:rsidR="00AB1496" w:rsidRPr="00A00BDD" w:rsidRDefault="00B30FFE">
      <w:pPr>
        <w:pStyle w:val="Ttulo2"/>
        <w:numPr>
          <w:ilvl w:val="1"/>
          <w:numId w:val="7"/>
        </w:numPr>
        <w:tabs>
          <w:tab w:val="left" w:pos="1450"/>
        </w:tabs>
        <w:ind w:hanging="578"/>
        <w:jc w:val="both"/>
        <w:rPr>
          <w:rFonts w:ascii="Arial" w:hAnsi="Arial" w:cs="Arial"/>
        </w:rPr>
      </w:pPr>
      <w:bookmarkStart w:id="23" w:name="_Toc144454945"/>
      <w:r w:rsidRPr="00A00BDD">
        <w:rPr>
          <w:rFonts w:ascii="Arial" w:hAnsi="Arial" w:cs="Arial"/>
        </w:rPr>
        <w:t>Estructura</w:t>
      </w:r>
      <w:r w:rsidRPr="00A00BDD">
        <w:rPr>
          <w:rFonts w:ascii="Arial" w:hAnsi="Arial" w:cs="Arial"/>
          <w:spacing w:val="-6"/>
        </w:rPr>
        <w:t xml:space="preserve"> </w:t>
      </w:r>
      <w:r w:rsidRPr="00A00BDD">
        <w:rPr>
          <w:rFonts w:ascii="Arial" w:hAnsi="Arial" w:cs="Arial"/>
        </w:rPr>
        <w:t>del</w:t>
      </w:r>
      <w:r w:rsidRPr="00A00BDD">
        <w:rPr>
          <w:rFonts w:ascii="Arial" w:hAnsi="Arial" w:cs="Arial"/>
          <w:spacing w:val="-4"/>
        </w:rPr>
        <w:t xml:space="preserve"> </w:t>
      </w:r>
      <w:r w:rsidRPr="00A00BDD">
        <w:rPr>
          <w:rFonts w:ascii="Arial" w:hAnsi="Arial" w:cs="Arial"/>
        </w:rPr>
        <w:t>documento</w:t>
      </w:r>
      <w:bookmarkEnd w:id="23"/>
    </w:p>
    <w:p w14:paraId="44001536" w14:textId="77777777" w:rsidR="00AB1496" w:rsidRPr="00A00BDD" w:rsidRDefault="00B30FFE">
      <w:pPr>
        <w:pStyle w:val="Textoindependiente"/>
        <w:spacing w:before="150" w:line="264" w:lineRule="auto"/>
        <w:ind w:left="872" w:right="1074"/>
        <w:jc w:val="both"/>
        <w:rPr>
          <w:rFonts w:ascii="Arial" w:hAnsi="Arial" w:cs="Arial"/>
        </w:rPr>
      </w:pPr>
      <w:r w:rsidRPr="00A00BDD">
        <w:rPr>
          <w:rFonts w:ascii="Arial" w:hAnsi="Arial" w:cs="Arial"/>
        </w:rPr>
        <w:t>El</w:t>
      </w:r>
      <w:r w:rsidRPr="00A00BDD">
        <w:rPr>
          <w:rFonts w:ascii="Arial" w:hAnsi="Arial" w:cs="Arial"/>
          <w:spacing w:val="22"/>
        </w:rPr>
        <w:t xml:space="preserve"> </w:t>
      </w:r>
      <w:r w:rsidRPr="00A00BDD">
        <w:rPr>
          <w:rFonts w:ascii="Arial" w:hAnsi="Arial" w:cs="Arial"/>
        </w:rPr>
        <w:t>Informe</w:t>
      </w:r>
      <w:r w:rsidRPr="00A00BDD">
        <w:rPr>
          <w:rFonts w:ascii="Arial" w:hAnsi="Arial" w:cs="Arial"/>
          <w:spacing w:val="21"/>
        </w:rPr>
        <w:t xml:space="preserve"> </w:t>
      </w:r>
      <w:r w:rsidRPr="00A00BDD">
        <w:rPr>
          <w:rFonts w:ascii="Arial" w:hAnsi="Arial" w:cs="Arial"/>
        </w:rPr>
        <w:t>de</w:t>
      </w:r>
      <w:r w:rsidRPr="00A00BDD">
        <w:rPr>
          <w:rFonts w:ascii="Arial" w:hAnsi="Arial" w:cs="Arial"/>
          <w:spacing w:val="22"/>
        </w:rPr>
        <w:t xml:space="preserve"> </w:t>
      </w:r>
      <w:r w:rsidRPr="00A00BDD">
        <w:rPr>
          <w:rFonts w:ascii="Arial" w:hAnsi="Arial" w:cs="Arial"/>
        </w:rPr>
        <w:t>Autoevaluación</w:t>
      </w:r>
      <w:r w:rsidRPr="00A00BDD">
        <w:rPr>
          <w:rFonts w:ascii="Arial" w:hAnsi="Arial" w:cs="Arial"/>
          <w:spacing w:val="21"/>
        </w:rPr>
        <w:t xml:space="preserve"> </w:t>
      </w:r>
      <w:r w:rsidRPr="00A00BDD">
        <w:rPr>
          <w:rFonts w:ascii="Arial" w:hAnsi="Arial" w:cs="Arial"/>
        </w:rPr>
        <w:t>deberá</w:t>
      </w:r>
      <w:r w:rsidRPr="00A00BDD">
        <w:rPr>
          <w:rFonts w:ascii="Arial" w:hAnsi="Arial" w:cs="Arial"/>
          <w:spacing w:val="20"/>
        </w:rPr>
        <w:t xml:space="preserve"> </w:t>
      </w:r>
      <w:r w:rsidRPr="00A00BDD">
        <w:rPr>
          <w:rFonts w:ascii="Arial" w:hAnsi="Arial" w:cs="Arial"/>
        </w:rPr>
        <w:t>estar</w:t>
      </w:r>
      <w:r w:rsidRPr="00A00BDD">
        <w:rPr>
          <w:rFonts w:ascii="Arial" w:hAnsi="Arial" w:cs="Arial"/>
          <w:spacing w:val="23"/>
        </w:rPr>
        <w:t xml:space="preserve"> </w:t>
      </w:r>
      <w:r w:rsidRPr="00A00BDD">
        <w:rPr>
          <w:rFonts w:ascii="Arial" w:hAnsi="Arial" w:cs="Arial"/>
        </w:rPr>
        <w:t>organizado</w:t>
      </w:r>
      <w:r w:rsidRPr="00A00BDD">
        <w:rPr>
          <w:rFonts w:ascii="Arial" w:hAnsi="Arial" w:cs="Arial"/>
          <w:spacing w:val="20"/>
        </w:rPr>
        <w:t xml:space="preserve"> </w:t>
      </w:r>
      <w:r w:rsidRPr="00A00BDD">
        <w:rPr>
          <w:rFonts w:ascii="Arial" w:hAnsi="Arial" w:cs="Arial"/>
        </w:rPr>
        <w:t>en</w:t>
      </w:r>
      <w:r w:rsidRPr="00A00BDD">
        <w:rPr>
          <w:rFonts w:ascii="Arial" w:hAnsi="Arial" w:cs="Arial"/>
          <w:spacing w:val="22"/>
        </w:rPr>
        <w:t xml:space="preserve"> </w:t>
      </w:r>
      <w:r w:rsidRPr="00A00BDD">
        <w:rPr>
          <w:rFonts w:ascii="Arial" w:hAnsi="Arial" w:cs="Arial"/>
        </w:rPr>
        <w:t>capítulos</w:t>
      </w:r>
      <w:r w:rsidRPr="00A00BDD">
        <w:rPr>
          <w:rFonts w:ascii="Arial" w:hAnsi="Arial" w:cs="Arial"/>
          <w:spacing w:val="20"/>
        </w:rPr>
        <w:t xml:space="preserve"> </w:t>
      </w:r>
      <w:r w:rsidRPr="00A00BDD">
        <w:rPr>
          <w:rFonts w:ascii="Arial" w:hAnsi="Arial" w:cs="Arial"/>
        </w:rPr>
        <w:t>secuenciales</w:t>
      </w:r>
      <w:r w:rsidRPr="00A00BDD">
        <w:rPr>
          <w:rFonts w:ascii="Arial" w:hAnsi="Arial" w:cs="Arial"/>
          <w:spacing w:val="21"/>
        </w:rPr>
        <w:t xml:space="preserve"> </w:t>
      </w:r>
      <w:r w:rsidRPr="00A00BDD">
        <w:rPr>
          <w:rFonts w:ascii="Arial" w:hAnsi="Arial" w:cs="Arial"/>
        </w:rPr>
        <w:t>de</w:t>
      </w:r>
      <w:r w:rsidRPr="00A00BDD">
        <w:rPr>
          <w:rFonts w:ascii="Arial" w:hAnsi="Arial" w:cs="Arial"/>
          <w:spacing w:val="20"/>
        </w:rPr>
        <w:t xml:space="preserve"> </w:t>
      </w:r>
      <w:r w:rsidRPr="00A00BDD">
        <w:rPr>
          <w:rFonts w:ascii="Arial" w:hAnsi="Arial" w:cs="Arial"/>
        </w:rPr>
        <w:t>acuerdo</w:t>
      </w:r>
      <w:r w:rsidRPr="00A00BDD">
        <w:rPr>
          <w:rFonts w:ascii="Arial" w:hAnsi="Arial" w:cs="Arial"/>
          <w:spacing w:val="23"/>
        </w:rPr>
        <w:t xml:space="preserve"> </w:t>
      </w:r>
      <w:r w:rsidRPr="00A00BDD">
        <w:rPr>
          <w:rFonts w:ascii="Arial" w:hAnsi="Arial" w:cs="Arial"/>
        </w:rPr>
        <w:t>con</w:t>
      </w:r>
      <w:r w:rsidRPr="00A00BDD">
        <w:rPr>
          <w:rFonts w:ascii="Arial" w:hAnsi="Arial" w:cs="Arial"/>
          <w:spacing w:val="-52"/>
        </w:rPr>
        <w:t xml:space="preserve"> </w:t>
      </w:r>
      <w:r w:rsidRPr="00A00BDD">
        <w:rPr>
          <w:rFonts w:ascii="Arial" w:hAnsi="Arial" w:cs="Arial"/>
        </w:rPr>
        <w:t>los siguientes</w:t>
      </w:r>
      <w:r w:rsidRPr="00A00BDD">
        <w:rPr>
          <w:rFonts w:ascii="Arial" w:hAnsi="Arial" w:cs="Arial"/>
          <w:spacing w:val="-2"/>
        </w:rPr>
        <w:t xml:space="preserve"> </w:t>
      </w:r>
      <w:r w:rsidRPr="00A00BDD">
        <w:rPr>
          <w:rFonts w:ascii="Arial" w:hAnsi="Arial" w:cs="Arial"/>
        </w:rPr>
        <w:t>lineamientos.</w:t>
      </w:r>
    </w:p>
    <w:p w14:paraId="523AA171" w14:textId="77777777" w:rsidR="00AB1496" w:rsidRPr="00A00BDD" w:rsidRDefault="00B30FFE">
      <w:pPr>
        <w:pStyle w:val="Ttulo3"/>
        <w:spacing w:before="121"/>
        <w:rPr>
          <w:rFonts w:ascii="Arial" w:hAnsi="Arial" w:cs="Arial"/>
        </w:rPr>
      </w:pPr>
      <w:bookmarkStart w:id="24" w:name="_Toc144454946"/>
      <w:r w:rsidRPr="00A00BDD">
        <w:rPr>
          <w:rFonts w:ascii="Arial" w:hAnsi="Arial" w:cs="Arial"/>
        </w:rPr>
        <w:t>Capítulo</w:t>
      </w:r>
      <w:r w:rsidRPr="00A00BDD">
        <w:rPr>
          <w:rFonts w:ascii="Arial" w:hAnsi="Arial" w:cs="Arial"/>
          <w:spacing w:val="-4"/>
        </w:rPr>
        <w:t xml:space="preserve"> </w:t>
      </w:r>
      <w:r w:rsidRPr="00A00BDD">
        <w:rPr>
          <w:rFonts w:ascii="Arial" w:hAnsi="Arial" w:cs="Arial"/>
        </w:rPr>
        <w:t>I.</w:t>
      </w:r>
      <w:r w:rsidRPr="00A00BDD">
        <w:rPr>
          <w:rFonts w:ascii="Arial" w:hAnsi="Arial" w:cs="Arial"/>
          <w:spacing w:val="-2"/>
        </w:rPr>
        <w:t xml:space="preserve"> </w:t>
      </w:r>
      <w:r w:rsidRPr="00A00BDD">
        <w:rPr>
          <w:rFonts w:ascii="Arial" w:hAnsi="Arial" w:cs="Arial"/>
        </w:rPr>
        <w:t>Información</w:t>
      </w:r>
      <w:r w:rsidRPr="00A00BDD">
        <w:rPr>
          <w:rFonts w:ascii="Arial" w:hAnsi="Arial" w:cs="Arial"/>
          <w:spacing w:val="-5"/>
        </w:rPr>
        <w:t xml:space="preserve"> </w:t>
      </w:r>
      <w:r w:rsidRPr="00A00BDD">
        <w:rPr>
          <w:rFonts w:ascii="Arial" w:hAnsi="Arial" w:cs="Arial"/>
        </w:rPr>
        <w:t>General</w:t>
      </w:r>
      <w:bookmarkEnd w:id="24"/>
    </w:p>
    <w:p w14:paraId="2E504A50" w14:textId="77777777" w:rsidR="00AB1496" w:rsidRPr="00A00BDD" w:rsidRDefault="00B30FFE">
      <w:pPr>
        <w:pStyle w:val="Textoindependiente"/>
        <w:spacing w:before="149" w:line="264" w:lineRule="auto"/>
        <w:ind w:left="872" w:right="1075"/>
        <w:jc w:val="both"/>
        <w:rPr>
          <w:rFonts w:ascii="Arial" w:hAnsi="Arial" w:cs="Arial"/>
        </w:rPr>
      </w:pPr>
      <w:r w:rsidRPr="00A00BDD">
        <w:rPr>
          <w:rFonts w:ascii="Arial" w:hAnsi="Arial" w:cs="Arial"/>
        </w:rPr>
        <w:t>En este capítulo es importante que la carrera explicite las características propias de su entorno</w:t>
      </w:r>
      <w:r w:rsidRPr="00A00BDD">
        <w:rPr>
          <w:rFonts w:ascii="Arial" w:hAnsi="Arial" w:cs="Arial"/>
          <w:spacing w:val="1"/>
        </w:rPr>
        <w:t xml:space="preserve"> </w:t>
      </w:r>
      <w:r w:rsidRPr="00A00BDD">
        <w:rPr>
          <w:rFonts w:ascii="Arial" w:hAnsi="Arial" w:cs="Arial"/>
        </w:rPr>
        <w:t>universitario,</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diferencia</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otras</w:t>
      </w:r>
      <w:r w:rsidRPr="00A00BDD">
        <w:rPr>
          <w:rFonts w:ascii="Arial" w:hAnsi="Arial" w:cs="Arial"/>
          <w:spacing w:val="1"/>
        </w:rPr>
        <w:t xml:space="preserve"> </w:t>
      </w:r>
      <w:r w:rsidRPr="00A00BDD">
        <w:rPr>
          <w:rFonts w:ascii="Arial" w:hAnsi="Arial" w:cs="Arial"/>
        </w:rPr>
        <w:t>ofertas</w:t>
      </w:r>
      <w:r w:rsidRPr="00A00BDD">
        <w:rPr>
          <w:rFonts w:ascii="Arial" w:hAnsi="Arial" w:cs="Arial"/>
          <w:spacing w:val="1"/>
        </w:rPr>
        <w:t xml:space="preserve"> </w:t>
      </w:r>
      <w:r w:rsidRPr="00A00BDD">
        <w:rPr>
          <w:rFonts w:ascii="Arial" w:hAnsi="Arial" w:cs="Arial"/>
        </w:rPr>
        <w:t>académicas</w:t>
      </w:r>
      <w:r w:rsidRPr="00A00BDD">
        <w:rPr>
          <w:rFonts w:ascii="Arial" w:hAnsi="Arial" w:cs="Arial"/>
          <w:spacing w:val="1"/>
        </w:rPr>
        <w:t xml:space="preserve"> </w:t>
      </w:r>
      <w:r w:rsidRPr="00A00BDD">
        <w:rPr>
          <w:rFonts w:ascii="Arial" w:hAnsi="Arial" w:cs="Arial"/>
        </w:rPr>
        <w:t>tanto</w:t>
      </w:r>
      <w:r w:rsidRPr="00A00BDD">
        <w:rPr>
          <w:rFonts w:ascii="Arial" w:hAnsi="Arial" w:cs="Arial"/>
          <w:spacing w:val="1"/>
        </w:rPr>
        <w:t xml:space="preserve"> </w:t>
      </w:r>
      <w:r w:rsidRPr="00A00BDD">
        <w:rPr>
          <w:rFonts w:ascii="Arial" w:hAnsi="Arial" w:cs="Arial"/>
        </w:rPr>
        <w:t>públicas</w:t>
      </w:r>
      <w:r w:rsidRPr="00A00BDD">
        <w:rPr>
          <w:rFonts w:ascii="Arial" w:hAnsi="Arial" w:cs="Arial"/>
          <w:spacing w:val="1"/>
        </w:rPr>
        <w:t xml:space="preserve"> </w:t>
      </w:r>
      <w:r w:rsidRPr="00A00BDD">
        <w:rPr>
          <w:rFonts w:ascii="Arial" w:hAnsi="Arial" w:cs="Arial"/>
        </w:rPr>
        <w:t>como</w:t>
      </w:r>
      <w:r w:rsidRPr="00A00BDD">
        <w:rPr>
          <w:rFonts w:ascii="Arial" w:hAnsi="Arial" w:cs="Arial"/>
          <w:spacing w:val="1"/>
        </w:rPr>
        <w:t xml:space="preserve"> </w:t>
      </w:r>
      <w:r w:rsidRPr="00A00BDD">
        <w:rPr>
          <w:rFonts w:ascii="Arial" w:hAnsi="Arial" w:cs="Arial"/>
        </w:rPr>
        <w:t>privadas.</w:t>
      </w:r>
      <w:r w:rsidRPr="00A00BDD">
        <w:rPr>
          <w:rFonts w:ascii="Arial" w:hAnsi="Arial" w:cs="Arial"/>
          <w:spacing w:val="1"/>
        </w:rPr>
        <w:t xml:space="preserve"> </w:t>
      </w:r>
      <w:r w:rsidRPr="00A00BDD">
        <w:rPr>
          <w:rFonts w:ascii="Arial" w:hAnsi="Arial" w:cs="Arial"/>
        </w:rPr>
        <w:t>Es</w:t>
      </w:r>
      <w:r w:rsidRPr="00A00BDD">
        <w:rPr>
          <w:rFonts w:ascii="Arial" w:hAnsi="Arial" w:cs="Arial"/>
          <w:spacing w:val="-52"/>
        </w:rPr>
        <w:t xml:space="preserve"> </w:t>
      </w:r>
      <w:r w:rsidRPr="00A00BDD">
        <w:rPr>
          <w:rFonts w:ascii="Arial" w:hAnsi="Arial" w:cs="Arial"/>
        </w:rPr>
        <w:t>necesario</w:t>
      </w:r>
      <w:r w:rsidRPr="00A00BDD">
        <w:rPr>
          <w:rFonts w:ascii="Arial" w:hAnsi="Arial" w:cs="Arial"/>
          <w:spacing w:val="-1"/>
        </w:rPr>
        <w:t xml:space="preserve"> </w:t>
      </w:r>
      <w:r w:rsidRPr="00A00BDD">
        <w:rPr>
          <w:rFonts w:ascii="Arial" w:hAnsi="Arial" w:cs="Arial"/>
        </w:rPr>
        <w:t>precisar:</w:t>
      </w:r>
    </w:p>
    <w:p w14:paraId="593FA5DE" w14:textId="77777777" w:rsidR="00AB1496" w:rsidRPr="00A00BDD" w:rsidRDefault="00B30FFE">
      <w:pPr>
        <w:pStyle w:val="Prrafodelista"/>
        <w:numPr>
          <w:ilvl w:val="2"/>
          <w:numId w:val="7"/>
        </w:numPr>
        <w:tabs>
          <w:tab w:val="left" w:pos="1585"/>
          <w:tab w:val="left" w:pos="1587"/>
        </w:tabs>
        <w:spacing w:before="120"/>
        <w:ind w:hanging="357"/>
        <w:rPr>
          <w:rFonts w:ascii="Arial" w:hAnsi="Arial" w:cs="Arial"/>
          <w:sz w:val="24"/>
        </w:rPr>
      </w:pPr>
      <w:r w:rsidRPr="00A00BDD">
        <w:rPr>
          <w:rFonts w:ascii="Arial" w:hAnsi="Arial" w:cs="Arial"/>
          <w:sz w:val="24"/>
        </w:rPr>
        <w:t>Misión,</w:t>
      </w:r>
      <w:r w:rsidRPr="00A00BDD">
        <w:rPr>
          <w:rFonts w:ascii="Arial" w:hAnsi="Arial" w:cs="Arial"/>
          <w:spacing w:val="-4"/>
          <w:sz w:val="24"/>
        </w:rPr>
        <w:t xml:space="preserve"> </w:t>
      </w:r>
      <w:r w:rsidRPr="00A00BDD">
        <w:rPr>
          <w:rFonts w:ascii="Arial" w:hAnsi="Arial" w:cs="Arial"/>
          <w:sz w:val="24"/>
        </w:rPr>
        <w:t>visión</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objetivos</w:t>
      </w:r>
      <w:r w:rsidRPr="00A00BDD">
        <w:rPr>
          <w:rFonts w:ascii="Arial" w:hAnsi="Arial" w:cs="Arial"/>
          <w:spacing w:val="-4"/>
          <w:sz w:val="24"/>
        </w:rPr>
        <w:t xml:space="preserve"> </w:t>
      </w:r>
      <w:r w:rsidRPr="00A00BDD">
        <w:rPr>
          <w:rFonts w:ascii="Arial" w:hAnsi="Arial" w:cs="Arial"/>
          <w:sz w:val="24"/>
        </w:rPr>
        <w:t>institucionales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carrera</w:t>
      </w:r>
    </w:p>
    <w:p w14:paraId="79CB286F" w14:textId="77777777" w:rsidR="00AB1496" w:rsidRPr="00A00BDD" w:rsidRDefault="00B30FFE">
      <w:pPr>
        <w:pStyle w:val="Prrafodelista"/>
        <w:numPr>
          <w:ilvl w:val="2"/>
          <w:numId w:val="7"/>
        </w:numPr>
        <w:tabs>
          <w:tab w:val="left" w:pos="1585"/>
          <w:tab w:val="left" w:pos="1587"/>
        </w:tabs>
        <w:spacing w:before="119"/>
        <w:ind w:hanging="357"/>
        <w:rPr>
          <w:rFonts w:ascii="Arial" w:hAnsi="Arial" w:cs="Arial"/>
          <w:sz w:val="24"/>
        </w:rPr>
      </w:pPr>
      <w:r w:rsidRPr="00A00BDD">
        <w:rPr>
          <w:rFonts w:ascii="Arial" w:hAnsi="Arial" w:cs="Arial"/>
          <w:sz w:val="24"/>
        </w:rPr>
        <w:t>Estructura</w:t>
      </w:r>
      <w:r w:rsidRPr="00A00BDD">
        <w:rPr>
          <w:rFonts w:ascii="Arial" w:hAnsi="Arial" w:cs="Arial"/>
          <w:spacing w:val="-3"/>
          <w:sz w:val="24"/>
        </w:rPr>
        <w:t xml:space="preserve"> </w:t>
      </w:r>
      <w:r w:rsidRPr="00A00BDD">
        <w:rPr>
          <w:rFonts w:ascii="Arial" w:hAnsi="Arial" w:cs="Arial"/>
          <w:sz w:val="24"/>
        </w:rPr>
        <w:t>organizativa</w:t>
      </w:r>
      <w:r w:rsidRPr="00A00BDD">
        <w:rPr>
          <w:rFonts w:ascii="Arial" w:hAnsi="Arial" w:cs="Arial"/>
          <w:spacing w:val="-2"/>
          <w:sz w:val="24"/>
        </w:rPr>
        <w:t xml:space="preserve"> </w:t>
      </w:r>
      <w:r w:rsidRPr="00A00BDD">
        <w:rPr>
          <w:rFonts w:ascii="Arial" w:hAnsi="Arial" w:cs="Arial"/>
          <w:sz w:val="24"/>
        </w:rPr>
        <w:t>de la</w:t>
      </w:r>
      <w:r w:rsidRPr="00A00BDD">
        <w:rPr>
          <w:rFonts w:ascii="Arial" w:hAnsi="Arial" w:cs="Arial"/>
          <w:spacing w:val="-1"/>
          <w:sz w:val="24"/>
        </w:rPr>
        <w:t xml:space="preserve"> </w:t>
      </w:r>
      <w:r w:rsidRPr="00A00BDD">
        <w:rPr>
          <w:rFonts w:ascii="Arial" w:hAnsi="Arial" w:cs="Arial"/>
          <w:sz w:val="24"/>
        </w:rPr>
        <w:t>carrera</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4"/>
          <w:sz w:val="24"/>
        </w:rPr>
        <w:t xml:space="preserve"> </w:t>
      </w:r>
      <w:r w:rsidRPr="00A00BDD">
        <w:rPr>
          <w:rFonts w:ascii="Arial" w:hAnsi="Arial" w:cs="Arial"/>
          <w:sz w:val="24"/>
        </w:rPr>
        <w:t>Universidad</w:t>
      </w:r>
    </w:p>
    <w:p w14:paraId="01DB3505" w14:textId="77777777" w:rsidR="00AB1496" w:rsidRPr="00A00BDD" w:rsidRDefault="00B30FFE">
      <w:pPr>
        <w:pStyle w:val="Prrafodelista"/>
        <w:numPr>
          <w:ilvl w:val="2"/>
          <w:numId w:val="7"/>
        </w:numPr>
        <w:tabs>
          <w:tab w:val="left" w:pos="1585"/>
          <w:tab w:val="left" w:pos="1587"/>
        </w:tabs>
        <w:spacing w:before="119" w:line="242" w:lineRule="auto"/>
        <w:ind w:right="1080"/>
        <w:rPr>
          <w:rFonts w:ascii="Arial" w:hAnsi="Arial" w:cs="Arial"/>
          <w:sz w:val="24"/>
        </w:rPr>
      </w:pPr>
      <w:r w:rsidRPr="00A00BDD">
        <w:rPr>
          <w:rFonts w:ascii="Arial" w:hAnsi="Arial" w:cs="Arial"/>
          <w:sz w:val="24"/>
        </w:rPr>
        <w:t>Nombre de la carrera, fecha de inicio, ciclos lectivos, modalidades, grado académico y título</w:t>
      </w:r>
      <w:r w:rsidRPr="00A00BDD">
        <w:rPr>
          <w:rFonts w:ascii="Arial" w:hAnsi="Arial" w:cs="Arial"/>
          <w:spacing w:val="-52"/>
          <w:sz w:val="24"/>
        </w:rPr>
        <w:t xml:space="preserve"> </w:t>
      </w:r>
      <w:r w:rsidRPr="00A00BDD">
        <w:rPr>
          <w:rFonts w:ascii="Arial" w:hAnsi="Arial" w:cs="Arial"/>
          <w:sz w:val="24"/>
        </w:rPr>
        <w:t>al</w:t>
      </w:r>
      <w:r w:rsidRPr="00A00BDD">
        <w:rPr>
          <w:rFonts w:ascii="Arial" w:hAnsi="Arial" w:cs="Arial"/>
          <w:spacing w:val="-1"/>
          <w:sz w:val="24"/>
        </w:rPr>
        <w:t xml:space="preserve"> </w:t>
      </w:r>
      <w:r w:rsidRPr="00A00BDD">
        <w:rPr>
          <w:rFonts w:ascii="Arial" w:hAnsi="Arial" w:cs="Arial"/>
          <w:sz w:val="24"/>
        </w:rPr>
        <w:t>que</w:t>
      </w:r>
      <w:r w:rsidRPr="00A00BDD">
        <w:rPr>
          <w:rFonts w:ascii="Arial" w:hAnsi="Arial" w:cs="Arial"/>
          <w:spacing w:val="1"/>
          <w:sz w:val="24"/>
        </w:rPr>
        <w:t xml:space="preserve"> </w:t>
      </w:r>
      <w:r w:rsidRPr="00A00BDD">
        <w:rPr>
          <w:rFonts w:ascii="Arial" w:hAnsi="Arial" w:cs="Arial"/>
          <w:sz w:val="24"/>
        </w:rPr>
        <w:t>conduce.</w:t>
      </w:r>
    </w:p>
    <w:p w14:paraId="518DBCAF" w14:textId="77777777" w:rsidR="00AB1496" w:rsidRPr="00A00BDD" w:rsidRDefault="00B30FFE">
      <w:pPr>
        <w:pStyle w:val="Prrafodelista"/>
        <w:numPr>
          <w:ilvl w:val="2"/>
          <w:numId w:val="7"/>
        </w:numPr>
        <w:tabs>
          <w:tab w:val="left" w:pos="1585"/>
          <w:tab w:val="left" w:pos="1587"/>
        </w:tabs>
        <w:spacing w:before="116"/>
        <w:ind w:hanging="357"/>
        <w:rPr>
          <w:rFonts w:ascii="Arial" w:hAnsi="Arial" w:cs="Arial"/>
          <w:sz w:val="24"/>
        </w:rPr>
      </w:pPr>
      <w:r w:rsidRPr="00A00BDD">
        <w:rPr>
          <w:rFonts w:ascii="Arial" w:hAnsi="Arial" w:cs="Arial"/>
          <w:sz w:val="24"/>
        </w:rPr>
        <w:t>Nombre</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calidades</w:t>
      </w:r>
      <w:r w:rsidRPr="00A00BDD">
        <w:rPr>
          <w:rFonts w:ascii="Arial" w:hAnsi="Arial" w:cs="Arial"/>
          <w:spacing w:val="-4"/>
          <w:sz w:val="24"/>
        </w:rPr>
        <w:t xml:space="preserve"> </w:t>
      </w:r>
      <w:r w:rsidRPr="00A00BDD">
        <w:rPr>
          <w:rFonts w:ascii="Arial" w:hAnsi="Arial" w:cs="Arial"/>
          <w:sz w:val="24"/>
        </w:rPr>
        <w:t>del</w:t>
      </w:r>
      <w:r w:rsidRPr="00A00BDD">
        <w:rPr>
          <w:rFonts w:ascii="Arial" w:hAnsi="Arial" w:cs="Arial"/>
          <w:spacing w:val="-3"/>
          <w:sz w:val="24"/>
        </w:rPr>
        <w:t xml:space="preserve"> </w:t>
      </w:r>
      <w:r w:rsidRPr="00A00BDD">
        <w:rPr>
          <w:rFonts w:ascii="Arial" w:hAnsi="Arial" w:cs="Arial"/>
          <w:sz w:val="24"/>
        </w:rPr>
        <w:t>rector</w:t>
      </w:r>
      <w:r w:rsidRPr="00A00BDD">
        <w:rPr>
          <w:rFonts w:ascii="Arial" w:hAnsi="Arial" w:cs="Arial"/>
          <w:spacing w:val="-3"/>
          <w:sz w:val="24"/>
        </w:rPr>
        <w:t xml:space="preserve"> </w:t>
      </w:r>
      <w:r w:rsidRPr="00A00BDD">
        <w:rPr>
          <w:rFonts w:ascii="Arial" w:hAnsi="Arial" w:cs="Arial"/>
          <w:sz w:val="24"/>
        </w:rPr>
        <w:t>de la</w:t>
      </w:r>
      <w:r w:rsidRPr="00A00BDD">
        <w:rPr>
          <w:rFonts w:ascii="Arial" w:hAnsi="Arial" w:cs="Arial"/>
          <w:spacing w:val="-4"/>
          <w:sz w:val="24"/>
        </w:rPr>
        <w:t xml:space="preserve"> </w:t>
      </w:r>
      <w:r w:rsidRPr="00A00BDD">
        <w:rPr>
          <w:rFonts w:ascii="Arial" w:hAnsi="Arial" w:cs="Arial"/>
          <w:sz w:val="24"/>
        </w:rPr>
        <w:t>institución</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3"/>
          <w:sz w:val="24"/>
        </w:rPr>
        <w:t xml:space="preserve"> </w:t>
      </w:r>
      <w:r w:rsidRPr="00A00BDD">
        <w:rPr>
          <w:rFonts w:ascii="Arial" w:hAnsi="Arial" w:cs="Arial"/>
          <w:sz w:val="24"/>
        </w:rPr>
        <w:t>del</w:t>
      </w:r>
      <w:r w:rsidRPr="00A00BDD">
        <w:rPr>
          <w:rFonts w:ascii="Arial" w:hAnsi="Arial" w:cs="Arial"/>
          <w:spacing w:val="-3"/>
          <w:sz w:val="24"/>
        </w:rPr>
        <w:t xml:space="preserve"> </w:t>
      </w:r>
      <w:r w:rsidRPr="00A00BDD">
        <w:rPr>
          <w:rFonts w:ascii="Arial" w:hAnsi="Arial" w:cs="Arial"/>
          <w:sz w:val="24"/>
        </w:rPr>
        <w:t>director de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3"/>
          <w:sz w:val="24"/>
        </w:rPr>
        <w:t xml:space="preserve"> </w:t>
      </w:r>
      <w:r w:rsidRPr="00A00BDD">
        <w:rPr>
          <w:rFonts w:ascii="Arial" w:hAnsi="Arial" w:cs="Arial"/>
          <w:sz w:val="24"/>
        </w:rPr>
        <w:t>carrera.</w:t>
      </w:r>
    </w:p>
    <w:p w14:paraId="458C6470" w14:textId="77777777" w:rsidR="00AB1496" w:rsidRPr="00A00BDD" w:rsidRDefault="00B30FFE">
      <w:pPr>
        <w:pStyle w:val="Prrafodelista"/>
        <w:numPr>
          <w:ilvl w:val="2"/>
          <w:numId w:val="7"/>
        </w:numPr>
        <w:tabs>
          <w:tab w:val="left" w:pos="1585"/>
          <w:tab w:val="left" w:pos="1587"/>
        </w:tabs>
        <w:spacing w:before="119" w:line="242" w:lineRule="auto"/>
        <w:ind w:right="1081"/>
        <w:rPr>
          <w:rFonts w:ascii="Arial" w:hAnsi="Arial" w:cs="Arial"/>
          <w:sz w:val="24"/>
        </w:rPr>
      </w:pPr>
      <w:r w:rsidRPr="00A00BDD">
        <w:rPr>
          <w:rFonts w:ascii="Arial" w:hAnsi="Arial" w:cs="Arial"/>
          <w:sz w:val="24"/>
        </w:rPr>
        <w:t>Información</w:t>
      </w:r>
      <w:r w:rsidRPr="00A00BDD">
        <w:rPr>
          <w:rFonts w:ascii="Arial" w:hAnsi="Arial" w:cs="Arial"/>
          <w:spacing w:val="15"/>
          <w:sz w:val="24"/>
        </w:rPr>
        <w:t xml:space="preserve"> </w:t>
      </w:r>
      <w:r w:rsidRPr="00A00BDD">
        <w:rPr>
          <w:rFonts w:ascii="Arial" w:hAnsi="Arial" w:cs="Arial"/>
          <w:sz w:val="24"/>
        </w:rPr>
        <w:t>institucional:</w:t>
      </w:r>
      <w:r w:rsidRPr="00A00BDD">
        <w:rPr>
          <w:rFonts w:ascii="Arial" w:hAnsi="Arial" w:cs="Arial"/>
          <w:spacing w:val="16"/>
          <w:sz w:val="24"/>
        </w:rPr>
        <w:t xml:space="preserve"> </w:t>
      </w:r>
      <w:r w:rsidRPr="00A00BDD">
        <w:rPr>
          <w:rFonts w:ascii="Arial" w:hAnsi="Arial" w:cs="Arial"/>
          <w:sz w:val="24"/>
        </w:rPr>
        <w:t>nombre</w:t>
      </w:r>
      <w:r w:rsidRPr="00A00BDD">
        <w:rPr>
          <w:rFonts w:ascii="Arial" w:hAnsi="Arial" w:cs="Arial"/>
          <w:spacing w:val="16"/>
          <w:sz w:val="24"/>
        </w:rPr>
        <w:t xml:space="preserve"> </w:t>
      </w:r>
      <w:r w:rsidRPr="00A00BDD">
        <w:rPr>
          <w:rFonts w:ascii="Arial" w:hAnsi="Arial" w:cs="Arial"/>
          <w:sz w:val="24"/>
        </w:rPr>
        <w:t>de</w:t>
      </w:r>
      <w:r w:rsidRPr="00A00BDD">
        <w:rPr>
          <w:rFonts w:ascii="Arial" w:hAnsi="Arial" w:cs="Arial"/>
          <w:spacing w:val="16"/>
          <w:sz w:val="24"/>
        </w:rPr>
        <w:t xml:space="preserve"> </w:t>
      </w:r>
      <w:r w:rsidRPr="00A00BDD">
        <w:rPr>
          <w:rFonts w:ascii="Arial" w:hAnsi="Arial" w:cs="Arial"/>
          <w:sz w:val="24"/>
        </w:rPr>
        <w:t>la</w:t>
      </w:r>
      <w:r w:rsidRPr="00A00BDD">
        <w:rPr>
          <w:rFonts w:ascii="Arial" w:hAnsi="Arial" w:cs="Arial"/>
          <w:spacing w:val="15"/>
          <w:sz w:val="24"/>
        </w:rPr>
        <w:t xml:space="preserve"> </w:t>
      </w:r>
      <w:r w:rsidRPr="00A00BDD">
        <w:rPr>
          <w:rFonts w:ascii="Arial" w:hAnsi="Arial" w:cs="Arial"/>
          <w:sz w:val="24"/>
        </w:rPr>
        <w:t>universidad,</w:t>
      </w:r>
      <w:r w:rsidRPr="00A00BDD">
        <w:rPr>
          <w:rFonts w:ascii="Arial" w:hAnsi="Arial" w:cs="Arial"/>
          <w:spacing w:val="15"/>
          <w:sz w:val="24"/>
        </w:rPr>
        <w:t xml:space="preserve"> </w:t>
      </w:r>
      <w:r w:rsidRPr="00A00BDD">
        <w:rPr>
          <w:rFonts w:ascii="Arial" w:hAnsi="Arial" w:cs="Arial"/>
          <w:sz w:val="24"/>
        </w:rPr>
        <w:t>año</w:t>
      </w:r>
      <w:r w:rsidRPr="00A00BDD">
        <w:rPr>
          <w:rFonts w:ascii="Arial" w:hAnsi="Arial" w:cs="Arial"/>
          <w:spacing w:val="12"/>
          <w:sz w:val="24"/>
        </w:rPr>
        <w:t xml:space="preserve"> </w:t>
      </w:r>
      <w:r w:rsidRPr="00A00BDD">
        <w:rPr>
          <w:rFonts w:ascii="Arial" w:hAnsi="Arial" w:cs="Arial"/>
          <w:sz w:val="24"/>
        </w:rPr>
        <w:t>de</w:t>
      </w:r>
      <w:r w:rsidRPr="00A00BDD">
        <w:rPr>
          <w:rFonts w:ascii="Arial" w:hAnsi="Arial" w:cs="Arial"/>
          <w:spacing w:val="16"/>
          <w:sz w:val="24"/>
        </w:rPr>
        <w:t xml:space="preserve"> </w:t>
      </w:r>
      <w:r w:rsidRPr="00A00BDD">
        <w:rPr>
          <w:rFonts w:ascii="Arial" w:hAnsi="Arial" w:cs="Arial"/>
          <w:sz w:val="24"/>
        </w:rPr>
        <w:t>fundación</w:t>
      </w:r>
      <w:r w:rsidRPr="00A00BDD">
        <w:rPr>
          <w:rFonts w:ascii="Arial" w:hAnsi="Arial" w:cs="Arial"/>
          <w:spacing w:val="16"/>
          <w:sz w:val="24"/>
        </w:rPr>
        <w:t xml:space="preserve"> </w:t>
      </w:r>
      <w:r w:rsidRPr="00A00BDD">
        <w:rPr>
          <w:rFonts w:ascii="Arial" w:hAnsi="Arial" w:cs="Arial"/>
          <w:sz w:val="24"/>
        </w:rPr>
        <w:t>e</w:t>
      </w:r>
      <w:r w:rsidRPr="00A00BDD">
        <w:rPr>
          <w:rFonts w:ascii="Arial" w:hAnsi="Arial" w:cs="Arial"/>
          <w:spacing w:val="16"/>
          <w:sz w:val="24"/>
        </w:rPr>
        <w:t xml:space="preserve"> </w:t>
      </w:r>
      <w:r w:rsidRPr="00A00BDD">
        <w:rPr>
          <w:rFonts w:ascii="Arial" w:hAnsi="Arial" w:cs="Arial"/>
          <w:sz w:val="24"/>
        </w:rPr>
        <w:t>inicio</w:t>
      </w:r>
      <w:r w:rsidRPr="00A00BDD">
        <w:rPr>
          <w:rFonts w:ascii="Arial" w:hAnsi="Arial" w:cs="Arial"/>
          <w:spacing w:val="16"/>
          <w:sz w:val="24"/>
        </w:rPr>
        <w:t xml:space="preserve"> </w:t>
      </w:r>
      <w:r w:rsidRPr="00A00BDD">
        <w:rPr>
          <w:rFonts w:ascii="Arial" w:hAnsi="Arial" w:cs="Arial"/>
          <w:sz w:val="24"/>
        </w:rPr>
        <w:t>de</w:t>
      </w:r>
      <w:r w:rsidRPr="00A00BDD">
        <w:rPr>
          <w:rFonts w:ascii="Arial" w:hAnsi="Arial" w:cs="Arial"/>
          <w:spacing w:val="16"/>
          <w:sz w:val="24"/>
        </w:rPr>
        <w:t xml:space="preserve"> </w:t>
      </w:r>
      <w:r w:rsidRPr="00A00BDD">
        <w:rPr>
          <w:rFonts w:ascii="Arial" w:hAnsi="Arial" w:cs="Arial"/>
          <w:sz w:val="24"/>
        </w:rPr>
        <w:t>labores,</w:t>
      </w:r>
      <w:r w:rsidRPr="00A00BDD">
        <w:rPr>
          <w:rFonts w:ascii="Arial" w:hAnsi="Arial" w:cs="Arial"/>
          <w:spacing w:val="-52"/>
          <w:sz w:val="24"/>
        </w:rPr>
        <w:t xml:space="preserve"> </w:t>
      </w:r>
      <w:r w:rsidRPr="00A00BDD">
        <w:rPr>
          <w:rFonts w:ascii="Arial" w:hAnsi="Arial" w:cs="Arial"/>
          <w:sz w:val="24"/>
        </w:rPr>
        <w:t>teléfono,</w:t>
      </w:r>
      <w:r w:rsidRPr="00A00BDD">
        <w:rPr>
          <w:rFonts w:ascii="Arial" w:hAnsi="Arial" w:cs="Arial"/>
          <w:spacing w:val="-1"/>
          <w:sz w:val="24"/>
        </w:rPr>
        <w:t xml:space="preserve"> </w:t>
      </w:r>
      <w:r w:rsidRPr="00A00BDD">
        <w:rPr>
          <w:rFonts w:ascii="Arial" w:hAnsi="Arial" w:cs="Arial"/>
          <w:sz w:val="24"/>
        </w:rPr>
        <w:t>fax,</w:t>
      </w:r>
      <w:r w:rsidRPr="00A00BDD">
        <w:rPr>
          <w:rFonts w:ascii="Arial" w:hAnsi="Arial" w:cs="Arial"/>
          <w:spacing w:val="-1"/>
          <w:sz w:val="24"/>
        </w:rPr>
        <w:t xml:space="preserve"> </w:t>
      </w:r>
      <w:r w:rsidRPr="00A00BDD">
        <w:rPr>
          <w:rFonts w:ascii="Arial" w:hAnsi="Arial" w:cs="Arial"/>
          <w:sz w:val="24"/>
        </w:rPr>
        <w:t>dirección postal y</w:t>
      </w:r>
      <w:r w:rsidRPr="00A00BDD">
        <w:rPr>
          <w:rFonts w:ascii="Arial" w:hAnsi="Arial" w:cs="Arial"/>
          <w:spacing w:val="-2"/>
          <w:sz w:val="24"/>
        </w:rPr>
        <w:t xml:space="preserve"> </w:t>
      </w:r>
      <w:r w:rsidRPr="00A00BDD">
        <w:rPr>
          <w:rFonts w:ascii="Arial" w:hAnsi="Arial" w:cs="Arial"/>
          <w:sz w:val="24"/>
        </w:rPr>
        <w:t>electrónica.</w:t>
      </w:r>
    </w:p>
    <w:p w14:paraId="35F5E585" w14:textId="77777777" w:rsidR="00AB1496" w:rsidRPr="00A00BDD" w:rsidRDefault="00B30FFE">
      <w:pPr>
        <w:pStyle w:val="Prrafodelista"/>
        <w:numPr>
          <w:ilvl w:val="2"/>
          <w:numId w:val="7"/>
        </w:numPr>
        <w:tabs>
          <w:tab w:val="left" w:pos="1585"/>
          <w:tab w:val="left" w:pos="1587"/>
        </w:tabs>
        <w:spacing w:before="115"/>
        <w:ind w:hanging="357"/>
        <w:rPr>
          <w:rFonts w:ascii="Arial" w:hAnsi="Arial" w:cs="Arial"/>
          <w:sz w:val="24"/>
        </w:rPr>
      </w:pPr>
      <w:r w:rsidRPr="00A00BDD">
        <w:rPr>
          <w:rFonts w:ascii="Arial" w:hAnsi="Arial" w:cs="Arial"/>
          <w:sz w:val="24"/>
        </w:rPr>
        <w:t>Breve</w:t>
      </w:r>
      <w:r w:rsidRPr="00A00BDD">
        <w:rPr>
          <w:rFonts w:ascii="Arial" w:hAnsi="Arial" w:cs="Arial"/>
          <w:spacing w:val="-3"/>
          <w:sz w:val="24"/>
        </w:rPr>
        <w:t xml:space="preserve"> </w:t>
      </w:r>
      <w:r w:rsidRPr="00A00BDD">
        <w:rPr>
          <w:rFonts w:ascii="Arial" w:hAnsi="Arial" w:cs="Arial"/>
          <w:sz w:val="24"/>
        </w:rPr>
        <w:t>descripción</w:t>
      </w:r>
      <w:r w:rsidRPr="00A00BDD">
        <w:rPr>
          <w:rFonts w:ascii="Arial" w:hAnsi="Arial" w:cs="Arial"/>
          <w:spacing w:val="-3"/>
          <w:sz w:val="24"/>
        </w:rPr>
        <w:t xml:space="preserve"> </w:t>
      </w:r>
      <w:r w:rsidRPr="00A00BDD">
        <w:rPr>
          <w:rFonts w:ascii="Arial" w:hAnsi="Arial" w:cs="Arial"/>
          <w:sz w:val="24"/>
        </w:rPr>
        <w:t>del</w:t>
      </w:r>
      <w:r w:rsidRPr="00A00BDD">
        <w:rPr>
          <w:rFonts w:ascii="Arial" w:hAnsi="Arial" w:cs="Arial"/>
          <w:spacing w:val="-4"/>
          <w:sz w:val="24"/>
        </w:rPr>
        <w:t xml:space="preserve"> </w:t>
      </w:r>
      <w:r w:rsidRPr="00A00BDD">
        <w:rPr>
          <w:rFonts w:ascii="Arial" w:hAnsi="Arial" w:cs="Arial"/>
          <w:sz w:val="24"/>
        </w:rPr>
        <w:t>proceso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5"/>
          <w:sz w:val="24"/>
        </w:rPr>
        <w:t xml:space="preserve"> </w:t>
      </w:r>
      <w:r w:rsidRPr="00A00BDD">
        <w:rPr>
          <w:rFonts w:ascii="Arial" w:hAnsi="Arial" w:cs="Arial"/>
          <w:sz w:val="24"/>
        </w:rPr>
        <w:t>autoevaluación</w:t>
      </w:r>
      <w:r w:rsidRPr="00A00BDD">
        <w:rPr>
          <w:rFonts w:ascii="Arial" w:hAnsi="Arial" w:cs="Arial"/>
          <w:spacing w:val="-3"/>
          <w:sz w:val="24"/>
        </w:rPr>
        <w:t xml:space="preserve"> </w:t>
      </w:r>
      <w:r w:rsidRPr="00A00BDD">
        <w:rPr>
          <w:rFonts w:ascii="Arial" w:hAnsi="Arial" w:cs="Arial"/>
          <w:sz w:val="24"/>
        </w:rPr>
        <w:t>realizado.</w:t>
      </w:r>
    </w:p>
    <w:p w14:paraId="3572E813" w14:textId="77777777" w:rsidR="00AB1496" w:rsidRPr="00A00BDD" w:rsidRDefault="00B30FFE">
      <w:pPr>
        <w:pStyle w:val="Prrafodelista"/>
        <w:numPr>
          <w:ilvl w:val="2"/>
          <w:numId w:val="7"/>
        </w:numPr>
        <w:tabs>
          <w:tab w:val="left" w:pos="1585"/>
          <w:tab w:val="left" w:pos="1587"/>
        </w:tabs>
        <w:spacing w:before="119"/>
        <w:ind w:hanging="357"/>
        <w:rPr>
          <w:rFonts w:ascii="Arial" w:hAnsi="Arial" w:cs="Arial"/>
          <w:sz w:val="24"/>
        </w:rPr>
      </w:pPr>
      <w:r w:rsidRPr="00A00BDD">
        <w:rPr>
          <w:rFonts w:ascii="Arial" w:hAnsi="Arial" w:cs="Arial"/>
          <w:sz w:val="24"/>
        </w:rPr>
        <w:t>Formularios</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resultados.</w:t>
      </w:r>
    </w:p>
    <w:p w14:paraId="143DE2B1" w14:textId="77777777" w:rsidR="00AB1496" w:rsidRPr="00A00BDD" w:rsidRDefault="00AB1496">
      <w:pPr>
        <w:pStyle w:val="Textoindependiente"/>
        <w:rPr>
          <w:rFonts w:ascii="Arial" w:hAnsi="Arial" w:cs="Arial"/>
          <w:sz w:val="30"/>
        </w:rPr>
      </w:pPr>
    </w:p>
    <w:p w14:paraId="252E6636" w14:textId="77777777" w:rsidR="00AB1496" w:rsidRPr="00A00BDD" w:rsidRDefault="00B30FFE">
      <w:pPr>
        <w:pStyle w:val="Ttulo3"/>
        <w:spacing w:before="198"/>
        <w:rPr>
          <w:rFonts w:ascii="Arial" w:hAnsi="Arial" w:cs="Arial"/>
        </w:rPr>
      </w:pPr>
      <w:bookmarkStart w:id="25" w:name="_Toc144454947"/>
      <w:r w:rsidRPr="00A00BDD">
        <w:rPr>
          <w:rFonts w:ascii="Arial" w:hAnsi="Arial" w:cs="Arial"/>
        </w:rPr>
        <w:t>Capítulo</w:t>
      </w:r>
      <w:r w:rsidRPr="00A00BDD">
        <w:rPr>
          <w:rFonts w:ascii="Arial" w:hAnsi="Arial" w:cs="Arial"/>
          <w:spacing w:val="-4"/>
        </w:rPr>
        <w:t xml:space="preserve"> </w:t>
      </w:r>
      <w:r w:rsidRPr="00A00BDD">
        <w:rPr>
          <w:rFonts w:ascii="Arial" w:hAnsi="Arial" w:cs="Arial"/>
        </w:rPr>
        <w:t>II.</w:t>
      </w:r>
      <w:r w:rsidRPr="00A00BDD">
        <w:rPr>
          <w:rFonts w:ascii="Arial" w:hAnsi="Arial" w:cs="Arial"/>
          <w:spacing w:val="52"/>
        </w:rPr>
        <w:t xml:space="preserve"> </w:t>
      </w:r>
      <w:r w:rsidRPr="00A00BDD">
        <w:rPr>
          <w:rFonts w:ascii="Arial" w:hAnsi="Arial" w:cs="Arial"/>
        </w:rPr>
        <w:t>Información</w:t>
      </w:r>
      <w:r w:rsidRPr="00A00BDD">
        <w:rPr>
          <w:rFonts w:ascii="Arial" w:hAnsi="Arial" w:cs="Arial"/>
          <w:spacing w:val="-3"/>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criterio</w:t>
      </w:r>
      <w:r w:rsidRPr="00A00BDD">
        <w:rPr>
          <w:rFonts w:ascii="Arial" w:hAnsi="Arial" w:cs="Arial"/>
          <w:spacing w:val="-1"/>
        </w:rPr>
        <w:t xml:space="preserve"> </w:t>
      </w:r>
      <w:r w:rsidRPr="00A00BDD">
        <w:rPr>
          <w:rFonts w:ascii="Arial" w:hAnsi="Arial" w:cs="Arial"/>
        </w:rPr>
        <w:t>y</w:t>
      </w:r>
      <w:r w:rsidRPr="00A00BDD">
        <w:rPr>
          <w:rFonts w:ascii="Arial" w:hAnsi="Arial" w:cs="Arial"/>
          <w:spacing w:val="-2"/>
        </w:rPr>
        <w:t xml:space="preserve"> </w:t>
      </w:r>
      <w:r w:rsidRPr="00A00BDD">
        <w:rPr>
          <w:rFonts w:ascii="Arial" w:hAnsi="Arial" w:cs="Arial"/>
        </w:rPr>
        <w:t>estándares,</w:t>
      </w:r>
      <w:r w:rsidRPr="00A00BDD">
        <w:rPr>
          <w:rFonts w:ascii="Arial" w:hAnsi="Arial" w:cs="Arial"/>
          <w:spacing w:val="-1"/>
        </w:rPr>
        <w:t xml:space="preserve"> </w:t>
      </w:r>
      <w:r w:rsidRPr="00A00BDD">
        <w:rPr>
          <w:rFonts w:ascii="Arial" w:hAnsi="Arial" w:cs="Arial"/>
        </w:rPr>
        <w:t>según</w:t>
      </w:r>
      <w:r w:rsidRPr="00A00BDD">
        <w:rPr>
          <w:rFonts w:ascii="Arial" w:hAnsi="Arial" w:cs="Arial"/>
          <w:spacing w:val="-1"/>
        </w:rPr>
        <w:t xml:space="preserve"> </w:t>
      </w:r>
      <w:r w:rsidRPr="00A00BDD">
        <w:rPr>
          <w:rFonts w:ascii="Arial" w:hAnsi="Arial" w:cs="Arial"/>
        </w:rPr>
        <w:t>dimensión</w:t>
      </w:r>
      <w:r w:rsidRPr="00A00BDD">
        <w:rPr>
          <w:rFonts w:ascii="Arial" w:hAnsi="Arial" w:cs="Arial"/>
          <w:spacing w:val="-1"/>
        </w:rPr>
        <w:t xml:space="preserve"> </w:t>
      </w:r>
      <w:r w:rsidRPr="00A00BDD">
        <w:rPr>
          <w:rFonts w:ascii="Arial" w:hAnsi="Arial" w:cs="Arial"/>
        </w:rPr>
        <w:t>y</w:t>
      </w:r>
      <w:r w:rsidRPr="00A00BDD">
        <w:rPr>
          <w:rFonts w:ascii="Arial" w:hAnsi="Arial" w:cs="Arial"/>
          <w:spacing w:val="-3"/>
        </w:rPr>
        <w:t xml:space="preserve"> </w:t>
      </w:r>
      <w:r w:rsidRPr="00A00BDD">
        <w:rPr>
          <w:rFonts w:ascii="Arial" w:hAnsi="Arial" w:cs="Arial"/>
        </w:rPr>
        <w:t>componente.</w:t>
      </w:r>
      <w:bookmarkEnd w:id="25"/>
    </w:p>
    <w:p w14:paraId="0013EB28" w14:textId="77777777" w:rsidR="00AB1496" w:rsidRPr="00A00BDD" w:rsidRDefault="00B30FFE">
      <w:pPr>
        <w:pStyle w:val="Textoindependiente"/>
        <w:spacing w:before="149" w:line="264" w:lineRule="auto"/>
        <w:ind w:left="872" w:right="1083"/>
        <w:jc w:val="both"/>
        <w:rPr>
          <w:rFonts w:ascii="Arial" w:hAnsi="Arial" w:cs="Arial"/>
        </w:rPr>
      </w:pPr>
      <w:r w:rsidRPr="00A00BDD">
        <w:rPr>
          <w:rFonts w:ascii="Arial" w:hAnsi="Arial" w:cs="Arial"/>
        </w:rPr>
        <w:t>Se deberá presentar la información necesaria que permita evidenciar el grado de cumplimiento de</w:t>
      </w:r>
      <w:r w:rsidRPr="00A00BDD">
        <w:rPr>
          <w:rFonts w:ascii="Arial" w:hAnsi="Arial" w:cs="Arial"/>
          <w:spacing w:val="1"/>
        </w:rPr>
        <w:t xml:space="preserve"> </w:t>
      </w:r>
      <w:r w:rsidRPr="00A00BDD">
        <w:rPr>
          <w:rFonts w:ascii="Arial" w:hAnsi="Arial" w:cs="Arial"/>
        </w:rPr>
        <w:t>los criterios y estándares según Dimensión y Componente del Modelo de Evaluación del SINAES. En</w:t>
      </w:r>
      <w:r w:rsidRPr="00A00BDD">
        <w:rPr>
          <w:rFonts w:ascii="Arial" w:hAnsi="Arial" w:cs="Arial"/>
          <w:spacing w:val="-52"/>
        </w:rPr>
        <w:t xml:space="preserve"> </w:t>
      </w:r>
      <w:r w:rsidRPr="00A00BDD">
        <w:rPr>
          <w:rFonts w:ascii="Arial" w:hAnsi="Arial" w:cs="Arial"/>
        </w:rPr>
        <w:t>este</w:t>
      </w:r>
      <w:r w:rsidRPr="00A00BDD">
        <w:rPr>
          <w:rFonts w:ascii="Arial" w:hAnsi="Arial" w:cs="Arial"/>
          <w:spacing w:val="1"/>
        </w:rPr>
        <w:t xml:space="preserve"> </w:t>
      </w:r>
      <w:r w:rsidRPr="00A00BDD">
        <w:rPr>
          <w:rFonts w:ascii="Arial" w:hAnsi="Arial" w:cs="Arial"/>
        </w:rPr>
        <w:t>sentido,</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Informe</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1"/>
        </w:rPr>
        <w:t xml:space="preserve"> </w:t>
      </w:r>
      <w:r w:rsidRPr="00A00BDD">
        <w:rPr>
          <w:rFonts w:ascii="Arial" w:hAnsi="Arial" w:cs="Arial"/>
        </w:rPr>
        <w:t>elaborar</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forma</w:t>
      </w:r>
      <w:r w:rsidRPr="00A00BDD">
        <w:rPr>
          <w:rFonts w:ascii="Arial" w:hAnsi="Arial" w:cs="Arial"/>
          <w:spacing w:val="1"/>
        </w:rPr>
        <w:t xml:space="preserve"> </w:t>
      </w:r>
      <w:r w:rsidRPr="00A00BDD">
        <w:rPr>
          <w:rFonts w:ascii="Arial" w:hAnsi="Arial" w:cs="Arial"/>
        </w:rPr>
        <w:t>tal</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cada</w:t>
      </w:r>
      <w:r w:rsidRPr="00A00BDD">
        <w:rPr>
          <w:rFonts w:ascii="Arial" w:hAnsi="Arial" w:cs="Arial"/>
          <w:spacing w:val="1"/>
        </w:rPr>
        <w:t xml:space="preserve"> </w:t>
      </w:r>
      <w:r w:rsidRPr="00A00BDD">
        <w:rPr>
          <w:rFonts w:ascii="Arial" w:hAnsi="Arial" w:cs="Arial"/>
        </w:rPr>
        <w:t>criterio</w:t>
      </w:r>
      <w:r w:rsidRPr="00A00BDD">
        <w:rPr>
          <w:rFonts w:ascii="Arial" w:hAnsi="Arial" w:cs="Arial"/>
          <w:spacing w:val="1"/>
        </w:rPr>
        <w:t xml:space="preserve"> </w:t>
      </w:r>
      <w:r w:rsidRPr="00A00BDD">
        <w:rPr>
          <w:rFonts w:ascii="Arial" w:hAnsi="Arial" w:cs="Arial"/>
        </w:rPr>
        <w:t>corresponda</w:t>
      </w:r>
      <w:r w:rsidRPr="00A00BDD">
        <w:rPr>
          <w:rFonts w:ascii="Arial" w:hAnsi="Arial" w:cs="Arial"/>
          <w:spacing w:val="-4"/>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un subtítulo, referenciando</w:t>
      </w:r>
      <w:r w:rsidRPr="00A00BDD">
        <w:rPr>
          <w:rFonts w:ascii="Arial" w:hAnsi="Arial" w:cs="Arial"/>
          <w:spacing w:val="-1"/>
        </w:rPr>
        <w:t xml:space="preserve"> </w:t>
      </w:r>
      <w:r w:rsidRPr="00A00BDD">
        <w:rPr>
          <w:rFonts w:ascii="Arial" w:hAnsi="Arial" w:cs="Arial"/>
        </w:rPr>
        <w:t>los</w:t>
      </w:r>
      <w:r w:rsidRPr="00A00BDD">
        <w:rPr>
          <w:rFonts w:ascii="Arial" w:hAnsi="Arial" w:cs="Arial"/>
          <w:spacing w:val="-3"/>
        </w:rPr>
        <w:t xml:space="preserve"> </w:t>
      </w:r>
      <w:r w:rsidRPr="00A00BDD">
        <w:rPr>
          <w:rFonts w:ascii="Arial" w:hAnsi="Arial" w:cs="Arial"/>
        </w:rPr>
        <w:t>anexos y</w:t>
      </w:r>
      <w:r w:rsidRPr="00A00BDD">
        <w:rPr>
          <w:rFonts w:ascii="Arial" w:hAnsi="Arial" w:cs="Arial"/>
          <w:spacing w:val="-1"/>
        </w:rPr>
        <w:t xml:space="preserve"> </w:t>
      </w:r>
      <w:r w:rsidRPr="00A00BDD">
        <w:rPr>
          <w:rFonts w:ascii="Arial" w:hAnsi="Arial" w:cs="Arial"/>
        </w:rPr>
        <w:t>evidencias</w:t>
      </w:r>
      <w:r w:rsidRPr="00A00BDD">
        <w:rPr>
          <w:rFonts w:ascii="Arial" w:hAnsi="Arial" w:cs="Arial"/>
          <w:spacing w:val="-1"/>
        </w:rPr>
        <w:t xml:space="preserve"> </w:t>
      </w:r>
      <w:r w:rsidRPr="00A00BDD">
        <w:rPr>
          <w:rFonts w:ascii="Arial" w:hAnsi="Arial" w:cs="Arial"/>
        </w:rPr>
        <w:t>donde</w:t>
      </w:r>
      <w:r w:rsidRPr="00A00BDD">
        <w:rPr>
          <w:rFonts w:ascii="Arial" w:hAnsi="Arial" w:cs="Arial"/>
          <w:spacing w:val="-1"/>
        </w:rPr>
        <w:t xml:space="preserve"> </w:t>
      </w:r>
      <w:r w:rsidRPr="00A00BDD">
        <w:rPr>
          <w:rFonts w:ascii="Arial" w:hAnsi="Arial" w:cs="Arial"/>
        </w:rPr>
        <w:t>corresponda.</w:t>
      </w:r>
    </w:p>
    <w:p w14:paraId="1731003A" w14:textId="77777777" w:rsidR="00AB1496" w:rsidRPr="00A00BDD" w:rsidRDefault="00B30FFE">
      <w:pPr>
        <w:pStyle w:val="Textoindependiente"/>
        <w:spacing w:before="120" w:line="264" w:lineRule="auto"/>
        <w:ind w:left="872" w:right="1073"/>
        <w:jc w:val="both"/>
        <w:rPr>
          <w:rFonts w:ascii="Arial" w:hAnsi="Arial" w:cs="Arial"/>
        </w:rPr>
      </w:pPr>
      <w:r w:rsidRPr="00A00BDD">
        <w:rPr>
          <w:rFonts w:ascii="Arial" w:hAnsi="Arial" w:cs="Arial"/>
        </w:rPr>
        <w:t>La</w:t>
      </w:r>
      <w:r w:rsidRPr="00A00BDD">
        <w:rPr>
          <w:rFonts w:ascii="Arial" w:hAnsi="Arial" w:cs="Arial"/>
          <w:spacing w:val="39"/>
        </w:rPr>
        <w:t xml:space="preserve"> </w:t>
      </w:r>
      <w:r w:rsidRPr="00A00BDD">
        <w:rPr>
          <w:rFonts w:ascii="Arial" w:hAnsi="Arial" w:cs="Arial"/>
        </w:rPr>
        <w:t>respuesta</w:t>
      </w:r>
      <w:r w:rsidRPr="00A00BDD">
        <w:rPr>
          <w:rFonts w:ascii="Arial" w:hAnsi="Arial" w:cs="Arial"/>
          <w:spacing w:val="38"/>
        </w:rPr>
        <w:t xml:space="preserve"> </w:t>
      </w:r>
      <w:r w:rsidRPr="00A00BDD">
        <w:rPr>
          <w:rFonts w:ascii="Arial" w:hAnsi="Arial" w:cs="Arial"/>
        </w:rPr>
        <w:t>a</w:t>
      </w:r>
      <w:r w:rsidRPr="00A00BDD">
        <w:rPr>
          <w:rFonts w:ascii="Arial" w:hAnsi="Arial" w:cs="Arial"/>
          <w:spacing w:val="39"/>
        </w:rPr>
        <w:t xml:space="preserve"> </w:t>
      </w:r>
      <w:r w:rsidRPr="00A00BDD">
        <w:rPr>
          <w:rFonts w:ascii="Arial" w:hAnsi="Arial" w:cs="Arial"/>
        </w:rPr>
        <w:t>cada</w:t>
      </w:r>
      <w:r w:rsidRPr="00A00BDD">
        <w:rPr>
          <w:rFonts w:ascii="Arial" w:hAnsi="Arial" w:cs="Arial"/>
          <w:spacing w:val="40"/>
        </w:rPr>
        <w:t xml:space="preserve"> </w:t>
      </w:r>
      <w:r w:rsidRPr="00A00BDD">
        <w:rPr>
          <w:rFonts w:ascii="Arial" w:hAnsi="Arial" w:cs="Arial"/>
        </w:rPr>
        <w:t>criterio</w:t>
      </w:r>
      <w:r w:rsidRPr="00A00BDD">
        <w:rPr>
          <w:rFonts w:ascii="Arial" w:hAnsi="Arial" w:cs="Arial"/>
          <w:spacing w:val="40"/>
        </w:rPr>
        <w:t xml:space="preserve"> </w:t>
      </w:r>
      <w:r w:rsidRPr="00A00BDD">
        <w:rPr>
          <w:rFonts w:ascii="Arial" w:hAnsi="Arial" w:cs="Arial"/>
        </w:rPr>
        <w:t>debe</w:t>
      </w:r>
      <w:r w:rsidRPr="00A00BDD">
        <w:rPr>
          <w:rFonts w:ascii="Arial" w:hAnsi="Arial" w:cs="Arial"/>
          <w:spacing w:val="41"/>
        </w:rPr>
        <w:t xml:space="preserve"> </w:t>
      </w:r>
      <w:r w:rsidRPr="00A00BDD">
        <w:rPr>
          <w:rFonts w:ascii="Arial" w:hAnsi="Arial" w:cs="Arial"/>
        </w:rPr>
        <w:t>sustentarse</w:t>
      </w:r>
      <w:r w:rsidRPr="00A00BDD">
        <w:rPr>
          <w:rFonts w:ascii="Arial" w:hAnsi="Arial" w:cs="Arial"/>
          <w:spacing w:val="40"/>
        </w:rPr>
        <w:t xml:space="preserve"> </w:t>
      </w:r>
      <w:r w:rsidRPr="00A00BDD">
        <w:rPr>
          <w:rFonts w:ascii="Arial" w:hAnsi="Arial" w:cs="Arial"/>
        </w:rPr>
        <w:t>en</w:t>
      </w:r>
      <w:r w:rsidRPr="00A00BDD">
        <w:rPr>
          <w:rFonts w:ascii="Arial" w:hAnsi="Arial" w:cs="Arial"/>
          <w:spacing w:val="41"/>
        </w:rPr>
        <w:t xml:space="preserve"> </w:t>
      </w:r>
      <w:r w:rsidRPr="00A00BDD">
        <w:rPr>
          <w:rFonts w:ascii="Arial" w:hAnsi="Arial" w:cs="Arial"/>
        </w:rPr>
        <w:t>las</w:t>
      </w:r>
      <w:r w:rsidRPr="00A00BDD">
        <w:rPr>
          <w:rFonts w:ascii="Arial" w:hAnsi="Arial" w:cs="Arial"/>
          <w:spacing w:val="39"/>
        </w:rPr>
        <w:t xml:space="preserve"> </w:t>
      </w:r>
      <w:r w:rsidRPr="00A00BDD">
        <w:rPr>
          <w:rFonts w:ascii="Arial" w:hAnsi="Arial" w:cs="Arial"/>
        </w:rPr>
        <w:t>evidencias</w:t>
      </w:r>
      <w:r w:rsidRPr="00A00BDD">
        <w:rPr>
          <w:rFonts w:ascii="Arial" w:hAnsi="Arial" w:cs="Arial"/>
          <w:spacing w:val="38"/>
        </w:rPr>
        <w:t xml:space="preserve"> </w:t>
      </w:r>
      <w:r w:rsidRPr="00A00BDD">
        <w:rPr>
          <w:rFonts w:ascii="Arial" w:hAnsi="Arial" w:cs="Arial"/>
        </w:rPr>
        <w:t>establecidas</w:t>
      </w:r>
      <w:r w:rsidRPr="00A00BDD">
        <w:rPr>
          <w:rFonts w:ascii="Arial" w:hAnsi="Arial" w:cs="Arial"/>
          <w:spacing w:val="39"/>
        </w:rPr>
        <w:t xml:space="preserve"> </w:t>
      </w:r>
      <w:r w:rsidRPr="00A00BDD">
        <w:rPr>
          <w:rFonts w:ascii="Arial" w:hAnsi="Arial" w:cs="Arial"/>
        </w:rPr>
        <w:t>por</w:t>
      </w:r>
      <w:r w:rsidRPr="00A00BDD">
        <w:rPr>
          <w:rFonts w:ascii="Arial" w:hAnsi="Arial" w:cs="Arial"/>
          <w:spacing w:val="38"/>
        </w:rPr>
        <w:t xml:space="preserve"> </w:t>
      </w:r>
      <w:r w:rsidRPr="00A00BDD">
        <w:rPr>
          <w:rFonts w:ascii="Arial" w:hAnsi="Arial" w:cs="Arial"/>
        </w:rPr>
        <w:t>el</w:t>
      </w:r>
      <w:r w:rsidRPr="00A00BDD">
        <w:rPr>
          <w:rFonts w:ascii="Arial" w:hAnsi="Arial" w:cs="Arial"/>
          <w:spacing w:val="39"/>
        </w:rPr>
        <w:t xml:space="preserve"> </w:t>
      </w:r>
      <w:r w:rsidRPr="00A00BDD">
        <w:rPr>
          <w:rFonts w:ascii="Arial" w:hAnsi="Arial" w:cs="Arial"/>
        </w:rPr>
        <w:t>SINAES,</w:t>
      </w:r>
      <w:r w:rsidRPr="00A00BDD">
        <w:rPr>
          <w:rFonts w:ascii="Arial" w:hAnsi="Arial" w:cs="Arial"/>
          <w:spacing w:val="40"/>
        </w:rPr>
        <w:t xml:space="preserve"> </w:t>
      </w:r>
      <w:r w:rsidRPr="00A00BDD">
        <w:rPr>
          <w:rFonts w:ascii="Arial" w:hAnsi="Arial" w:cs="Arial"/>
        </w:rPr>
        <w:t>así</w:t>
      </w:r>
      <w:r w:rsidRPr="00A00BDD">
        <w:rPr>
          <w:rFonts w:ascii="Arial" w:hAnsi="Arial" w:cs="Arial"/>
          <w:spacing w:val="-52"/>
        </w:rPr>
        <w:t xml:space="preserve"> </w:t>
      </w:r>
      <w:r w:rsidRPr="00A00BDD">
        <w:rPr>
          <w:rFonts w:ascii="Arial" w:hAnsi="Arial" w:cs="Arial"/>
        </w:rPr>
        <w:t>como</w:t>
      </w:r>
      <w:r w:rsidRPr="00A00BDD">
        <w:rPr>
          <w:rFonts w:ascii="Arial" w:hAnsi="Arial" w:cs="Arial"/>
          <w:spacing w:val="1"/>
        </w:rPr>
        <w:t xml:space="preserve"> </w:t>
      </w:r>
      <w:r w:rsidRPr="00A00BDD">
        <w:rPr>
          <w:rFonts w:ascii="Arial" w:hAnsi="Arial" w:cs="Arial"/>
        </w:rPr>
        <w:t>datos</w:t>
      </w:r>
      <w:r w:rsidRPr="00A00BDD">
        <w:rPr>
          <w:rFonts w:ascii="Arial" w:hAnsi="Arial" w:cs="Arial"/>
          <w:spacing w:val="1"/>
        </w:rPr>
        <w:t xml:space="preserve"> </w:t>
      </w:r>
      <w:r w:rsidRPr="00A00BDD">
        <w:rPr>
          <w:rFonts w:ascii="Arial" w:hAnsi="Arial" w:cs="Arial"/>
        </w:rPr>
        <w:t>adicionales</w:t>
      </w:r>
      <w:r w:rsidRPr="00A00BDD">
        <w:rPr>
          <w:rFonts w:ascii="Arial" w:hAnsi="Arial" w:cs="Arial"/>
          <w:spacing w:val="-2"/>
        </w:rPr>
        <w:t xml:space="preserve"> </w:t>
      </w:r>
      <w:r w:rsidRPr="00A00BDD">
        <w:rPr>
          <w:rFonts w:ascii="Arial" w:hAnsi="Arial" w:cs="Arial"/>
        </w:rPr>
        <w:t>que</w:t>
      </w:r>
      <w:r w:rsidRPr="00A00BDD">
        <w:rPr>
          <w:rFonts w:ascii="Arial" w:hAnsi="Arial" w:cs="Arial"/>
          <w:spacing w:val="-3"/>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considere</w:t>
      </w:r>
      <w:r w:rsidRPr="00A00BDD">
        <w:rPr>
          <w:rFonts w:ascii="Arial" w:hAnsi="Arial" w:cs="Arial"/>
          <w:spacing w:val="-5"/>
        </w:rPr>
        <w:t xml:space="preserve"> </w:t>
      </w:r>
      <w:r w:rsidRPr="00A00BDD">
        <w:rPr>
          <w:rFonts w:ascii="Arial" w:hAnsi="Arial" w:cs="Arial"/>
        </w:rPr>
        <w:t>pertinente</w:t>
      </w:r>
      <w:r w:rsidRPr="00A00BDD">
        <w:rPr>
          <w:rFonts w:ascii="Arial" w:hAnsi="Arial" w:cs="Arial"/>
          <w:spacing w:val="-2"/>
        </w:rPr>
        <w:t xml:space="preserve"> </w:t>
      </w:r>
      <w:r w:rsidRPr="00A00BDD">
        <w:rPr>
          <w:rFonts w:ascii="Arial" w:hAnsi="Arial" w:cs="Arial"/>
        </w:rPr>
        <w:t>aportar.</w:t>
      </w:r>
    </w:p>
    <w:p w14:paraId="4DE2685E" w14:textId="1EC1E33C" w:rsidR="00AB1496" w:rsidRPr="00A00BDD" w:rsidRDefault="006F4654">
      <w:pPr>
        <w:pStyle w:val="Textoindependiente"/>
        <w:spacing w:before="121" w:line="264" w:lineRule="auto"/>
        <w:ind w:left="872" w:right="1083"/>
        <w:jc w:val="both"/>
        <w:rPr>
          <w:rFonts w:ascii="Arial" w:hAnsi="Arial" w:cs="Arial"/>
        </w:rPr>
      </w:pPr>
      <w:r w:rsidRPr="00A00BDD">
        <w:rPr>
          <w:rFonts w:ascii="Arial" w:hAnsi="Arial" w:cs="Arial"/>
        </w:rPr>
        <w:t>En caso de que</w:t>
      </w:r>
      <w:r w:rsidR="00B30FFE" w:rsidRPr="00A00BDD">
        <w:rPr>
          <w:rFonts w:ascii="Arial" w:hAnsi="Arial" w:cs="Arial"/>
        </w:rPr>
        <w:t xml:space="preserve"> la carrera no cuente con parte de la evidencia para algún criterio, es necesario que</w:t>
      </w:r>
      <w:r w:rsidR="00B30FFE" w:rsidRPr="00A00BDD">
        <w:rPr>
          <w:rFonts w:ascii="Arial" w:hAnsi="Arial" w:cs="Arial"/>
          <w:spacing w:val="1"/>
        </w:rPr>
        <w:t xml:space="preserve"> </w:t>
      </w:r>
      <w:r w:rsidR="00B30FFE" w:rsidRPr="00A00BDD">
        <w:rPr>
          <w:rFonts w:ascii="Arial" w:hAnsi="Arial" w:cs="Arial"/>
        </w:rPr>
        <w:t>esto</w:t>
      </w:r>
      <w:r w:rsidR="00B30FFE" w:rsidRPr="00A00BDD">
        <w:rPr>
          <w:rFonts w:ascii="Arial" w:hAnsi="Arial" w:cs="Arial"/>
          <w:spacing w:val="-2"/>
        </w:rPr>
        <w:t xml:space="preserve"> </w:t>
      </w:r>
      <w:r w:rsidR="00B30FFE" w:rsidRPr="00A00BDD">
        <w:rPr>
          <w:rFonts w:ascii="Arial" w:hAnsi="Arial" w:cs="Arial"/>
        </w:rPr>
        <w:t>también quede</w:t>
      </w:r>
      <w:r w:rsidR="00B30FFE" w:rsidRPr="00A00BDD">
        <w:rPr>
          <w:rFonts w:ascii="Arial" w:hAnsi="Arial" w:cs="Arial"/>
          <w:spacing w:val="-2"/>
        </w:rPr>
        <w:t xml:space="preserve"> </w:t>
      </w:r>
      <w:r w:rsidR="00B30FFE" w:rsidRPr="00A00BDD">
        <w:rPr>
          <w:rFonts w:ascii="Arial" w:hAnsi="Arial" w:cs="Arial"/>
        </w:rPr>
        <w:t>registrado</w:t>
      </w:r>
      <w:r w:rsidR="00B30FFE" w:rsidRPr="00A00BDD">
        <w:rPr>
          <w:rFonts w:ascii="Arial" w:hAnsi="Arial" w:cs="Arial"/>
          <w:spacing w:val="-2"/>
        </w:rPr>
        <w:t xml:space="preserve"> </w:t>
      </w:r>
      <w:r w:rsidR="00B30FFE" w:rsidRPr="00A00BDD">
        <w:rPr>
          <w:rFonts w:ascii="Arial" w:hAnsi="Arial" w:cs="Arial"/>
        </w:rPr>
        <w:t>en el Informe</w:t>
      </w:r>
      <w:r w:rsidR="00B30FFE" w:rsidRPr="00A00BDD">
        <w:rPr>
          <w:rFonts w:ascii="Arial" w:hAnsi="Arial" w:cs="Arial"/>
          <w:spacing w:val="-1"/>
        </w:rPr>
        <w:t xml:space="preserve"> </w:t>
      </w:r>
      <w:r w:rsidR="00B30FFE" w:rsidRPr="00A00BDD">
        <w:rPr>
          <w:rFonts w:ascii="Arial" w:hAnsi="Arial" w:cs="Arial"/>
        </w:rPr>
        <w:t>de</w:t>
      </w:r>
      <w:r w:rsidR="00B30FFE" w:rsidRPr="00A00BDD">
        <w:rPr>
          <w:rFonts w:ascii="Arial" w:hAnsi="Arial" w:cs="Arial"/>
          <w:spacing w:val="-1"/>
        </w:rPr>
        <w:t xml:space="preserve"> </w:t>
      </w:r>
      <w:r w:rsidR="00B30FFE" w:rsidRPr="00A00BDD">
        <w:rPr>
          <w:rFonts w:ascii="Arial" w:hAnsi="Arial" w:cs="Arial"/>
        </w:rPr>
        <w:t>Autoevaluación.</w:t>
      </w:r>
    </w:p>
    <w:p w14:paraId="01CAC798" w14:textId="0F373B63" w:rsidR="00AB1496" w:rsidRPr="00A00BDD" w:rsidRDefault="00B30FFE">
      <w:pPr>
        <w:pStyle w:val="Textoindependiente"/>
        <w:spacing w:before="119" w:line="266" w:lineRule="auto"/>
        <w:ind w:left="872" w:right="1079"/>
        <w:jc w:val="both"/>
        <w:rPr>
          <w:rFonts w:ascii="Arial" w:hAnsi="Arial" w:cs="Arial"/>
        </w:rPr>
      </w:pPr>
      <w:r w:rsidRPr="00A00BDD">
        <w:rPr>
          <w:rFonts w:ascii="Arial" w:hAnsi="Arial" w:cs="Arial"/>
        </w:rPr>
        <w:t>A continuación</w:t>
      </w:r>
      <w:r w:rsidR="006F4654" w:rsidRPr="00A00BDD">
        <w:rPr>
          <w:rFonts w:ascii="Arial" w:hAnsi="Arial" w:cs="Arial"/>
        </w:rPr>
        <w:t>,</w:t>
      </w:r>
      <w:r w:rsidRPr="00A00BDD">
        <w:rPr>
          <w:rFonts w:ascii="Arial" w:hAnsi="Arial" w:cs="Arial"/>
        </w:rPr>
        <w:t xml:space="preserve"> se presenta </w:t>
      </w:r>
      <w:r w:rsidR="00391F4F" w:rsidRPr="00A00BDD">
        <w:rPr>
          <w:rFonts w:ascii="Arial" w:hAnsi="Arial" w:cs="Arial"/>
        </w:rPr>
        <w:t>una figura</w:t>
      </w:r>
      <w:r w:rsidRPr="00A00BDD">
        <w:rPr>
          <w:rFonts w:ascii="Arial" w:hAnsi="Arial" w:cs="Arial"/>
        </w:rPr>
        <w:t xml:space="preserve"> con la cantidad de criterios, estándares y evidencias según</w:t>
      </w:r>
      <w:r w:rsidRPr="00A00BDD">
        <w:rPr>
          <w:rFonts w:ascii="Arial" w:hAnsi="Arial" w:cs="Arial"/>
          <w:spacing w:val="1"/>
        </w:rPr>
        <w:t xml:space="preserve"> </w:t>
      </w:r>
      <w:r w:rsidRPr="00A00BDD">
        <w:rPr>
          <w:rFonts w:ascii="Arial" w:hAnsi="Arial" w:cs="Arial"/>
        </w:rPr>
        <w:t>Dimensión</w:t>
      </w:r>
      <w:r w:rsidRPr="00A00BDD">
        <w:rPr>
          <w:rFonts w:ascii="Arial" w:hAnsi="Arial" w:cs="Arial"/>
          <w:spacing w:val="1"/>
        </w:rPr>
        <w:t xml:space="preserve"> </w:t>
      </w:r>
      <w:r w:rsidRPr="00A00BDD">
        <w:rPr>
          <w:rFonts w:ascii="Arial" w:hAnsi="Arial" w:cs="Arial"/>
        </w:rPr>
        <w:t>y Componente del</w:t>
      </w:r>
      <w:r w:rsidRPr="00A00BDD">
        <w:rPr>
          <w:rFonts w:ascii="Arial" w:hAnsi="Arial" w:cs="Arial"/>
          <w:spacing w:val="-2"/>
        </w:rPr>
        <w:t xml:space="preserve"> </w:t>
      </w:r>
      <w:r w:rsidRPr="00A00BDD">
        <w:rPr>
          <w:rFonts w:ascii="Arial" w:hAnsi="Arial" w:cs="Arial"/>
        </w:rPr>
        <w:t>Modelo</w:t>
      </w:r>
      <w:r w:rsidRPr="00A00BDD">
        <w:rPr>
          <w:rFonts w:ascii="Arial" w:hAnsi="Arial" w:cs="Arial"/>
          <w:spacing w:val="1"/>
        </w:rPr>
        <w:t xml:space="preserve"> </w:t>
      </w:r>
      <w:r w:rsidRPr="00A00BDD">
        <w:rPr>
          <w:rFonts w:ascii="Arial" w:hAnsi="Arial" w:cs="Arial"/>
        </w:rPr>
        <w:t>de Evaluación</w:t>
      </w:r>
      <w:r w:rsidRPr="00A00BDD">
        <w:rPr>
          <w:rFonts w:ascii="Arial" w:hAnsi="Arial" w:cs="Arial"/>
          <w:spacing w:val="-1"/>
        </w:rPr>
        <w:t xml:space="preserve"> </w:t>
      </w:r>
      <w:r w:rsidRPr="00A00BDD">
        <w:rPr>
          <w:rFonts w:ascii="Arial" w:hAnsi="Arial" w:cs="Arial"/>
        </w:rPr>
        <w:t>del SINAES.</w:t>
      </w:r>
    </w:p>
    <w:p w14:paraId="5B57D3A1" w14:textId="77777777" w:rsidR="00AB1496" w:rsidRPr="00A00BDD" w:rsidRDefault="00AB1496">
      <w:pPr>
        <w:spacing w:line="266" w:lineRule="auto"/>
        <w:jc w:val="both"/>
        <w:rPr>
          <w:rFonts w:ascii="Arial" w:hAnsi="Arial" w:cs="Arial"/>
        </w:rPr>
        <w:sectPr w:rsidR="00AB1496" w:rsidRPr="00A00BDD">
          <w:pgSz w:w="12240" w:h="15840"/>
          <w:pgMar w:top="1160" w:right="360" w:bottom="980" w:left="260" w:header="0" w:footer="751" w:gutter="0"/>
          <w:cols w:space="720"/>
        </w:sectPr>
      </w:pPr>
    </w:p>
    <w:p w14:paraId="535EB748" w14:textId="307B067F" w:rsidR="00AB1496" w:rsidRPr="00A00BDD" w:rsidRDefault="00B30FFE">
      <w:pPr>
        <w:spacing w:before="25"/>
        <w:ind w:left="845" w:right="1048"/>
        <w:jc w:val="center"/>
        <w:rPr>
          <w:rFonts w:ascii="Arial" w:hAnsi="Arial" w:cs="Arial"/>
          <w:b/>
          <w:sz w:val="26"/>
        </w:rPr>
      </w:pPr>
      <w:r w:rsidRPr="00A00BDD">
        <w:rPr>
          <w:rFonts w:ascii="Arial" w:hAnsi="Arial" w:cs="Arial"/>
          <w:b/>
          <w:sz w:val="26"/>
        </w:rPr>
        <w:lastRenderedPageBreak/>
        <w:t>Figura</w:t>
      </w:r>
      <w:r w:rsidRPr="00A00BDD">
        <w:rPr>
          <w:rFonts w:ascii="Arial" w:hAnsi="Arial" w:cs="Arial"/>
          <w:b/>
          <w:spacing w:val="-3"/>
          <w:sz w:val="26"/>
        </w:rPr>
        <w:t xml:space="preserve"> </w:t>
      </w:r>
      <w:r w:rsidRPr="00A00BDD">
        <w:rPr>
          <w:rFonts w:ascii="Arial" w:hAnsi="Arial" w:cs="Arial"/>
          <w:b/>
          <w:sz w:val="26"/>
        </w:rPr>
        <w:t>No.</w:t>
      </w:r>
      <w:r w:rsidRPr="00A00BDD">
        <w:rPr>
          <w:rFonts w:ascii="Arial" w:hAnsi="Arial" w:cs="Arial"/>
          <w:b/>
          <w:spacing w:val="-3"/>
          <w:sz w:val="26"/>
        </w:rPr>
        <w:t xml:space="preserve"> </w:t>
      </w:r>
      <w:r w:rsidR="002B5D09" w:rsidRPr="00A00BDD">
        <w:rPr>
          <w:rFonts w:ascii="Arial" w:hAnsi="Arial" w:cs="Arial"/>
          <w:b/>
          <w:sz w:val="26"/>
        </w:rPr>
        <w:t>4</w:t>
      </w:r>
      <w:r w:rsidRPr="00A00BDD">
        <w:rPr>
          <w:rFonts w:ascii="Arial" w:hAnsi="Arial" w:cs="Arial"/>
          <w:b/>
          <w:sz w:val="26"/>
        </w:rPr>
        <w:t>.</w:t>
      </w:r>
    </w:p>
    <w:p w14:paraId="73AA364C" w14:textId="77777777" w:rsidR="00AB1496" w:rsidRPr="00A00BDD" w:rsidRDefault="00B30FFE">
      <w:pPr>
        <w:spacing w:before="31" w:line="264" w:lineRule="auto"/>
        <w:ind w:left="968" w:right="1172" w:hanging="4"/>
        <w:jc w:val="center"/>
        <w:rPr>
          <w:rFonts w:ascii="Arial" w:hAnsi="Arial" w:cs="Arial"/>
          <w:b/>
          <w:sz w:val="26"/>
        </w:rPr>
      </w:pPr>
      <w:r w:rsidRPr="00A00BDD">
        <w:rPr>
          <w:rFonts w:ascii="Arial" w:hAnsi="Arial" w:cs="Arial"/>
          <w:b/>
          <w:sz w:val="26"/>
        </w:rPr>
        <w:t>CANTIDAD DE CRITERIOS, ESTÁNDARES Y EVIDENCIAS SEGÚN DIMENSIÓN Y</w:t>
      </w:r>
      <w:r w:rsidRPr="00A00BDD">
        <w:rPr>
          <w:rFonts w:ascii="Arial" w:hAnsi="Arial" w:cs="Arial"/>
          <w:b/>
          <w:spacing w:val="1"/>
          <w:sz w:val="26"/>
        </w:rPr>
        <w:t xml:space="preserve"> </w:t>
      </w:r>
      <w:r w:rsidRPr="00A00BDD">
        <w:rPr>
          <w:rFonts w:ascii="Arial" w:hAnsi="Arial" w:cs="Arial"/>
          <w:b/>
          <w:sz w:val="26"/>
        </w:rPr>
        <w:t>COMPONENTE DEL MODELO DE ACREDITACIÓN OFICIAL DE CARRERAS DE GRADO EN LA</w:t>
      </w:r>
      <w:r w:rsidRPr="00A00BDD">
        <w:rPr>
          <w:rFonts w:ascii="Arial" w:hAnsi="Arial" w:cs="Arial"/>
          <w:b/>
          <w:spacing w:val="-56"/>
          <w:sz w:val="26"/>
        </w:rPr>
        <w:t xml:space="preserve"> </w:t>
      </w:r>
      <w:r w:rsidRPr="00A00BDD">
        <w:rPr>
          <w:rFonts w:ascii="Arial" w:hAnsi="Arial" w:cs="Arial"/>
          <w:b/>
          <w:sz w:val="26"/>
        </w:rPr>
        <w:t>MODALIDAD</w:t>
      </w:r>
      <w:r w:rsidRPr="00A00BDD">
        <w:rPr>
          <w:rFonts w:ascii="Arial" w:hAnsi="Arial" w:cs="Arial"/>
          <w:b/>
          <w:spacing w:val="-1"/>
          <w:sz w:val="26"/>
        </w:rPr>
        <w:t xml:space="preserve"> </w:t>
      </w:r>
      <w:r w:rsidRPr="00A00BDD">
        <w:rPr>
          <w:rFonts w:ascii="Arial" w:hAnsi="Arial" w:cs="Arial"/>
          <w:b/>
          <w:sz w:val="26"/>
        </w:rPr>
        <w:t>A</w:t>
      </w:r>
      <w:r w:rsidRPr="00A00BDD">
        <w:rPr>
          <w:rFonts w:ascii="Arial" w:hAnsi="Arial" w:cs="Arial"/>
          <w:b/>
          <w:spacing w:val="-1"/>
          <w:sz w:val="26"/>
        </w:rPr>
        <w:t xml:space="preserve"> </w:t>
      </w:r>
      <w:r w:rsidRPr="00A00BDD">
        <w:rPr>
          <w:rFonts w:ascii="Arial" w:hAnsi="Arial" w:cs="Arial"/>
          <w:b/>
          <w:sz w:val="26"/>
        </w:rPr>
        <w:t>DISTANCIA</w:t>
      </w:r>
    </w:p>
    <w:p w14:paraId="63F1E616" w14:textId="53AD305E" w:rsidR="00AB1496" w:rsidRPr="00A00BDD" w:rsidRDefault="00B30FFE">
      <w:pPr>
        <w:pStyle w:val="Textoindependiente"/>
        <w:spacing w:before="5"/>
        <w:rPr>
          <w:rFonts w:ascii="Arial" w:hAnsi="Arial" w:cs="Arial"/>
          <w:b/>
          <w:sz w:val="16"/>
        </w:rPr>
      </w:pPr>
      <w:r w:rsidRPr="00A00BDD">
        <w:rPr>
          <w:rFonts w:ascii="Arial" w:hAnsi="Arial" w:cs="Arial"/>
          <w:noProof/>
        </w:rPr>
        <mc:AlternateContent>
          <mc:Choice Requires="wpg">
            <w:drawing>
              <wp:anchor distT="0" distB="0" distL="0" distR="0" simplePos="0" relativeHeight="487627264" behindDoc="1" locked="0" layoutInCell="1" allowOverlap="1" wp14:anchorId="6EB160DD" wp14:editId="4A5C581D">
                <wp:simplePos x="0" y="0"/>
                <wp:positionH relativeFrom="page">
                  <wp:posOffset>720090</wp:posOffset>
                </wp:positionH>
                <wp:positionV relativeFrom="paragraph">
                  <wp:posOffset>153035</wp:posOffset>
                </wp:positionV>
                <wp:extent cx="5956935" cy="5715"/>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5715"/>
                          <a:chOff x="1134" y="241"/>
                          <a:chExt cx="9381" cy="9"/>
                        </a:xfrm>
                      </wpg:grpSpPr>
                      <wps:wsp>
                        <wps:cNvPr id="8" name="Rectangle 23"/>
                        <wps:cNvSpPr>
                          <a:spLocks noChangeArrowheads="1"/>
                        </wps:cNvSpPr>
                        <wps:spPr bwMode="auto">
                          <a:xfrm>
                            <a:off x="1134" y="241"/>
                            <a:ext cx="159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2"/>
                        <wps:cNvCnPr>
                          <a:cxnSpLocks noChangeShapeType="1"/>
                        </wps:cNvCnPr>
                        <wps:spPr bwMode="auto">
                          <a:xfrm>
                            <a:off x="1134" y="242"/>
                            <a:ext cx="1589" cy="0"/>
                          </a:xfrm>
                          <a:prstGeom prst="line">
                            <a:avLst/>
                          </a:prstGeom>
                          <a:noFill/>
                          <a:ln w="15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21"/>
                        <wps:cNvSpPr>
                          <a:spLocks noChangeArrowheads="1"/>
                        </wps:cNvSpPr>
                        <wps:spPr bwMode="auto">
                          <a:xfrm>
                            <a:off x="2724" y="24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20"/>
                        <wps:cNvSpPr>
                          <a:spLocks/>
                        </wps:cNvSpPr>
                        <wps:spPr bwMode="auto">
                          <a:xfrm>
                            <a:off x="2725" y="242"/>
                            <a:ext cx="7" cy="7"/>
                          </a:xfrm>
                          <a:custGeom>
                            <a:avLst/>
                            <a:gdLst>
                              <a:gd name="T0" fmla="+- 0 2726 2726"/>
                              <a:gd name="T1" fmla="*/ T0 w 7"/>
                              <a:gd name="T2" fmla="+- 0 242 242"/>
                              <a:gd name="T3" fmla="*/ 242 h 7"/>
                              <a:gd name="T4" fmla="+- 0 2732 2726"/>
                              <a:gd name="T5" fmla="*/ T4 w 7"/>
                              <a:gd name="T6" fmla="+- 0 242 242"/>
                              <a:gd name="T7" fmla="*/ 242 h 7"/>
                              <a:gd name="T8" fmla="+- 0 2726 2726"/>
                              <a:gd name="T9" fmla="*/ T8 w 7"/>
                              <a:gd name="T10" fmla="+- 0 242 242"/>
                              <a:gd name="T11" fmla="*/ 242 h 7"/>
                              <a:gd name="T12" fmla="+- 0 2726 2726"/>
                              <a:gd name="T13" fmla="*/ T12 w 7"/>
                              <a:gd name="T14" fmla="+- 0 248 242"/>
                              <a:gd name="T15" fmla="*/ 248 h 7"/>
                            </a:gdLst>
                            <a:ahLst/>
                            <a:cxnLst>
                              <a:cxn ang="0">
                                <a:pos x="T1" y="T3"/>
                              </a:cxn>
                              <a:cxn ang="0">
                                <a:pos x="T5" y="T7"/>
                              </a:cxn>
                              <a:cxn ang="0">
                                <a:pos x="T9" y="T11"/>
                              </a:cxn>
                              <a:cxn ang="0">
                                <a:pos x="T13" y="T15"/>
                              </a:cxn>
                            </a:cxnLst>
                            <a:rect l="0" t="0" r="r" b="b"/>
                            <a:pathLst>
                              <a:path w="7" h="7">
                                <a:moveTo>
                                  <a:pt x="0" y="0"/>
                                </a:moveTo>
                                <a:lnTo>
                                  <a:pt x="6" y="0"/>
                                </a:lnTo>
                                <a:moveTo>
                                  <a:pt x="0" y="0"/>
                                </a:moveTo>
                                <a:lnTo>
                                  <a:pt x="0" y="6"/>
                                </a:lnTo>
                              </a:path>
                            </a:pathLst>
                          </a:custGeom>
                          <a:noFill/>
                          <a:ln w="1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9"/>
                        <wps:cNvSpPr>
                          <a:spLocks noChangeArrowheads="1"/>
                        </wps:cNvSpPr>
                        <wps:spPr bwMode="auto">
                          <a:xfrm>
                            <a:off x="2733" y="241"/>
                            <a:ext cx="332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8"/>
                        <wps:cNvCnPr>
                          <a:cxnSpLocks noChangeShapeType="1"/>
                        </wps:cNvCnPr>
                        <wps:spPr bwMode="auto">
                          <a:xfrm>
                            <a:off x="2735" y="242"/>
                            <a:ext cx="3318" cy="0"/>
                          </a:xfrm>
                          <a:prstGeom prst="line">
                            <a:avLst/>
                          </a:prstGeom>
                          <a:noFill/>
                          <a:ln w="15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6053" y="24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6"/>
                        <wps:cNvSpPr>
                          <a:spLocks/>
                        </wps:cNvSpPr>
                        <wps:spPr bwMode="auto">
                          <a:xfrm>
                            <a:off x="6054" y="242"/>
                            <a:ext cx="7" cy="7"/>
                          </a:xfrm>
                          <a:custGeom>
                            <a:avLst/>
                            <a:gdLst>
                              <a:gd name="T0" fmla="+- 0 6055 6055"/>
                              <a:gd name="T1" fmla="*/ T0 w 7"/>
                              <a:gd name="T2" fmla="+- 0 242 242"/>
                              <a:gd name="T3" fmla="*/ 242 h 7"/>
                              <a:gd name="T4" fmla="+- 0 6062 6055"/>
                              <a:gd name="T5" fmla="*/ T4 w 7"/>
                              <a:gd name="T6" fmla="+- 0 242 242"/>
                              <a:gd name="T7" fmla="*/ 242 h 7"/>
                              <a:gd name="T8" fmla="+- 0 6055 6055"/>
                              <a:gd name="T9" fmla="*/ T8 w 7"/>
                              <a:gd name="T10" fmla="+- 0 242 242"/>
                              <a:gd name="T11" fmla="*/ 242 h 7"/>
                              <a:gd name="T12" fmla="+- 0 6055 6055"/>
                              <a:gd name="T13" fmla="*/ T12 w 7"/>
                              <a:gd name="T14" fmla="+- 0 248 242"/>
                              <a:gd name="T15" fmla="*/ 248 h 7"/>
                            </a:gdLst>
                            <a:ahLst/>
                            <a:cxnLst>
                              <a:cxn ang="0">
                                <a:pos x="T1" y="T3"/>
                              </a:cxn>
                              <a:cxn ang="0">
                                <a:pos x="T5" y="T7"/>
                              </a:cxn>
                              <a:cxn ang="0">
                                <a:pos x="T9" y="T11"/>
                              </a:cxn>
                              <a:cxn ang="0">
                                <a:pos x="T13" y="T15"/>
                              </a:cxn>
                            </a:cxnLst>
                            <a:rect l="0" t="0" r="r" b="b"/>
                            <a:pathLst>
                              <a:path w="7" h="7">
                                <a:moveTo>
                                  <a:pt x="0" y="0"/>
                                </a:moveTo>
                                <a:lnTo>
                                  <a:pt x="7" y="0"/>
                                </a:lnTo>
                                <a:moveTo>
                                  <a:pt x="0" y="0"/>
                                </a:moveTo>
                                <a:lnTo>
                                  <a:pt x="0" y="6"/>
                                </a:lnTo>
                              </a:path>
                            </a:pathLst>
                          </a:custGeom>
                          <a:noFill/>
                          <a:ln w="1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6062" y="241"/>
                            <a:ext cx="177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4"/>
                        <wps:cNvCnPr>
                          <a:cxnSpLocks noChangeShapeType="1"/>
                        </wps:cNvCnPr>
                        <wps:spPr bwMode="auto">
                          <a:xfrm>
                            <a:off x="6064" y="242"/>
                            <a:ext cx="1770" cy="0"/>
                          </a:xfrm>
                          <a:prstGeom prst="line">
                            <a:avLst/>
                          </a:prstGeom>
                          <a:noFill/>
                          <a:ln w="15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3"/>
                        <wps:cNvSpPr>
                          <a:spLocks noChangeArrowheads="1"/>
                        </wps:cNvSpPr>
                        <wps:spPr bwMode="auto">
                          <a:xfrm>
                            <a:off x="7834" y="24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7835" y="242"/>
                            <a:ext cx="7" cy="7"/>
                          </a:xfrm>
                          <a:custGeom>
                            <a:avLst/>
                            <a:gdLst>
                              <a:gd name="T0" fmla="+- 0 7836 7836"/>
                              <a:gd name="T1" fmla="*/ T0 w 7"/>
                              <a:gd name="T2" fmla="+- 0 242 242"/>
                              <a:gd name="T3" fmla="*/ 242 h 7"/>
                              <a:gd name="T4" fmla="+- 0 7843 7836"/>
                              <a:gd name="T5" fmla="*/ T4 w 7"/>
                              <a:gd name="T6" fmla="+- 0 242 242"/>
                              <a:gd name="T7" fmla="*/ 242 h 7"/>
                              <a:gd name="T8" fmla="+- 0 7836 7836"/>
                              <a:gd name="T9" fmla="*/ T8 w 7"/>
                              <a:gd name="T10" fmla="+- 0 242 242"/>
                              <a:gd name="T11" fmla="*/ 242 h 7"/>
                              <a:gd name="T12" fmla="+- 0 7836 7836"/>
                              <a:gd name="T13" fmla="*/ T12 w 7"/>
                              <a:gd name="T14" fmla="+- 0 248 242"/>
                              <a:gd name="T15" fmla="*/ 248 h 7"/>
                            </a:gdLst>
                            <a:ahLst/>
                            <a:cxnLst>
                              <a:cxn ang="0">
                                <a:pos x="T1" y="T3"/>
                              </a:cxn>
                              <a:cxn ang="0">
                                <a:pos x="T5" y="T7"/>
                              </a:cxn>
                              <a:cxn ang="0">
                                <a:pos x="T9" y="T11"/>
                              </a:cxn>
                              <a:cxn ang="0">
                                <a:pos x="T13" y="T15"/>
                              </a:cxn>
                            </a:cxnLst>
                            <a:rect l="0" t="0" r="r" b="b"/>
                            <a:pathLst>
                              <a:path w="7" h="7">
                                <a:moveTo>
                                  <a:pt x="0" y="0"/>
                                </a:moveTo>
                                <a:lnTo>
                                  <a:pt x="7" y="0"/>
                                </a:lnTo>
                                <a:moveTo>
                                  <a:pt x="0" y="0"/>
                                </a:moveTo>
                                <a:lnTo>
                                  <a:pt x="0" y="6"/>
                                </a:lnTo>
                              </a:path>
                            </a:pathLst>
                          </a:custGeom>
                          <a:noFill/>
                          <a:ln w="1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1"/>
                        <wps:cNvSpPr>
                          <a:spLocks noChangeArrowheads="1"/>
                        </wps:cNvSpPr>
                        <wps:spPr bwMode="auto">
                          <a:xfrm>
                            <a:off x="7843" y="241"/>
                            <a:ext cx="122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0"/>
                        <wps:cNvCnPr>
                          <a:cxnSpLocks noChangeShapeType="1"/>
                        </wps:cNvCnPr>
                        <wps:spPr bwMode="auto">
                          <a:xfrm>
                            <a:off x="7845" y="242"/>
                            <a:ext cx="1224" cy="0"/>
                          </a:xfrm>
                          <a:prstGeom prst="line">
                            <a:avLst/>
                          </a:prstGeom>
                          <a:noFill/>
                          <a:ln w="15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9"/>
                        <wps:cNvSpPr>
                          <a:spLocks noChangeArrowheads="1"/>
                        </wps:cNvSpPr>
                        <wps:spPr bwMode="auto">
                          <a:xfrm>
                            <a:off x="9070" y="241"/>
                            <a:ext cx="10"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8"/>
                        <wps:cNvSpPr>
                          <a:spLocks/>
                        </wps:cNvSpPr>
                        <wps:spPr bwMode="auto">
                          <a:xfrm>
                            <a:off x="9071" y="242"/>
                            <a:ext cx="7" cy="7"/>
                          </a:xfrm>
                          <a:custGeom>
                            <a:avLst/>
                            <a:gdLst>
                              <a:gd name="T0" fmla="+- 0 9072 9072"/>
                              <a:gd name="T1" fmla="*/ T0 w 7"/>
                              <a:gd name="T2" fmla="+- 0 242 242"/>
                              <a:gd name="T3" fmla="*/ 242 h 7"/>
                              <a:gd name="T4" fmla="+- 0 9078 9072"/>
                              <a:gd name="T5" fmla="*/ T4 w 7"/>
                              <a:gd name="T6" fmla="+- 0 242 242"/>
                              <a:gd name="T7" fmla="*/ 242 h 7"/>
                              <a:gd name="T8" fmla="+- 0 9072 9072"/>
                              <a:gd name="T9" fmla="*/ T8 w 7"/>
                              <a:gd name="T10" fmla="+- 0 242 242"/>
                              <a:gd name="T11" fmla="*/ 242 h 7"/>
                              <a:gd name="T12" fmla="+- 0 9072 9072"/>
                              <a:gd name="T13" fmla="*/ T12 w 7"/>
                              <a:gd name="T14" fmla="+- 0 248 242"/>
                              <a:gd name="T15" fmla="*/ 248 h 7"/>
                            </a:gdLst>
                            <a:ahLst/>
                            <a:cxnLst>
                              <a:cxn ang="0">
                                <a:pos x="T1" y="T3"/>
                              </a:cxn>
                              <a:cxn ang="0">
                                <a:pos x="T5" y="T7"/>
                              </a:cxn>
                              <a:cxn ang="0">
                                <a:pos x="T9" y="T11"/>
                              </a:cxn>
                              <a:cxn ang="0">
                                <a:pos x="T13" y="T15"/>
                              </a:cxn>
                            </a:cxnLst>
                            <a:rect l="0" t="0" r="r" b="b"/>
                            <a:pathLst>
                              <a:path w="7" h="7">
                                <a:moveTo>
                                  <a:pt x="0" y="0"/>
                                </a:moveTo>
                                <a:lnTo>
                                  <a:pt x="6" y="0"/>
                                </a:lnTo>
                                <a:moveTo>
                                  <a:pt x="0" y="0"/>
                                </a:moveTo>
                                <a:lnTo>
                                  <a:pt x="0" y="6"/>
                                </a:lnTo>
                              </a:path>
                            </a:pathLst>
                          </a:custGeom>
                          <a:noFill/>
                          <a:ln w="1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7"/>
                        <wps:cNvSpPr>
                          <a:spLocks noChangeArrowheads="1"/>
                        </wps:cNvSpPr>
                        <wps:spPr bwMode="auto">
                          <a:xfrm>
                            <a:off x="9079" y="241"/>
                            <a:ext cx="1436"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6"/>
                        <wps:cNvCnPr>
                          <a:cxnSpLocks noChangeShapeType="1"/>
                        </wps:cNvCnPr>
                        <wps:spPr bwMode="auto">
                          <a:xfrm>
                            <a:off x="9081" y="242"/>
                            <a:ext cx="1433" cy="0"/>
                          </a:xfrm>
                          <a:prstGeom prst="line">
                            <a:avLst/>
                          </a:prstGeom>
                          <a:noFill/>
                          <a:ln w="15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48A130" id="Group 5" o:spid="_x0000_s1026" style="position:absolute;margin-left:56.7pt;margin-top:12.05pt;width:469.05pt;height:.45pt;z-index:-15689216;mso-wrap-distance-left:0;mso-wrap-distance-right:0;mso-position-horizontal-relative:page" coordorigin="1134,241" coordsize="9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">
                <v:rect id="Rectangle 23" o:spid="_x0000_s1027" style="position:absolute;left:1134;top:241;width:159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2" o:spid="_x0000_s1028" style="position:absolute;visibility:visible;mso-wrap-style:square" from="1134,242" to="272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" strokeweight=".04311mm"/>
                <v:rect id="Rectangle 21" o:spid="_x0000_s1029" style="position:absolute;left:2724;top:24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AutoShape 20" o:spid="_x0000_s1030" style="position:absolute;left:2725;top:24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" path="m,l6,m,l,6e" filled="f" strokeweight=".04489mm">
                  <v:path arrowok="t" o:connecttype="custom" o:connectlocs="0,242;6,242;0,242;0,248" o:connectangles="0,0,0,0"/>
                </v:shape>
                <v:rect id="Rectangle 19" o:spid="_x0000_s1031" style="position:absolute;left:2733;top:241;width:332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8" o:spid="_x0000_s1032" style="position:absolute;visibility:visible;mso-wrap-style:square" from="2735,242" to="605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" strokeweight=".04311mm"/>
                <v:rect id="Rectangle 17" o:spid="_x0000_s1033" style="position:absolute;left:6053;top:24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shape id="AutoShape 16" o:spid="_x0000_s1034" style="position:absolute;left:6054;top:24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" path="m,l7,m,l,6e" filled="f" strokeweight=".04489mm">
                  <v:path arrowok="t" o:connecttype="custom" o:connectlocs="0,242;7,242;0,242;0,248" o:connectangles="0,0,0,0"/>
                </v:shape>
                <v:rect id="Rectangle 15" o:spid="_x0000_s1035" style="position:absolute;left:6062;top:241;width:177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4" o:spid="_x0000_s1036" style="position:absolute;visibility:visible;mso-wrap-style:square" from="6064,242" to="783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" strokeweight=".04311mm"/>
                <v:rect id="Rectangle 13" o:spid="_x0000_s1037" style="position:absolute;left:7834;top:24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AutoShape 12" o:spid="_x0000_s1038" style="position:absolute;left:7835;top:24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" path="m,l7,m,l,6e" filled="f" strokeweight=".04489mm">
                  <v:path arrowok="t" o:connecttype="custom" o:connectlocs="0,242;7,242;0,242;0,248" o:connectangles="0,0,0,0"/>
                </v:shape>
                <v:rect id="Rectangle 11" o:spid="_x0000_s1039" style="position:absolute;left:7843;top:241;width:122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0" o:spid="_x0000_s1040" style="position:absolute;visibility:visible;mso-wrap-style:square" from="7845,242" to="906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" strokeweight=".04311mm"/>
                <v:rect id="Rectangle 9" o:spid="_x0000_s1041" style="position:absolute;left:9070;top:241;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shape id="AutoShape 8" o:spid="_x0000_s1042" style="position:absolute;left:9071;top:24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" path="m,l6,m,l,6e" filled="f" strokeweight=".04489mm">
                  <v:path arrowok="t" o:connecttype="custom" o:connectlocs="0,242;6,242;0,242;0,248" o:connectangles="0,0,0,0"/>
                </v:shape>
                <v:rect id="Rectangle 7" o:spid="_x0000_s1043" style="position:absolute;left:9079;top:241;width:143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6" o:spid="_x0000_s1044" style="position:absolute;visibility:visible;mso-wrap-style:square" from="9081,242" to="1051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" strokeweight=".04311mm"/>
                <w10:wrap type="topAndBottom" anchorx="page"/>
              </v:group>
            </w:pict>
          </mc:Fallback>
        </mc:AlternateContent>
      </w:r>
    </w:p>
    <w:p w14:paraId="5214CA29" w14:textId="77777777" w:rsidR="00AB1496" w:rsidRPr="00A00BDD" w:rsidRDefault="00B30FFE">
      <w:pPr>
        <w:spacing w:line="226" w:lineRule="exact"/>
        <w:ind w:left="844" w:right="9386"/>
        <w:jc w:val="center"/>
        <w:rPr>
          <w:rFonts w:ascii="Arial" w:hAnsi="Arial" w:cs="Arial"/>
          <w:b/>
          <w:sz w:val="21"/>
        </w:rPr>
      </w:pPr>
      <w:r w:rsidRPr="00A00BDD">
        <w:rPr>
          <w:rFonts w:ascii="Arial" w:hAnsi="Arial" w:cs="Arial"/>
          <w:b/>
          <w:w w:val="110"/>
          <w:sz w:val="21"/>
        </w:rPr>
        <w:t>Dimensión</w:t>
      </w:r>
    </w:p>
    <w:p w14:paraId="029C5D84" w14:textId="77777777" w:rsidR="00AB1496" w:rsidRPr="00A00BDD" w:rsidRDefault="00AB1496">
      <w:pPr>
        <w:pStyle w:val="Textoindependiente"/>
        <w:rPr>
          <w:rFonts w:ascii="Arial" w:hAnsi="Arial" w:cs="Arial"/>
          <w:b/>
          <w:sz w:val="20"/>
        </w:rPr>
      </w:pPr>
    </w:p>
    <w:p w14:paraId="43BC4388" w14:textId="77777777" w:rsidR="00AB1496" w:rsidRPr="00A00BDD" w:rsidRDefault="00AB1496">
      <w:pPr>
        <w:pStyle w:val="Textoindependiente"/>
        <w:rPr>
          <w:rFonts w:ascii="Arial" w:hAnsi="Arial" w:cs="Arial"/>
          <w:b/>
          <w:sz w:val="20"/>
        </w:rPr>
      </w:pPr>
    </w:p>
    <w:p w14:paraId="28778330" w14:textId="77777777" w:rsidR="00AB1496" w:rsidRPr="00A00BDD" w:rsidRDefault="00AB1496">
      <w:pPr>
        <w:pStyle w:val="Textoindependiente"/>
        <w:rPr>
          <w:rFonts w:ascii="Arial" w:hAnsi="Arial" w:cs="Arial"/>
          <w:b/>
          <w:sz w:val="20"/>
        </w:rPr>
      </w:pPr>
    </w:p>
    <w:p w14:paraId="0BF09D8F" w14:textId="77777777" w:rsidR="00AB1496" w:rsidRPr="00A00BDD" w:rsidRDefault="00AB1496">
      <w:pPr>
        <w:pStyle w:val="Textoindependiente"/>
        <w:rPr>
          <w:rFonts w:ascii="Arial" w:hAnsi="Arial" w:cs="Arial"/>
          <w:b/>
          <w:sz w:val="20"/>
        </w:rPr>
      </w:pPr>
    </w:p>
    <w:p w14:paraId="28D9379D" w14:textId="77777777" w:rsidR="00AB1496" w:rsidRPr="00A00BDD" w:rsidRDefault="00AB1496">
      <w:pPr>
        <w:pStyle w:val="Textoindependiente"/>
        <w:rPr>
          <w:rFonts w:ascii="Arial" w:hAnsi="Arial" w:cs="Arial"/>
          <w:b/>
          <w:sz w:val="20"/>
        </w:rPr>
      </w:pPr>
    </w:p>
    <w:p w14:paraId="30375282" w14:textId="77777777" w:rsidR="00AB1496" w:rsidRPr="00A00BDD" w:rsidRDefault="00AB1496">
      <w:pPr>
        <w:pStyle w:val="Textoindependiente"/>
        <w:spacing w:before="12"/>
        <w:rPr>
          <w:rFonts w:ascii="Arial" w:hAnsi="Arial" w:cs="Arial"/>
          <w:b/>
          <w:sz w:val="14"/>
        </w:rPr>
      </w:pPr>
    </w:p>
    <w:p w14:paraId="55652236" w14:textId="427CA039" w:rsidR="00AB1496" w:rsidRPr="00A00BDD" w:rsidRDefault="00B30FFE">
      <w:pPr>
        <w:ind w:left="845" w:right="9386"/>
        <w:jc w:val="center"/>
        <w:rPr>
          <w:rFonts w:ascii="Arial" w:hAnsi="Arial" w:cs="Arial"/>
          <w:sz w:val="21"/>
        </w:rPr>
      </w:pPr>
      <w:r w:rsidRPr="00A00BDD">
        <w:rPr>
          <w:rFonts w:ascii="Arial" w:hAnsi="Arial" w:cs="Arial"/>
          <w:noProof/>
        </w:rPr>
        <mc:AlternateContent>
          <mc:Choice Requires="wps">
            <w:drawing>
              <wp:anchor distT="0" distB="0" distL="114300" distR="114300" simplePos="0" relativeHeight="15768576" behindDoc="0" locked="0" layoutInCell="1" allowOverlap="1" wp14:anchorId="25DDF533" wp14:editId="02B3B03C">
                <wp:simplePos x="0" y="0"/>
                <wp:positionH relativeFrom="page">
                  <wp:posOffset>1761490</wp:posOffset>
                </wp:positionH>
                <wp:positionV relativeFrom="paragraph">
                  <wp:posOffset>-1026795</wp:posOffset>
                </wp:positionV>
                <wp:extent cx="4864735" cy="51936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519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322"/>
                              <w:gridCol w:w="1897"/>
                              <w:gridCol w:w="862"/>
                              <w:gridCol w:w="1576"/>
                            </w:tblGrid>
                            <w:tr w:rsidR="00AB1496" w14:paraId="530B93B2" w14:textId="77777777">
                              <w:trPr>
                                <w:trHeight w:val="255"/>
                              </w:trPr>
                              <w:tc>
                                <w:tcPr>
                                  <w:tcW w:w="7657" w:type="dxa"/>
                                  <w:gridSpan w:val="4"/>
                                </w:tcPr>
                                <w:p w14:paraId="08F8FCEC" w14:textId="77777777" w:rsidR="00AB1496" w:rsidRDefault="00B30FFE">
                                  <w:pPr>
                                    <w:pStyle w:val="TableParagraph"/>
                                    <w:tabs>
                                      <w:tab w:val="left" w:pos="3690"/>
                                      <w:tab w:val="left" w:pos="5162"/>
                                      <w:tab w:val="left" w:pos="6445"/>
                                    </w:tabs>
                                    <w:spacing w:line="214" w:lineRule="exact"/>
                                    <w:ind w:left="1002"/>
                                    <w:rPr>
                                      <w:b/>
                                      <w:sz w:val="21"/>
                                    </w:rPr>
                                  </w:pPr>
                                  <w:r>
                                    <w:rPr>
                                      <w:b/>
                                      <w:w w:val="110"/>
                                      <w:sz w:val="21"/>
                                    </w:rPr>
                                    <w:t>Componente</w:t>
                                  </w:r>
                                  <w:r>
                                    <w:rPr>
                                      <w:b/>
                                      <w:w w:val="110"/>
                                      <w:sz w:val="21"/>
                                    </w:rPr>
                                    <w:tab/>
                                    <w:t>Criterios</w:t>
                                  </w:r>
                                  <w:r>
                                    <w:rPr>
                                      <w:b/>
                                      <w:spacing w:val="-9"/>
                                      <w:w w:val="110"/>
                                      <w:sz w:val="21"/>
                                    </w:rPr>
                                    <w:t xml:space="preserve"> </w:t>
                                  </w:r>
                                  <w:r>
                                    <w:rPr>
                                      <w:b/>
                                      <w:w w:val="110"/>
                                      <w:sz w:val="21"/>
                                    </w:rPr>
                                    <w:t>y</w:t>
                                  </w:r>
                                  <w:r>
                                    <w:rPr>
                                      <w:b/>
                                      <w:w w:val="110"/>
                                      <w:sz w:val="21"/>
                                    </w:rPr>
                                    <w:tab/>
                                    <w:t>Estándares</w:t>
                                  </w:r>
                                  <w:r>
                                    <w:rPr>
                                      <w:b/>
                                      <w:w w:val="110"/>
                                      <w:sz w:val="21"/>
                                    </w:rPr>
                                    <w:tab/>
                                    <w:t>Evidencias</w:t>
                                  </w:r>
                                  <w:r>
                                    <w:rPr>
                                      <w:b/>
                                      <w:spacing w:val="-10"/>
                                      <w:w w:val="110"/>
                                      <w:sz w:val="21"/>
                                    </w:rPr>
                                    <w:t xml:space="preserve"> </w:t>
                                  </w:r>
                                  <w:r>
                                    <w:rPr>
                                      <w:b/>
                                      <w:w w:val="110"/>
                                      <w:sz w:val="21"/>
                                    </w:rPr>
                                    <w:t>y</w:t>
                                  </w:r>
                                </w:p>
                              </w:tc>
                            </w:tr>
                            <w:tr w:rsidR="00AB1496" w14:paraId="4915CAA9" w14:textId="77777777">
                              <w:trPr>
                                <w:trHeight w:val="445"/>
                              </w:trPr>
                              <w:tc>
                                <w:tcPr>
                                  <w:tcW w:w="3322" w:type="dxa"/>
                                </w:tcPr>
                                <w:p w14:paraId="7E2DE2B6" w14:textId="77777777" w:rsidR="00AB1496" w:rsidRDefault="00AB1496">
                                  <w:pPr>
                                    <w:pStyle w:val="TableParagraph"/>
                                    <w:rPr>
                                      <w:rFonts w:ascii="Times New Roman"/>
                                    </w:rPr>
                                  </w:pPr>
                                </w:p>
                              </w:tc>
                              <w:tc>
                                <w:tcPr>
                                  <w:tcW w:w="1897" w:type="dxa"/>
                                </w:tcPr>
                                <w:p w14:paraId="415F5229" w14:textId="77777777" w:rsidR="00AB1496" w:rsidRDefault="00B30FFE">
                                  <w:pPr>
                                    <w:pStyle w:val="TableParagraph"/>
                                    <w:spacing w:line="214" w:lineRule="exact"/>
                                    <w:ind w:right="469"/>
                                    <w:jc w:val="right"/>
                                    <w:rPr>
                                      <w:b/>
                                      <w:sz w:val="21"/>
                                    </w:rPr>
                                  </w:pPr>
                                  <w:r>
                                    <w:rPr>
                                      <w:b/>
                                      <w:w w:val="110"/>
                                      <w:sz w:val="21"/>
                                    </w:rPr>
                                    <w:t>Numeración</w:t>
                                  </w:r>
                                </w:p>
                              </w:tc>
                              <w:tc>
                                <w:tcPr>
                                  <w:tcW w:w="862" w:type="dxa"/>
                                </w:tcPr>
                                <w:p w14:paraId="00DFB40F" w14:textId="77777777" w:rsidR="00AB1496" w:rsidRDefault="00AB1496">
                                  <w:pPr>
                                    <w:pStyle w:val="TableParagraph"/>
                                    <w:rPr>
                                      <w:rFonts w:ascii="Times New Roman"/>
                                    </w:rPr>
                                  </w:pPr>
                                </w:p>
                              </w:tc>
                              <w:tc>
                                <w:tcPr>
                                  <w:tcW w:w="1576" w:type="dxa"/>
                                </w:tcPr>
                                <w:p w14:paraId="210B49AA" w14:textId="77777777" w:rsidR="00AB1496" w:rsidRDefault="00B30FFE">
                                  <w:pPr>
                                    <w:pStyle w:val="TableParagraph"/>
                                    <w:spacing w:line="214" w:lineRule="exact"/>
                                    <w:ind w:right="59"/>
                                    <w:jc w:val="right"/>
                                    <w:rPr>
                                      <w:b/>
                                      <w:sz w:val="21"/>
                                    </w:rPr>
                                  </w:pPr>
                                  <w:r>
                                    <w:rPr>
                                      <w:b/>
                                      <w:w w:val="110"/>
                                      <w:sz w:val="21"/>
                                    </w:rPr>
                                    <w:t>Numeración</w:t>
                                  </w:r>
                                </w:p>
                              </w:tc>
                            </w:tr>
                            <w:tr w:rsidR="00AB1496" w14:paraId="54826268" w14:textId="77777777">
                              <w:trPr>
                                <w:trHeight w:val="638"/>
                              </w:trPr>
                              <w:tc>
                                <w:tcPr>
                                  <w:tcW w:w="3322" w:type="dxa"/>
                                </w:tcPr>
                                <w:p w14:paraId="640C9ACF" w14:textId="77777777" w:rsidR="00AB1496" w:rsidRDefault="00AB1496">
                                  <w:pPr>
                                    <w:pStyle w:val="TableParagraph"/>
                                    <w:spacing w:before="10"/>
                                    <w:rPr>
                                      <w:sz w:val="15"/>
                                    </w:rPr>
                                  </w:pPr>
                                </w:p>
                                <w:p w14:paraId="529BDE73" w14:textId="77777777" w:rsidR="00AB1496" w:rsidRDefault="00B30FFE">
                                  <w:pPr>
                                    <w:pStyle w:val="TableParagraph"/>
                                    <w:ind w:left="50"/>
                                    <w:rPr>
                                      <w:sz w:val="21"/>
                                    </w:rPr>
                                  </w:pPr>
                                  <w:r>
                                    <w:rPr>
                                      <w:w w:val="110"/>
                                      <w:sz w:val="21"/>
                                    </w:rPr>
                                    <w:t>Admisibilidad</w:t>
                                  </w:r>
                                </w:p>
                              </w:tc>
                              <w:tc>
                                <w:tcPr>
                                  <w:tcW w:w="1897" w:type="dxa"/>
                                </w:tcPr>
                                <w:p w14:paraId="40B1C728" w14:textId="77777777" w:rsidR="00AB1496" w:rsidRDefault="00AB1496">
                                  <w:pPr>
                                    <w:pStyle w:val="TableParagraph"/>
                                    <w:spacing w:before="10"/>
                                    <w:rPr>
                                      <w:sz w:val="15"/>
                                    </w:rPr>
                                  </w:pPr>
                                </w:p>
                                <w:p w14:paraId="7F321A27" w14:textId="77777777" w:rsidR="00AB1496" w:rsidRDefault="00B30FFE">
                                  <w:pPr>
                                    <w:pStyle w:val="TableParagraph"/>
                                    <w:ind w:left="300"/>
                                    <w:rPr>
                                      <w:sz w:val="21"/>
                                    </w:rPr>
                                  </w:pPr>
                                  <w:r>
                                    <w:rPr>
                                      <w:w w:val="110"/>
                                      <w:sz w:val="21"/>
                                    </w:rPr>
                                    <w:t>12</w:t>
                                  </w:r>
                                  <w:r>
                                    <w:rPr>
                                      <w:spacing w:val="-10"/>
                                      <w:w w:val="110"/>
                                      <w:sz w:val="21"/>
                                    </w:rPr>
                                    <w:t xml:space="preserve"> </w:t>
                                  </w:r>
                                  <w:r>
                                    <w:rPr>
                                      <w:w w:val="110"/>
                                      <w:sz w:val="21"/>
                                    </w:rPr>
                                    <w:t>(A1-A12)</w:t>
                                  </w:r>
                                </w:p>
                              </w:tc>
                              <w:tc>
                                <w:tcPr>
                                  <w:tcW w:w="862" w:type="dxa"/>
                                </w:tcPr>
                                <w:p w14:paraId="40223517" w14:textId="77777777" w:rsidR="00AB1496" w:rsidRDefault="00AB1496">
                                  <w:pPr>
                                    <w:pStyle w:val="TableParagraph"/>
                                    <w:spacing w:before="10"/>
                                    <w:rPr>
                                      <w:sz w:val="15"/>
                                    </w:rPr>
                                  </w:pPr>
                                </w:p>
                                <w:p w14:paraId="7B5B94FC" w14:textId="77777777" w:rsidR="00AB1496" w:rsidRDefault="00B30FFE">
                                  <w:pPr>
                                    <w:pStyle w:val="TableParagraph"/>
                                    <w:ind w:left="56"/>
                                    <w:jc w:val="center"/>
                                    <w:rPr>
                                      <w:sz w:val="21"/>
                                    </w:rPr>
                                  </w:pPr>
                                  <w:r>
                                    <w:rPr>
                                      <w:w w:val="107"/>
                                      <w:sz w:val="21"/>
                                    </w:rPr>
                                    <w:t>0</w:t>
                                  </w:r>
                                </w:p>
                              </w:tc>
                              <w:tc>
                                <w:tcPr>
                                  <w:tcW w:w="1576" w:type="dxa"/>
                                </w:tcPr>
                                <w:p w14:paraId="036F7B64" w14:textId="77777777" w:rsidR="00AB1496" w:rsidRDefault="00AB1496">
                                  <w:pPr>
                                    <w:pStyle w:val="TableParagraph"/>
                                    <w:spacing w:before="10"/>
                                    <w:rPr>
                                      <w:sz w:val="15"/>
                                    </w:rPr>
                                  </w:pPr>
                                </w:p>
                                <w:p w14:paraId="66DD57E9" w14:textId="77777777" w:rsidR="00AB1496" w:rsidRDefault="00B30FFE">
                                  <w:pPr>
                                    <w:pStyle w:val="TableParagraph"/>
                                    <w:ind w:right="216"/>
                                    <w:jc w:val="right"/>
                                    <w:rPr>
                                      <w:sz w:val="21"/>
                                    </w:rPr>
                                  </w:pPr>
                                  <w:r>
                                    <w:rPr>
                                      <w:w w:val="110"/>
                                      <w:sz w:val="21"/>
                                    </w:rPr>
                                    <w:t>22</w:t>
                                  </w:r>
                                  <w:r>
                                    <w:rPr>
                                      <w:spacing w:val="-8"/>
                                      <w:w w:val="110"/>
                                      <w:sz w:val="21"/>
                                    </w:rPr>
                                    <w:t xml:space="preserve"> </w:t>
                                  </w:r>
                                  <w:r>
                                    <w:rPr>
                                      <w:w w:val="110"/>
                                      <w:sz w:val="21"/>
                                    </w:rPr>
                                    <w:t>(1-22)</w:t>
                                  </w:r>
                                </w:p>
                              </w:tc>
                            </w:tr>
                            <w:tr w:rsidR="00AB1496" w14:paraId="42099C27" w14:textId="77777777">
                              <w:trPr>
                                <w:trHeight w:val="425"/>
                              </w:trPr>
                              <w:tc>
                                <w:tcPr>
                                  <w:tcW w:w="3322" w:type="dxa"/>
                                </w:tcPr>
                                <w:p w14:paraId="290604AD" w14:textId="77777777" w:rsidR="00AB1496" w:rsidRDefault="00B30FFE">
                                  <w:pPr>
                                    <w:pStyle w:val="TableParagraph"/>
                                    <w:spacing w:before="150" w:line="255" w:lineRule="exact"/>
                                    <w:ind w:left="50"/>
                                    <w:rPr>
                                      <w:sz w:val="21"/>
                                    </w:rPr>
                                  </w:pPr>
                                  <w:r>
                                    <w:rPr>
                                      <w:spacing w:val="-2"/>
                                      <w:w w:val="110"/>
                                      <w:sz w:val="21"/>
                                    </w:rPr>
                                    <w:t>Información</w:t>
                                  </w:r>
                                  <w:r>
                                    <w:rPr>
                                      <w:spacing w:val="-6"/>
                                      <w:w w:val="110"/>
                                      <w:sz w:val="21"/>
                                    </w:rPr>
                                    <w:t xml:space="preserve"> </w:t>
                                  </w:r>
                                  <w:r>
                                    <w:rPr>
                                      <w:spacing w:val="-1"/>
                                      <w:w w:val="110"/>
                                      <w:sz w:val="21"/>
                                    </w:rPr>
                                    <w:t>y</w:t>
                                  </w:r>
                                  <w:r>
                                    <w:rPr>
                                      <w:spacing w:val="-10"/>
                                      <w:w w:val="110"/>
                                      <w:sz w:val="21"/>
                                    </w:rPr>
                                    <w:t xml:space="preserve"> </w:t>
                                  </w:r>
                                  <w:r>
                                    <w:rPr>
                                      <w:spacing w:val="-1"/>
                                      <w:w w:val="110"/>
                                      <w:sz w:val="21"/>
                                    </w:rPr>
                                    <w:t>promoción</w:t>
                                  </w:r>
                                </w:p>
                              </w:tc>
                              <w:tc>
                                <w:tcPr>
                                  <w:tcW w:w="1897" w:type="dxa"/>
                                </w:tcPr>
                                <w:p w14:paraId="66EE32F8" w14:textId="77777777" w:rsidR="00AB1496" w:rsidRDefault="00B30FFE">
                                  <w:pPr>
                                    <w:pStyle w:val="TableParagraph"/>
                                    <w:spacing w:before="150" w:line="255" w:lineRule="exact"/>
                                    <w:ind w:left="316"/>
                                    <w:rPr>
                                      <w:sz w:val="21"/>
                                    </w:rPr>
                                  </w:pPr>
                                  <w:r>
                                    <w:rPr>
                                      <w:w w:val="110"/>
                                      <w:sz w:val="21"/>
                                    </w:rPr>
                                    <w:t>2</w:t>
                                  </w:r>
                                  <w:r>
                                    <w:rPr>
                                      <w:spacing w:val="-11"/>
                                      <w:w w:val="110"/>
                                      <w:sz w:val="21"/>
                                    </w:rPr>
                                    <w:t xml:space="preserve"> </w:t>
                                  </w:r>
                                  <w:r>
                                    <w:rPr>
                                      <w:w w:val="110"/>
                                      <w:sz w:val="21"/>
                                    </w:rPr>
                                    <w:t>(111-112)</w:t>
                                  </w:r>
                                </w:p>
                              </w:tc>
                              <w:tc>
                                <w:tcPr>
                                  <w:tcW w:w="862" w:type="dxa"/>
                                </w:tcPr>
                                <w:p w14:paraId="5B2630EE" w14:textId="77777777" w:rsidR="00AB1496" w:rsidRDefault="00B30FFE">
                                  <w:pPr>
                                    <w:pStyle w:val="TableParagraph"/>
                                    <w:spacing w:before="150" w:line="255" w:lineRule="exact"/>
                                    <w:ind w:left="56"/>
                                    <w:jc w:val="center"/>
                                    <w:rPr>
                                      <w:sz w:val="21"/>
                                    </w:rPr>
                                  </w:pPr>
                                  <w:r>
                                    <w:rPr>
                                      <w:w w:val="107"/>
                                      <w:sz w:val="21"/>
                                    </w:rPr>
                                    <w:t>1</w:t>
                                  </w:r>
                                </w:p>
                              </w:tc>
                              <w:tc>
                                <w:tcPr>
                                  <w:tcW w:w="1576" w:type="dxa"/>
                                </w:tcPr>
                                <w:p w14:paraId="632FF652" w14:textId="77777777" w:rsidR="00AB1496" w:rsidRDefault="00B30FFE">
                                  <w:pPr>
                                    <w:pStyle w:val="TableParagraph"/>
                                    <w:spacing w:before="150" w:line="255" w:lineRule="exact"/>
                                    <w:ind w:right="216"/>
                                    <w:jc w:val="right"/>
                                    <w:rPr>
                                      <w:sz w:val="21"/>
                                    </w:rPr>
                                  </w:pPr>
                                  <w:r>
                                    <w:rPr>
                                      <w:w w:val="110"/>
                                      <w:sz w:val="21"/>
                                    </w:rPr>
                                    <w:t>5</w:t>
                                  </w:r>
                                  <w:r>
                                    <w:rPr>
                                      <w:spacing w:val="-8"/>
                                      <w:w w:val="110"/>
                                      <w:sz w:val="21"/>
                                    </w:rPr>
                                    <w:t xml:space="preserve"> </w:t>
                                  </w:r>
                                  <w:r>
                                    <w:rPr>
                                      <w:w w:val="110"/>
                                      <w:sz w:val="21"/>
                                    </w:rPr>
                                    <w:t>(23-27)</w:t>
                                  </w:r>
                                </w:p>
                              </w:tc>
                            </w:tr>
                            <w:tr w:rsidR="00AB1496" w14:paraId="1531B7F1" w14:textId="77777777">
                              <w:trPr>
                                <w:trHeight w:val="255"/>
                              </w:trPr>
                              <w:tc>
                                <w:tcPr>
                                  <w:tcW w:w="3322" w:type="dxa"/>
                                </w:tcPr>
                                <w:p w14:paraId="05B86162" w14:textId="77777777" w:rsidR="00AB1496" w:rsidRDefault="00B30FFE">
                                  <w:pPr>
                                    <w:pStyle w:val="TableParagraph"/>
                                    <w:spacing w:line="236" w:lineRule="exact"/>
                                    <w:ind w:left="50"/>
                                    <w:rPr>
                                      <w:sz w:val="21"/>
                                    </w:rPr>
                                  </w:pPr>
                                  <w:r>
                                    <w:rPr>
                                      <w:spacing w:val="-1"/>
                                      <w:w w:val="110"/>
                                      <w:sz w:val="21"/>
                                    </w:rPr>
                                    <w:t>Proceso</w:t>
                                  </w:r>
                                  <w:r>
                                    <w:rPr>
                                      <w:spacing w:val="-12"/>
                                      <w:w w:val="110"/>
                                      <w:sz w:val="21"/>
                                    </w:rPr>
                                    <w:t xml:space="preserve"> </w:t>
                                  </w:r>
                                  <w:r>
                                    <w:rPr>
                                      <w:w w:val="110"/>
                                      <w:sz w:val="21"/>
                                    </w:rPr>
                                    <w:t>de</w:t>
                                  </w:r>
                                  <w:r>
                                    <w:rPr>
                                      <w:spacing w:val="-10"/>
                                      <w:w w:val="110"/>
                                      <w:sz w:val="21"/>
                                    </w:rPr>
                                    <w:t xml:space="preserve"> </w:t>
                                  </w:r>
                                  <w:r>
                                    <w:rPr>
                                      <w:w w:val="110"/>
                                      <w:sz w:val="21"/>
                                    </w:rPr>
                                    <w:t>admisión</w:t>
                                  </w:r>
                                  <w:r>
                                    <w:rPr>
                                      <w:spacing w:val="-10"/>
                                      <w:w w:val="110"/>
                                      <w:sz w:val="21"/>
                                    </w:rPr>
                                    <w:t xml:space="preserve"> </w:t>
                                  </w:r>
                                  <w:r>
                                    <w:rPr>
                                      <w:w w:val="110"/>
                                      <w:sz w:val="21"/>
                                    </w:rPr>
                                    <w:t>e</w:t>
                                  </w:r>
                                  <w:r>
                                    <w:rPr>
                                      <w:spacing w:val="-12"/>
                                      <w:w w:val="110"/>
                                      <w:sz w:val="21"/>
                                    </w:rPr>
                                    <w:t xml:space="preserve"> </w:t>
                                  </w:r>
                                  <w:r>
                                    <w:rPr>
                                      <w:w w:val="110"/>
                                      <w:sz w:val="21"/>
                                    </w:rPr>
                                    <w:t>ingreso</w:t>
                                  </w:r>
                                </w:p>
                              </w:tc>
                              <w:tc>
                                <w:tcPr>
                                  <w:tcW w:w="1897" w:type="dxa"/>
                                </w:tcPr>
                                <w:p w14:paraId="0D7C9E95" w14:textId="77777777" w:rsidR="00AB1496" w:rsidRDefault="00B30FFE">
                                  <w:pPr>
                                    <w:pStyle w:val="TableParagraph"/>
                                    <w:spacing w:line="236" w:lineRule="exact"/>
                                    <w:ind w:left="316"/>
                                    <w:rPr>
                                      <w:sz w:val="21"/>
                                    </w:rPr>
                                  </w:pPr>
                                  <w:r>
                                    <w:rPr>
                                      <w:w w:val="110"/>
                                      <w:sz w:val="21"/>
                                    </w:rPr>
                                    <w:t>2</w:t>
                                  </w:r>
                                  <w:r>
                                    <w:rPr>
                                      <w:spacing w:val="-11"/>
                                      <w:w w:val="110"/>
                                      <w:sz w:val="21"/>
                                    </w:rPr>
                                    <w:t xml:space="preserve"> </w:t>
                                  </w:r>
                                  <w:r>
                                    <w:rPr>
                                      <w:w w:val="110"/>
                                      <w:sz w:val="21"/>
                                    </w:rPr>
                                    <w:t>(121-122)</w:t>
                                  </w:r>
                                </w:p>
                              </w:tc>
                              <w:tc>
                                <w:tcPr>
                                  <w:tcW w:w="862" w:type="dxa"/>
                                </w:tcPr>
                                <w:p w14:paraId="00DC7387" w14:textId="77777777" w:rsidR="00AB1496" w:rsidRDefault="00B30FFE">
                                  <w:pPr>
                                    <w:pStyle w:val="TableParagraph"/>
                                    <w:spacing w:line="236" w:lineRule="exact"/>
                                    <w:ind w:left="56"/>
                                    <w:jc w:val="center"/>
                                    <w:rPr>
                                      <w:sz w:val="21"/>
                                    </w:rPr>
                                  </w:pPr>
                                  <w:r>
                                    <w:rPr>
                                      <w:w w:val="107"/>
                                      <w:sz w:val="21"/>
                                    </w:rPr>
                                    <w:t>0</w:t>
                                  </w:r>
                                </w:p>
                              </w:tc>
                              <w:tc>
                                <w:tcPr>
                                  <w:tcW w:w="1576" w:type="dxa"/>
                                </w:tcPr>
                                <w:p w14:paraId="2448BAC4" w14:textId="77777777" w:rsidR="00AB1496" w:rsidRDefault="00B30FFE">
                                  <w:pPr>
                                    <w:pStyle w:val="TableParagraph"/>
                                    <w:spacing w:line="236" w:lineRule="exact"/>
                                    <w:ind w:right="216"/>
                                    <w:jc w:val="right"/>
                                    <w:rPr>
                                      <w:sz w:val="21"/>
                                    </w:rPr>
                                  </w:pPr>
                                  <w:r>
                                    <w:rPr>
                                      <w:w w:val="110"/>
                                      <w:sz w:val="21"/>
                                    </w:rPr>
                                    <w:t>5</w:t>
                                  </w:r>
                                  <w:r>
                                    <w:rPr>
                                      <w:spacing w:val="-8"/>
                                      <w:w w:val="110"/>
                                      <w:sz w:val="21"/>
                                    </w:rPr>
                                    <w:t xml:space="preserve"> </w:t>
                                  </w:r>
                                  <w:r>
                                    <w:rPr>
                                      <w:w w:val="110"/>
                                      <w:sz w:val="21"/>
                                    </w:rPr>
                                    <w:t>(28-32)</w:t>
                                  </w:r>
                                </w:p>
                              </w:tc>
                            </w:tr>
                            <w:tr w:rsidR="00AB1496" w14:paraId="359F8026" w14:textId="77777777">
                              <w:trPr>
                                <w:trHeight w:val="544"/>
                              </w:trPr>
                              <w:tc>
                                <w:tcPr>
                                  <w:tcW w:w="3322" w:type="dxa"/>
                                </w:tcPr>
                                <w:p w14:paraId="2F6A4326" w14:textId="77777777" w:rsidR="00AB1496" w:rsidRDefault="00B30FFE">
                                  <w:pPr>
                                    <w:pStyle w:val="TableParagraph"/>
                                    <w:spacing w:line="237" w:lineRule="exact"/>
                                    <w:ind w:left="50"/>
                                    <w:rPr>
                                      <w:sz w:val="21"/>
                                    </w:rPr>
                                  </w:pPr>
                                  <w:r>
                                    <w:rPr>
                                      <w:spacing w:val="-1"/>
                                      <w:w w:val="110"/>
                                      <w:sz w:val="21"/>
                                    </w:rPr>
                                    <w:t>Correspondencia</w:t>
                                  </w:r>
                                  <w:r>
                                    <w:rPr>
                                      <w:spacing w:val="-11"/>
                                      <w:w w:val="110"/>
                                      <w:sz w:val="21"/>
                                    </w:rPr>
                                    <w:t xml:space="preserve"> </w:t>
                                  </w:r>
                                  <w:r>
                                    <w:rPr>
                                      <w:spacing w:val="-1"/>
                                      <w:w w:val="110"/>
                                      <w:sz w:val="21"/>
                                    </w:rPr>
                                    <w:t>con</w:t>
                                  </w:r>
                                  <w:r>
                                    <w:rPr>
                                      <w:spacing w:val="-11"/>
                                      <w:w w:val="110"/>
                                      <w:sz w:val="21"/>
                                    </w:rPr>
                                    <w:t xml:space="preserve"> </w:t>
                                  </w:r>
                                  <w:r>
                                    <w:rPr>
                                      <w:spacing w:val="-1"/>
                                      <w:w w:val="110"/>
                                      <w:sz w:val="21"/>
                                    </w:rPr>
                                    <w:t>el</w:t>
                                  </w:r>
                                  <w:r>
                                    <w:rPr>
                                      <w:spacing w:val="-11"/>
                                      <w:w w:val="110"/>
                                      <w:sz w:val="21"/>
                                    </w:rPr>
                                    <w:t xml:space="preserve"> </w:t>
                                  </w:r>
                                  <w:r>
                                    <w:rPr>
                                      <w:spacing w:val="-1"/>
                                      <w:w w:val="110"/>
                                      <w:sz w:val="21"/>
                                    </w:rPr>
                                    <w:t>contexto</w:t>
                                  </w:r>
                                </w:p>
                              </w:tc>
                              <w:tc>
                                <w:tcPr>
                                  <w:tcW w:w="1897" w:type="dxa"/>
                                </w:tcPr>
                                <w:p w14:paraId="1A9ED98B" w14:textId="77777777" w:rsidR="00AB1496" w:rsidRDefault="00B30FFE">
                                  <w:pPr>
                                    <w:pStyle w:val="TableParagraph"/>
                                    <w:spacing w:line="237" w:lineRule="exact"/>
                                    <w:ind w:left="316"/>
                                    <w:rPr>
                                      <w:sz w:val="21"/>
                                    </w:rPr>
                                  </w:pPr>
                                  <w:r>
                                    <w:rPr>
                                      <w:w w:val="110"/>
                                      <w:sz w:val="21"/>
                                    </w:rPr>
                                    <w:t>6</w:t>
                                  </w:r>
                                  <w:r>
                                    <w:rPr>
                                      <w:spacing w:val="-11"/>
                                      <w:w w:val="110"/>
                                      <w:sz w:val="21"/>
                                    </w:rPr>
                                    <w:t xml:space="preserve"> </w:t>
                                  </w:r>
                                  <w:r>
                                    <w:rPr>
                                      <w:w w:val="110"/>
                                      <w:sz w:val="21"/>
                                    </w:rPr>
                                    <w:t>(131-136)</w:t>
                                  </w:r>
                                </w:p>
                              </w:tc>
                              <w:tc>
                                <w:tcPr>
                                  <w:tcW w:w="862" w:type="dxa"/>
                                </w:tcPr>
                                <w:p w14:paraId="5B0C6553" w14:textId="77777777" w:rsidR="00AB1496" w:rsidRDefault="00B30FFE">
                                  <w:pPr>
                                    <w:pStyle w:val="TableParagraph"/>
                                    <w:spacing w:line="237" w:lineRule="exact"/>
                                    <w:ind w:left="56"/>
                                    <w:jc w:val="center"/>
                                    <w:rPr>
                                      <w:sz w:val="21"/>
                                    </w:rPr>
                                  </w:pPr>
                                  <w:r>
                                    <w:rPr>
                                      <w:w w:val="107"/>
                                      <w:sz w:val="21"/>
                                    </w:rPr>
                                    <w:t>1</w:t>
                                  </w:r>
                                </w:p>
                              </w:tc>
                              <w:tc>
                                <w:tcPr>
                                  <w:tcW w:w="1576" w:type="dxa"/>
                                </w:tcPr>
                                <w:p w14:paraId="05980FB7" w14:textId="77777777" w:rsidR="00AB1496" w:rsidRDefault="00B30FFE">
                                  <w:pPr>
                                    <w:pStyle w:val="TableParagraph"/>
                                    <w:spacing w:line="237" w:lineRule="exact"/>
                                    <w:ind w:left="462"/>
                                    <w:rPr>
                                      <w:sz w:val="21"/>
                                    </w:rPr>
                                  </w:pPr>
                                  <w:r>
                                    <w:rPr>
                                      <w:w w:val="110"/>
                                      <w:sz w:val="21"/>
                                    </w:rPr>
                                    <w:t>11</w:t>
                                  </w:r>
                                  <w:r>
                                    <w:rPr>
                                      <w:spacing w:val="-9"/>
                                      <w:w w:val="110"/>
                                      <w:sz w:val="21"/>
                                    </w:rPr>
                                    <w:t xml:space="preserve"> </w:t>
                                  </w:r>
                                  <w:r>
                                    <w:rPr>
                                      <w:w w:val="110"/>
                                      <w:sz w:val="21"/>
                                    </w:rPr>
                                    <w:t>(33-43)</w:t>
                                  </w:r>
                                </w:p>
                              </w:tc>
                            </w:tr>
                            <w:tr w:rsidR="00AB1496" w14:paraId="0C6222ED" w14:textId="77777777">
                              <w:trPr>
                                <w:trHeight w:val="545"/>
                              </w:trPr>
                              <w:tc>
                                <w:tcPr>
                                  <w:tcW w:w="3322" w:type="dxa"/>
                                </w:tcPr>
                                <w:p w14:paraId="43041323" w14:textId="77777777" w:rsidR="00AB1496" w:rsidRDefault="00AB1496">
                                  <w:pPr>
                                    <w:pStyle w:val="TableParagraph"/>
                                  </w:pPr>
                                </w:p>
                                <w:p w14:paraId="0E5EFDAF" w14:textId="77777777" w:rsidR="00AB1496" w:rsidRDefault="00B30FFE">
                                  <w:pPr>
                                    <w:pStyle w:val="TableParagraph"/>
                                    <w:spacing w:before="1" w:line="256" w:lineRule="exact"/>
                                    <w:ind w:left="50"/>
                                    <w:rPr>
                                      <w:sz w:val="21"/>
                                    </w:rPr>
                                  </w:pPr>
                                  <w:r>
                                    <w:rPr>
                                      <w:w w:val="110"/>
                                      <w:sz w:val="21"/>
                                    </w:rPr>
                                    <w:t>Plan</w:t>
                                  </w:r>
                                  <w:r>
                                    <w:rPr>
                                      <w:spacing w:val="-10"/>
                                      <w:w w:val="110"/>
                                      <w:sz w:val="21"/>
                                    </w:rPr>
                                    <w:t xml:space="preserve"> </w:t>
                                  </w:r>
                                  <w:r>
                                    <w:rPr>
                                      <w:w w:val="110"/>
                                      <w:sz w:val="21"/>
                                    </w:rPr>
                                    <w:t>de</w:t>
                                  </w:r>
                                  <w:r>
                                    <w:rPr>
                                      <w:spacing w:val="-9"/>
                                      <w:w w:val="110"/>
                                      <w:sz w:val="21"/>
                                    </w:rPr>
                                    <w:t xml:space="preserve"> </w:t>
                                  </w:r>
                                  <w:r>
                                    <w:rPr>
                                      <w:w w:val="110"/>
                                      <w:sz w:val="21"/>
                                    </w:rPr>
                                    <w:t>estudios</w:t>
                                  </w:r>
                                </w:p>
                              </w:tc>
                              <w:tc>
                                <w:tcPr>
                                  <w:tcW w:w="1897" w:type="dxa"/>
                                </w:tcPr>
                                <w:p w14:paraId="6D36DF7D" w14:textId="77777777" w:rsidR="00AB1496" w:rsidRDefault="00AB1496">
                                  <w:pPr>
                                    <w:pStyle w:val="TableParagraph"/>
                                  </w:pPr>
                                </w:p>
                                <w:p w14:paraId="6D28B219" w14:textId="77777777" w:rsidR="00AB1496" w:rsidRDefault="00B30FFE">
                                  <w:pPr>
                                    <w:pStyle w:val="TableParagraph"/>
                                    <w:spacing w:before="1" w:line="256" w:lineRule="exact"/>
                                    <w:ind w:right="399"/>
                                    <w:jc w:val="right"/>
                                    <w:rPr>
                                      <w:sz w:val="21"/>
                                    </w:rPr>
                                  </w:pPr>
                                  <w:r>
                                    <w:rPr>
                                      <w:w w:val="110"/>
                                      <w:sz w:val="21"/>
                                    </w:rPr>
                                    <w:t>17</w:t>
                                  </w:r>
                                  <w:r>
                                    <w:rPr>
                                      <w:spacing w:val="-12"/>
                                      <w:w w:val="110"/>
                                      <w:sz w:val="21"/>
                                    </w:rPr>
                                    <w:t xml:space="preserve"> </w:t>
                                  </w:r>
                                  <w:r>
                                    <w:rPr>
                                      <w:w w:val="110"/>
                                      <w:sz w:val="21"/>
                                    </w:rPr>
                                    <w:t>(211-2117)</w:t>
                                  </w:r>
                                </w:p>
                              </w:tc>
                              <w:tc>
                                <w:tcPr>
                                  <w:tcW w:w="862" w:type="dxa"/>
                                </w:tcPr>
                                <w:p w14:paraId="4D45544E" w14:textId="77777777" w:rsidR="00AB1496" w:rsidRDefault="00AB1496">
                                  <w:pPr>
                                    <w:pStyle w:val="TableParagraph"/>
                                  </w:pPr>
                                </w:p>
                                <w:p w14:paraId="77C00B79" w14:textId="77777777" w:rsidR="00AB1496" w:rsidRDefault="00B30FFE">
                                  <w:pPr>
                                    <w:pStyle w:val="TableParagraph"/>
                                    <w:spacing w:before="1" w:line="256" w:lineRule="exact"/>
                                    <w:ind w:left="56"/>
                                    <w:jc w:val="center"/>
                                    <w:rPr>
                                      <w:sz w:val="21"/>
                                    </w:rPr>
                                  </w:pPr>
                                  <w:r>
                                    <w:rPr>
                                      <w:w w:val="107"/>
                                      <w:sz w:val="21"/>
                                    </w:rPr>
                                    <w:t>2</w:t>
                                  </w:r>
                                </w:p>
                              </w:tc>
                              <w:tc>
                                <w:tcPr>
                                  <w:tcW w:w="1576" w:type="dxa"/>
                                </w:tcPr>
                                <w:p w14:paraId="1D852AAD" w14:textId="77777777" w:rsidR="00AB1496" w:rsidRDefault="00AB1496">
                                  <w:pPr>
                                    <w:pStyle w:val="TableParagraph"/>
                                  </w:pPr>
                                </w:p>
                                <w:p w14:paraId="18C3034B" w14:textId="77777777" w:rsidR="00AB1496" w:rsidRDefault="00B30FFE">
                                  <w:pPr>
                                    <w:pStyle w:val="TableParagraph"/>
                                    <w:spacing w:before="1" w:line="256" w:lineRule="exact"/>
                                    <w:ind w:left="462"/>
                                    <w:rPr>
                                      <w:sz w:val="21"/>
                                    </w:rPr>
                                  </w:pPr>
                                  <w:r>
                                    <w:rPr>
                                      <w:w w:val="110"/>
                                      <w:sz w:val="21"/>
                                    </w:rPr>
                                    <w:t>36</w:t>
                                  </w:r>
                                  <w:r>
                                    <w:rPr>
                                      <w:spacing w:val="-9"/>
                                      <w:w w:val="110"/>
                                      <w:sz w:val="21"/>
                                    </w:rPr>
                                    <w:t xml:space="preserve"> </w:t>
                                  </w:r>
                                  <w:r>
                                    <w:rPr>
                                      <w:w w:val="110"/>
                                      <w:sz w:val="21"/>
                                    </w:rPr>
                                    <w:t>(44-79)</w:t>
                                  </w:r>
                                </w:p>
                              </w:tc>
                            </w:tr>
                            <w:tr w:rsidR="00AB1496" w14:paraId="3387D650" w14:textId="77777777">
                              <w:trPr>
                                <w:trHeight w:val="255"/>
                              </w:trPr>
                              <w:tc>
                                <w:tcPr>
                                  <w:tcW w:w="3322" w:type="dxa"/>
                                </w:tcPr>
                                <w:p w14:paraId="2BE286EF" w14:textId="77777777" w:rsidR="00AB1496" w:rsidRDefault="00B30FFE">
                                  <w:pPr>
                                    <w:pStyle w:val="TableParagraph"/>
                                    <w:spacing w:line="236" w:lineRule="exact"/>
                                    <w:ind w:left="50"/>
                                    <w:rPr>
                                      <w:sz w:val="21"/>
                                    </w:rPr>
                                  </w:pPr>
                                  <w:r>
                                    <w:rPr>
                                      <w:w w:val="105"/>
                                      <w:sz w:val="21"/>
                                    </w:rPr>
                                    <w:t>Personal</w:t>
                                  </w:r>
                                  <w:r>
                                    <w:rPr>
                                      <w:spacing w:val="19"/>
                                      <w:w w:val="105"/>
                                      <w:sz w:val="21"/>
                                    </w:rPr>
                                    <w:t xml:space="preserve"> </w:t>
                                  </w:r>
                                  <w:r>
                                    <w:rPr>
                                      <w:w w:val="105"/>
                                      <w:sz w:val="21"/>
                                    </w:rPr>
                                    <w:t>académico</w:t>
                                  </w:r>
                                </w:p>
                              </w:tc>
                              <w:tc>
                                <w:tcPr>
                                  <w:tcW w:w="1897" w:type="dxa"/>
                                </w:tcPr>
                                <w:p w14:paraId="2C5F5871" w14:textId="77777777" w:rsidR="00AB1496" w:rsidRDefault="00B30FFE">
                                  <w:pPr>
                                    <w:pStyle w:val="TableParagraph"/>
                                    <w:spacing w:line="236" w:lineRule="exact"/>
                                    <w:ind w:right="399"/>
                                    <w:jc w:val="right"/>
                                    <w:rPr>
                                      <w:sz w:val="21"/>
                                    </w:rPr>
                                  </w:pPr>
                                  <w:r>
                                    <w:rPr>
                                      <w:w w:val="110"/>
                                      <w:sz w:val="21"/>
                                    </w:rPr>
                                    <w:t>11</w:t>
                                  </w:r>
                                  <w:r>
                                    <w:rPr>
                                      <w:spacing w:val="-12"/>
                                      <w:w w:val="110"/>
                                      <w:sz w:val="21"/>
                                    </w:rPr>
                                    <w:t xml:space="preserve"> </w:t>
                                  </w:r>
                                  <w:r>
                                    <w:rPr>
                                      <w:w w:val="110"/>
                                      <w:sz w:val="21"/>
                                    </w:rPr>
                                    <w:t>(221-2211)</w:t>
                                  </w:r>
                                </w:p>
                              </w:tc>
                              <w:tc>
                                <w:tcPr>
                                  <w:tcW w:w="862" w:type="dxa"/>
                                </w:tcPr>
                                <w:p w14:paraId="60D0A3D1" w14:textId="77777777" w:rsidR="00AB1496" w:rsidRDefault="00B30FFE">
                                  <w:pPr>
                                    <w:pStyle w:val="TableParagraph"/>
                                    <w:spacing w:line="236" w:lineRule="exact"/>
                                    <w:ind w:left="56"/>
                                    <w:jc w:val="center"/>
                                    <w:rPr>
                                      <w:sz w:val="21"/>
                                    </w:rPr>
                                  </w:pPr>
                                  <w:r>
                                    <w:rPr>
                                      <w:w w:val="107"/>
                                      <w:sz w:val="21"/>
                                    </w:rPr>
                                    <w:t>8</w:t>
                                  </w:r>
                                </w:p>
                              </w:tc>
                              <w:tc>
                                <w:tcPr>
                                  <w:tcW w:w="1576" w:type="dxa"/>
                                </w:tcPr>
                                <w:p w14:paraId="3F296EAE" w14:textId="77777777" w:rsidR="00AB1496" w:rsidRDefault="00B30FFE">
                                  <w:pPr>
                                    <w:pStyle w:val="TableParagraph"/>
                                    <w:spacing w:line="236" w:lineRule="exact"/>
                                    <w:ind w:right="104"/>
                                    <w:jc w:val="right"/>
                                    <w:rPr>
                                      <w:sz w:val="21"/>
                                    </w:rPr>
                                  </w:pPr>
                                  <w:r>
                                    <w:rPr>
                                      <w:w w:val="110"/>
                                      <w:sz w:val="21"/>
                                    </w:rPr>
                                    <w:t>29</w:t>
                                  </w:r>
                                  <w:r>
                                    <w:rPr>
                                      <w:spacing w:val="-11"/>
                                      <w:w w:val="110"/>
                                      <w:sz w:val="21"/>
                                    </w:rPr>
                                    <w:t xml:space="preserve"> </w:t>
                                  </w:r>
                                  <w:r>
                                    <w:rPr>
                                      <w:w w:val="110"/>
                                      <w:sz w:val="21"/>
                                    </w:rPr>
                                    <w:t>(80-108)</w:t>
                                  </w:r>
                                </w:p>
                              </w:tc>
                            </w:tr>
                            <w:tr w:rsidR="00AB1496" w14:paraId="571AAFD6" w14:textId="77777777">
                              <w:trPr>
                                <w:trHeight w:val="232"/>
                              </w:trPr>
                              <w:tc>
                                <w:tcPr>
                                  <w:tcW w:w="3322" w:type="dxa"/>
                                </w:tcPr>
                                <w:p w14:paraId="7D359160" w14:textId="77777777" w:rsidR="00AB1496" w:rsidRDefault="00B30FFE">
                                  <w:pPr>
                                    <w:pStyle w:val="TableParagraph"/>
                                    <w:spacing w:line="213" w:lineRule="exact"/>
                                    <w:ind w:left="50"/>
                                    <w:rPr>
                                      <w:sz w:val="21"/>
                                    </w:rPr>
                                  </w:pPr>
                                  <w:r>
                                    <w:rPr>
                                      <w:w w:val="105"/>
                                      <w:sz w:val="21"/>
                                    </w:rPr>
                                    <w:t>Personal</w:t>
                                  </w:r>
                                  <w:r>
                                    <w:rPr>
                                      <w:spacing w:val="23"/>
                                      <w:w w:val="105"/>
                                      <w:sz w:val="21"/>
                                    </w:rPr>
                                    <w:t xml:space="preserve"> </w:t>
                                  </w:r>
                                  <w:r>
                                    <w:rPr>
                                      <w:w w:val="105"/>
                                      <w:sz w:val="21"/>
                                    </w:rPr>
                                    <w:t>administrativo</w:t>
                                  </w:r>
                                </w:p>
                              </w:tc>
                              <w:tc>
                                <w:tcPr>
                                  <w:tcW w:w="1897" w:type="dxa"/>
                                </w:tcPr>
                                <w:p w14:paraId="0B1719AC" w14:textId="77777777" w:rsidR="00AB1496" w:rsidRDefault="00B30FFE">
                                  <w:pPr>
                                    <w:pStyle w:val="TableParagraph"/>
                                    <w:spacing w:line="213" w:lineRule="exact"/>
                                    <w:ind w:left="316"/>
                                    <w:rPr>
                                      <w:sz w:val="21"/>
                                    </w:rPr>
                                  </w:pPr>
                                  <w:r>
                                    <w:rPr>
                                      <w:w w:val="110"/>
                                      <w:sz w:val="21"/>
                                    </w:rPr>
                                    <w:t>4</w:t>
                                  </w:r>
                                  <w:r>
                                    <w:rPr>
                                      <w:spacing w:val="-11"/>
                                      <w:w w:val="110"/>
                                      <w:sz w:val="21"/>
                                    </w:rPr>
                                    <w:t xml:space="preserve"> </w:t>
                                  </w:r>
                                  <w:r>
                                    <w:rPr>
                                      <w:w w:val="110"/>
                                      <w:sz w:val="21"/>
                                    </w:rPr>
                                    <w:t>(231-234)</w:t>
                                  </w:r>
                                </w:p>
                              </w:tc>
                              <w:tc>
                                <w:tcPr>
                                  <w:tcW w:w="862" w:type="dxa"/>
                                </w:tcPr>
                                <w:p w14:paraId="10409076" w14:textId="77777777" w:rsidR="00AB1496" w:rsidRDefault="00B30FFE">
                                  <w:pPr>
                                    <w:pStyle w:val="TableParagraph"/>
                                    <w:spacing w:line="213" w:lineRule="exact"/>
                                    <w:ind w:left="56"/>
                                    <w:jc w:val="center"/>
                                    <w:rPr>
                                      <w:sz w:val="21"/>
                                    </w:rPr>
                                  </w:pPr>
                                  <w:r>
                                    <w:rPr>
                                      <w:w w:val="107"/>
                                      <w:sz w:val="21"/>
                                    </w:rPr>
                                    <w:t>0</w:t>
                                  </w:r>
                                </w:p>
                              </w:tc>
                              <w:tc>
                                <w:tcPr>
                                  <w:tcW w:w="1576" w:type="dxa"/>
                                </w:tcPr>
                                <w:p w14:paraId="17F2C275" w14:textId="77777777" w:rsidR="00AB1496" w:rsidRDefault="00B30FFE">
                                  <w:pPr>
                                    <w:pStyle w:val="TableParagraph"/>
                                    <w:spacing w:line="213" w:lineRule="exact"/>
                                    <w:ind w:right="104"/>
                                    <w:jc w:val="right"/>
                                    <w:rPr>
                                      <w:sz w:val="21"/>
                                    </w:rPr>
                                  </w:pPr>
                                  <w:r>
                                    <w:rPr>
                                      <w:w w:val="110"/>
                                      <w:sz w:val="21"/>
                                    </w:rPr>
                                    <w:t>9</w:t>
                                  </w:r>
                                  <w:r>
                                    <w:rPr>
                                      <w:spacing w:val="-11"/>
                                      <w:w w:val="110"/>
                                      <w:sz w:val="21"/>
                                    </w:rPr>
                                    <w:t xml:space="preserve"> </w:t>
                                  </w:r>
                                  <w:r>
                                    <w:rPr>
                                      <w:w w:val="110"/>
                                      <w:sz w:val="21"/>
                                    </w:rPr>
                                    <w:t>(109-117)</w:t>
                                  </w:r>
                                </w:p>
                              </w:tc>
                            </w:tr>
                            <w:tr w:rsidR="00AB1496" w14:paraId="040C3119" w14:textId="77777777">
                              <w:trPr>
                                <w:trHeight w:val="534"/>
                              </w:trPr>
                              <w:tc>
                                <w:tcPr>
                                  <w:tcW w:w="3322" w:type="dxa"/>
                                </w:tcPr>
                                <w:p w14:paraId="35D87A76" w14:textId="77777777" w:rsidR="00AB1496" w:rsidRDefault="00B30FFE">
                                  <w:pPr>
                                    <w:pStyle w:val="TableParagraph"/>
                                    <w:spacing w:before="3" w:line="256" w:lineRule="exact"/>
                                    <w:ind w:left="50"/>
                                    <w:rPr>
                                      <w:sz w:val="21"/>
                                    </w:rPr>
                                  </w:pPr>
                                  <w:r>
                                    <w:rPr>
                                      <w:w w:val="105"/>
                                      <w:sz w:val="21"/>
                                    </w:rPr>
                                    <w:t>Infraestructura</w:t>
                                  </w:r>
                                  <w:r>
                                    <w:rPr>
                                      <w:spacing w:val="22"/>
                                      <w:w w:val="105"/>
                                      <w:sz w:val="21"/>
                                    </w:rPr>
                                    <w:t xml:space="preserve"> </w:t>
                                  </w:r>
                                  <w:r>
                                    <w:rPr>
                                      <w:w w:val="105"/>
                                      <w:sz w:val="21"/>
                                    </w:rPr>
                                    <w:t>física,</w:t>
                                  </w:r>
                                  <w:r>
                                    <w:rPr>
                                      <w:spacing w:val="21"/>
                                      <w:w w:val="105"/>
                                      <w:sz w:val="21"/>
                                    </w:rPr>
                                    <w:t xml:space="preserve"> </w:t>
                                  </w:r>
                                  <w:r>
                                    <w:rPr>
                                      <w:w w:val="105"/>
                                      <w:sz w:val="21"/>
                                    </w:rPr>
                                    <w:t>tecnológica</w:t>
                                  </w:r>
                                </w:p>
                                <w:p w14:paraId="4CDED2EA" w14:textId="77777777" w:rsidR="00AB1496" w:rsidRDefault="00B30FFE">
                                  <w:pPr>
                                    <w:pStyle w:val="TableParagraph"/>
                                    <w:spacing w:line="255" w:lineRule="exact"/>
                                    <w:ind w:left="50"/>
                                    <w:rPr>
                                      <w:sz w:val="21"/>
                                    </w:rPr>
                                  </w:pPr>
                                  <w:r>
                                    <w:rPr>
                                      <w:w w:val="110"/>
                                      <w:sz w:val="21"/>
                                    </w:rPr>
                                    <w:t>y</w:t>
                                  </w:r>
                                  <w:r>
                                    <w:rPr>
                                      <w:spacing w:val="-9"/>
                                      <w:w w:val="110"/>
                                      <w:sz w:val="21"/>
                                    </w:rPr>
                                    <w:t xml:space="preserve"> </w:t>
                                  </w:r>
                                  <w:r>
                                    <w:rPr>
                                      <w:w w:val="110"/>
                                      <w:sz w:val="21"/>
                                    </w:rPr>
                                    <w:t>aula</w:t>
                                  </w:r>
                                  <w:r>
                                    <w:rPr>
                                      <w:spacing w:val="-7"/>
                                      <w:w w:val="110"/>
                                      <w:sz w:val="21"/>
                                    </w:rPr>
                                    <w:t xml:space="preserve"> </w:t>
                                  </w:r>
                                  <w:r>
                                    <w:rPr>
                                      <w:w w:val="110"/>
                                      <w:sz w:val="21"/>
                                    </w:rPr>
                                    <w:t>virtual</w:t>
                                  </w:r>
                                </w:p>
                              </w:tc>
                              <w:tc>
                                <w:tcPr>
                                  <w:tcW w:w="1897" w:type="dxa"/>
                                </w:tcPr>
                                <w:p w14:paraId="1B4E30E1" w14:textId="77777777" w:rsidR="00AB1496" w:rsidRDefault="00B30FFE">
                                  <w:pPr>
                                    <w:pStyle w:val="TableParagraph"/>
                                    <w:spacing w:before="131"/>
                                    <w:ind w:right="399"/>
                                    <w:jc w:val="right"/>
                                    <w:rPr>
                                      <w:sz w:val="21"/>
                                    </w:rPr>
                                  </w:pPr>
                                  <w:r>
                                    <w:rPr>
                                      <w:w w:val="110"/>
                                      <w:sz w:val="21"/>
                                    </w:rPr>
                                    <w:t>10</w:t>
                                  </w:r>
                                  <w:r>
                                    <w:rPr>
                                      <w:spacing w:val="-12"/>
                                      <w:w w:val="110"/>
                                      <w:sz w:val="21"/>
                                    </w:rPr>
                                    <w:t xml:space="preserve"> </w:t>
                                  </w:r>
                                  <w:r>
                                    <w:rPr>
                                      <w:w w:val="110"/>
                                      <w:sz w:val="21"/>
                                    </w:rPr>
                                    <w:t>(241-2410)</w:t>
                                  </w:r>
                                </w:p>
                              </w:tc>
                              <w:tc>
                                <w:tcPr>
                                  <w:tcW w:w="862" w:type="dxa"/>
                                </w:tcPr>
                                <w:p w14:paraId="21B5E15C" w14:textId="77777777" w:rsidR="00AB1496" w:rsidRDefault="00B30FFE">
                                  <w:pPr>
                                    <w:pStyle w:val="TableParagraph"/>
                                    <w:spacing w:before="131"/>
                                    <w:ind w:left="56"/>
                                    <w:jc w:val="center"/>
                                    <w:rPr>
                                      <w:sz w:val="21"/>
                                    </w:rPr>
                                  </w:pPr>
                                  <w:r>
                                    <w:rPr>
                                      <w:w w:val="107"/>
                                      <w:sz w:val="21"/>
                                    </w:rPr>
                                    <w:t>1</w:t>
                                  </w:r>
                                </w:p>
                              </w:tc>
                              <w:tc>
                                <w:tcPr>
                                  <w:tcW w:w="1576" w:type="dxa"/>
                                </w:tcPr>
                                <w:p w14:paraId="5993540C" w14:textId="77777777" w:rsidR="00AB1496" w:rsidRDefault="00B30FFE">
                                  <w:pPr>
                                    <w:pStyle w:val="TableParagraph"/>
                                    <w:spacing w:before="131"/>
                                    <w:ind w:right="45"/>
                                    <w:jc w:val="right"/>
                                    <w:rPr>
                                      <w:sz w:val="21"/>
                                    </w:rPr>
                                  </w:pPr>
                                  <w:r>
                                    <w:rPr>
                                      <w:w w:val="110"/>
                                      <w:sz w:val="21"/>
                                    </w:rPr>
                                    <w:t>34</w:t>
                                  </w:r>
                                  <w:r>
                                    <w:rPr>
                                      <w:spacing w:val="-11"/>
                                      <w:w w:val="110"/>
                                      <w:sz w:val="21"/>
                                    </w:rPr>
                                    <w:t xml:space="preserve"> </w:t>
                                  </w:r>
                                  <w:r>
                                    <w:rPr>
                                      <w:w w:val="110"/>
                                      <w:sz w:val="21"/>
                                    </w:rPr>
                                    <w:t>(118-151)</w:t>
                                  </w:r>
                                </w:p>
                              </w:tc>
                            </w:tr>
                            <w:tr w:rsidR="00AB1496" w14:paraId="3206859D" w14:textId="77777777">
                              <w:trPr>
                                <w:trHeight w:val="255"/>
                              </w:trPr>
                              <w:tc>
                                <w:tcPr>
                                  <w:tcW w:w="3322" w:type="dxa"/>
                                </w:tcPr>
                                <w:p w14:paraId="62C42C4D" w14:textId="77777777" w:rsidR="00AB1496" w:rsidRDefault="00B30FFE">
                                  <w:pPr>
                                    <w:pStyle w:val="TableParagraph"/>
                                    <w:spacing w:line="236" w:lineRule="exact"/>
                                    <w:ind w:left="50"/>
                                    <w:rPr>
                                      <w:sz w:val="21"/>
                                    </w:rPr>
                                  </w:pPr>
                                  <w:r>
                                    <w:rPr>
                                      <w:spacing w:val="-1"/>
                                      <w:w w:val="110"/>
                                      <w:sz w:val="21"/>
                                    </w:rPr>
                                    <w:t>Centro</w:t>
                                  </w:r>
                                  <w:r>
                                    <w:rPr>
                                      <w:spacing w:val="-10"/>
                                      <w:w w:val="110"/>
                                      <w:sz w:val="21"/>
                                    </w:rPr>
                                    <w:t xml:space="preserve"> </w:t>
                                  </w:r>
                                  <w:r>
                                    <w:rPr>
                                      <w:spacing w:val="-1"/>
                                      <w:w w:val="110"/>
                                      <w:sz w:val="21"/>
                                    </w:rPr>
                                    <w:t>de</w:t>
                                  </w:r>
                                  <w:r>
                                    <w:rPr>
                                      <w:spacing w:val="-10"/>
                                      <w:w w:val="110"/>
                                      <w:sz w:val="21"/>
                                    </w:rPr>
                                    <w:t xml:space="preserve"> </w:t>
                                  </w:r>
                                  <w:r>
                                    <w:rPr>
                                      <w:spacing w:val="-1"/>
                                      <w:w w:val="110"/>
                                      <w:sz w:val="21"/>
                                    </w:rPr>
                                    <w:t>información</w:t>
                                  </w:r>
                                  <w:r>
                                    <w:rPr>
                                      <w:spacing w:val="-8"/>
                                      <w:w w:val="110"/>
                                      <w:sz w:val="21"/>
                                    </w:rPr>
                                    <w:t xml:space="preserve"> </w:t>
                                  </w:r>
                                  <w:r>
                                    <w:rPr>
                                      <w:w w:val="110"/>
                                      <w:sz w:val="21"/>
                                    </w:rPr>
                                    <w:t>y</w:t>
                                  </w:r>
                                  <w:r>
                                    <w:rPr>
                                      <w:spacing w:val="-11"/>
                                      <w:w w:val="110"/>
                                      <w:sz w:val="21"/>
                                    </w:rPr>
                                    <w:t xml:space="preserve"> </w:t>
                                  </w:r>
                                  <w:r>
                                    <w:rPr>
                                      <w:w w:val="110"/>
                                      <w:sz w:val="21"/>
                                    </w:rPr>
                                    <w:t>recursos</w:t>
                                  </w:r>
                                </w:p>
                              </w:tc>
                              <w:tc>
                                <w:tcPr>
                                  <w:tcW w:w="1897" w:type="dxa"/>
                                </w:tcPr>
                                <w:p w14:paraId="1AE463DC" w14:textId="77777777" w:rsidR="00AB1496" w:rsidRDefault="00B30FFE">
                                  <w:pPr>
                                    <w:pStyle w:val="TableParagraph"/>
                                    <w:spacing w:line="236" w:lineRule="exact"/>
                                    <w:ind w:left="316"/>
                                    <w:rPr>
                                      <w:sz w:val="21"/>
                                    </w:rPr>
                                  </w:pPr>
                                  <w:r>
                                    <w:rPr>
                                      <w:w w:val="110"/>
                                      <w:sz w:val="21"/>
                                    </w:rPr>
                                    <w:t>5</w:t>
                                  </w:r>
                                  <w:r>
                                    <w:rPr>
                                      <w:spacing w:val="-11"/>
                                      <w:w w:val="110"/>
                                      <w:sz w:val="21"/>
                                    </w:rPr>
                                    <w:t xml:space="preserve"> </w:t>
                                  </w:r>
                                  <w:r>
                                    <w:rPr>
                                      <w:w w:val="110"/>
                                      <w:sz w:val="21"/>
                                    </w:rPr>
                                    <w:t>(251-255)</w:t>
                                  </w:r>
                                </w:p>
                              </w:tc>
                              <w:tc>
                                <w:tcPr>
                                  <w:tcW w:w="862" w:type="dxa"/>
                                </w:tcPr>
                                <w:p w14:paraId="46D7B940" w14:textId="77777777" w:rsidR="00AB1496" w:rsidRDefault="00B30FFE">
                                  <w:pPr>
                                    <w:pStyle w:val="TableParagraph"/>
                                    <w:spacing w:line="236" w:lineRule="exact"/>
                                    <w:ind w:left="56"/>
                                    <w:jc w:val="center"/>
                                    <w:rPr>
                                      <w:sz w:val="21"/>
                                    </w:rPr>
                                  </w:pPr>
                                  <w:r>
                                    <w:rPr>
                                      <w:w w:val="107"/>
                                      <w:sz w:val="21"/>
                                    </w:rPr>
                                    <w:t>2</w:t>
                                  </w:r>
                                </w:p>
                              </w:tc>
                              <w:tc>
                                <w:tcPr>
                                  <w:tcW w:w="1576" w:type="dxa"/>
                                </w:tcPr>
                                <w:p w14:paraId="5CEAAD48" w14:textId="77777777" w:rsidR="00AB1496" w:rsidRDefault="00B30FFE">
                                  <w:pPr>
                                    <w:pStyle w:val="TableParagraph"/>
                                    <w:spacing w:line="236" w:lineRule="exact"/>
                                    <w:ind w:right="45"/>
                                    <w:jc w:val="right"/>
                                    <w:rPr>
                                      <w:sz w:val="21"/>
                                    </w:rPr>
                                  </w:pPr>
                                  <w:r>
                                    <w:rPr>
                                      <w:w w:val="110"/>
                                      <w:sz w:val="21"/>
                                    </w:rPr>
                                    <w:t>18</w:t>
                                  </w:r>
                                  <w:r>
                                    <w:rPr>
                                      <w:spacing w:val="-11"/>
                                      <w:w w:val="110"/>
                                      <w:sz w:val="21"/>
                                    </w:rPr>
                                    <w:t xml:space="preserve"> </w:t>
                                  </w:r>
                                  <w:r>
                                    <w:rPr>
                                      <w:w w:val="110"/>
                                      <w:sz w:val="21"/>
                                    </w:rPr>
                                    <w:t>(152-169)</w:t>
                                  </w:r>
                                </w:p>
                              </w:tc>
                            </w:tr>
                            <w:tr w:rsidR="00AB1496" w14:paraId="2B6AFF52" w14:textId="77777777">
                              <w:trPr>
                                <w:trHeight w:val="255"/>
                              </w:trPr>
                              <w:tc>
                                <w:tcPr>
                                  <w:tcW w:w="3322" w:type="dxa"/>
                                </w:tcPr>
                                <w:p w14:paraId="3F40A570" w14:textId="77777777" w:rsidR="00AB1496" w:rsidRDefault="00B30FFE">
                                  <w:pPr>
                                    <w:pStyle w:val="TableParagraph"/>
                                    <w:spacing w:line="236" w:lineRule="exact"/>
                                    <w:ind w:left="50"/>
                                    <w:rPr>
                                      <w:sz w:val="21"/>
                                    </w:rPr>
                                  </w:pPr>
                                  <w:r>
                                    <w:rPr>
                                      <w:spacing w:val="-1"/>
                                      <w:w w:val="110"/>
                                      <w:sz w:val="21"/>
                                    </w:rPr>
                                    <w:t>Equipo</w:t>
                                  </w:r>
                                  <w:r>
                                    <w:rPr>
                                      <w:spacing w:val="-11"/>
                                      <w:w w:val="110"/>
                                      <w:sz w:val="21"/>
                                    </w:rPr>
                                    <w:t xml:space="preserve"> </w:t>
                                  </w:r>
                                  <w:r>
                                    <w:rPr>
                                      <w:w w:val="110"/>
                                      <w:sz w:val="21"/>
                                    </w:rPr>
                                    <w:t>y</w:t>
                                  </w:r>
                                  <w:r>
                                    <w:rPr>
                                      <w:spacing w:val="-12"/>
                                      <w:w w:val="110"/>
                                      <w:sz w:val="21"/>
                                    </w:rPr>
                                    <w:t xml:space="preserve"> </w:t>
                                  </w:r>
                                  <w:r>
                                    <w:rPr>
                                      <w:w w:val="110"/>
                                      <w:sz w:val="21"/>
                                    </w:rPr>
                                    <w:t>materiales</w:t>
                                  </w:r>
                                </w:p>
                              </w:tc>
                              <w:tc>
                                <w:tcPr>
                                  <w:tcW w:w="1897" w:type="dxa"/>
                                </w:tcPr>
                                <w:p w14:paraId="2E178584" w14:textId="77777777" w:rsidR="00AB1496" w:rsidRDefault="00B30FFE">
                                  <w:pPr>
                                    <w:pStyle w:val="TableParagraph"/>
                                    <w:spacing w:line="236" w:lineRule="exact"/>
                                    <w:ind w:left="316"/>
                                    <w:rPr>
                                      <w:sz w:val="21"/>
                                    </w:rPr>
                                  </w:pPr>
                                  <w:r>
                                    <w:rPr>
                                      <w:w w:val="110"/>
                                      <w:sz w:val="21"/>
                                    </w:rPr>
                                    <w:t>6</w:t>
                                  </w:r>
                                  <w:r>
                                    <w:rPr>
                                      <w:spacing w:val="-11"/>
                                      <w:w w:val="110"/>
                                      <w:sz w:val="21"/>
                                    </w:rPr>
                                    <w:t xml:space="preserve"> </w:t>
                                  </w:r>
                                  <w:r>
                                    <w:rPr>
                                      <w:w w:val="110"/>
                                      <w:sz w:val="21"/>
                                    </w:rPr>
                                    <w:t>(261-266)</w:t>
                                  </w:r>
                                </w:p>
                              </w:tc>
                              <w:tc>
                                <w:tcPr>
                                  <w:tcW w:w="862" w:type="dxa"/>
                                </w:tcPr>
                                <w:p w14:paraId="5769EBE6" w14:textId="77777777" w:rsidR="00AB1496" w:rsidRDefault="00B30FFE">
                                  <w:pPr>
                                    <w:pStyle w:val="TableParagraph"/>
                                    <w:spacing w:line="236" w:lineRule="exact"/>
                                    <w:ind w:left="56"/>
                                    <w:jc w:val="center"/>
                                    <w:rPr>
                                      <w:sz w:val="21"/>
                                    </w:rPr>
                                  </w:pPr>
                                  <w:r>
                                    <w:rPr>
                                      <w:w w:val="107"/>
                                      <w:sz w:val="21"/>
                                    </w:rPr>
                                    <w:t>4</w:t>
                                  </w:r>
                                </w:p>
                              </w:tc>
                              <w:tc>
                                <w:tcPr>
                                  <w:tcW w:w="1576" w:type="dxa"/>
                                </w:tcPr>
                                <w:p w14:paraId="158BB352" w14:textId="77777777" w:rsidR="00AB1496" w:rsidRDefault="00B30FFE">
                                  <w:pPr>
                                    <w:pStyle w:val="TableParagraph"/>
                                    <w:spacing w:line="236" w:lineRule="exact"/>
                                    <w:ind w:right="45"/>
                                    <w:jc w:val="right"/>
                                    <w:rPr>
                                      <w:sz w:val="21"/>
                                    </w:rPr>
                                  </w:pPr>
                                  <w:r>
                                    <w:rPr>
                                      <w:w w:val="110"/>
                                      <w:sz w:val="21"/>
                                    </w:rPr>
                                    <w:t>14</w:t>
                                  </w:r>
                                  <w:r>
                                    <w:rPr>
                                      <w:spacing w:val="-11"/>
                                      <w:w w:val="110"/>
                                      <w:sz w:val="21"/>
                                    </w:rPr>
                                    <w:t xml:space="preserve"> </w:t>
                                  </w:r>
                                  <w:r>
                                    <w:rPr>
                                      <w:w w:val="110"/>
                                      <w:sz w:val="21"/>
                                    </w:rPr>
                                    <w:t>(170-183)</w:t>
                                  </w:r>
                                </w:p>
                              </w:tc>
                            </w:tr>
                            <w:tr w:rsidR="00AB1496" w14:paraId="266B9822" w14:textId="77777777">
                              <w:trPr>
                                <w:trHeight w:val="475"/>
                              </w:trPr>
                              <w:tc>
                                <w:tcPr>
                                  <w:tcW w:w="3322" w:type="dxa"/>
                                </w:tcPr>
                                <w:p w14:paraId="42D1BEE9" w14:textId="77777777" w:rsidR="00AB1496" w:rsidRDefault="00B30FFE">
                                  <w:pPr>
                                    <w:pStyle w:val="TableParagraph"/>
                                    <w:spacing w:line="237" w:lineRule="exact"/>
                                    <w:ind w:left="50"/>
                                    <w:rPr>
                                      <w:sz w:val="21"/>
                                    </w:rPr>
                                  </w:pPr>
                                  <w:r>
                                    <w:rPr>
                                      <w:spacing w:val="-1"/>
                                      <w:w w:val="110"/>
                                      <w:sz w:val="21"/>
                                    </w:rPr>
                                    <w:t>Finanzas</w:t>
                                  </w:r>
                                  <w:r>
                                    <w:rPr>
                                      <w:spacing w:val="-10"/>
                                      <w:w w:val="110"/>
                                      <w:sz w:val="21"/>
                                    </w:rPr>
                                    <w:t xml:space="preserve"> </w:t>
                                  </w:r>
                                  <w:r>
                                    <w:rPr>
                                      <w:spacing w:val="-1"/>
                                      <w:w w:val="110"/>
                                      <w:sz w:val="21"/>
                                    </w:rPr>
                                    <w:t>y</w:t>
                                  </w:r>
                                  <w:r>
                                    <w:rPr>
                                      <w:spacing w:val="-12"/>
                                      <w:w w:val="110"/>
                                      <w:sz w:val="21"/>
                                    </w:rPr>
                                    <w:t xml:space="preserve"> </w:t>
                                  </w:r>
                                  <w:r>
                                    <w:rPr>
                                      <w:spacing w:val="-1"/>
                                      <w:w w:val="110"/>
                                      <w:sz w:val="21"/>
                                    </w:rPr>
                                    <w:t>presupuestos</w:t>
                                  </w:r>
                                </w:p>
                              </w:tc>
                              <w:tc>
                                <w:tcPr>
                                  <w:tcW w:w="1897" w:type="dxa"/>
                                </w:tcPr>
                                <w:p w14:paraId="0395CD7C" w14:textId="77777777" w:rsidR="00AB1496" w:rsidRDefault="00B30FFE">
                                  <w:pPr>
                                    <w:pStyle w:val="TableParagraph"/>
                                    <w:spacing w:line="237" w:lineRule="exact"/>
                                    <w:ind w:left="316"/>
                                    <w:rPr>
                                      <w:sz w:val="21"/>
                                    </w:rPr>
                                  </w:pPr>
                                  <w:r>
                                    <w:rPr>
                                      <w:w w:val="110"/>
                                      <w:sz w:val="21"/>
                                    </w:rPr>
                                    <w:t>2</w:t>
                                  </w:r>
                                  <w:r>
                                    <w:rPr>
                                      <w:spacing w:val="-11"/>
                                      <w:w w:val="110"/>
                                      <w:sz w:val="21"/>
                                    </w:rPr>
                                    <w:t xml:space="preserve"> </w:t>
                                  </w:r>
                                  <w:r>
                                    <w:rPr>
                                      <w:w w:val="110"/>
                                      <w:sz w:val="21"/>
                                    </w:rPr>
                                    <w:t>(271-272)</w:t>
                                  </w:r>
                                </w:p>
                              </w:tc>
                              <w:tc>
                                <w:tcPr>
                                  <w:tcW w:w="862" w:type="dxa"/>
                                </w:tcPr>
                                <w:p w14:paraId="24F8C38C" w14:textId="77777777" w:rsidR="00AB1496" w:rsidRDefault="00B30FFE">
                                  <w:pPr>
                                    <w:pStyle w:val="TableParagraph"/>
                                    <w:spacing w:line="237" w:lineRule="exact"/>
                                    <w:ind w:left="56"/>
                                    <w:jc w:val="center"/>
                                    <w:rPr>
                                      <w:sz w:val="21"/>
                                    </w:rPr>
                                  </w:pPr>
                                  <w:r>
                                    <w:rPr>
                                      <w:w w:val="107"/>
                                      <w:sz w:val="21"/>
                                    </w:rPr>
                                    <w:t>0</w:t>
                                  </w:r>
                                </w:p>
                              </w:tc>
                              <w:tc>
                                <w:tcPr>
                                  <w:tcW w:w="1576" w:type="dxa"/>
                                </w:tcPr>
                                <w:p w14:paraId="76729FDB" w14:textId="77777777" w:rsidR="00AB1496" w:rsidRDefault="00B30FFE">
                                  <w:pPr>
                                    <w:pStyle w:val="TableParagraph"/>
                                    <w:spacing w:line="237" w:lineRule="exact"/>
                                    <w:ind w:right="104"/>
                                    <w:jc w:val="right"/>
                                    <w:rPr>
                                      <w:sz w:val="21"/>
                                    </w:rPr>
                                  </w:pPr>
                                  <w:r>
                                    <w:rPr>
                                      <w:w w:val="110"/>
                                      <w:sz w:val="21"/>
                                    </w:rPr>
                                    <w:t>4</w:t>
                                  </w:r>
                                  <w:r>
                                    <w:rPr>
                                      <w:spacing w:val="-11"/>
                                      <w:w w:val="110"/>
                                      <w:sz w:val="21"/>
                                    </w:rPr>
                                    <w:t xml:space="preserve"> </w:t>
                                  </w:r>
                                  <w:r>
                                    <w:rPr>
                                      <w:w w:val="110"/>
                                      <w:sz w:val="21"/>
                                    </w:rPr>
                                    <w:t>(184-187)</w:t>
                                  </w:r>
                                </w:p>
                              </w:tc>
                            </w:tr>
                            <w:tr w:rsidR="00AB1496" w14:paraId="003DB14A" w14:textId="77777777">
                              <w:trPr>
                                <w:trHeight w:val="452"/>
                              </w:trPr>
                              <w:tc>
                                <w:tcPr>
                                  <w:tcW w:w="3322" w:type="dxa"/>
                                </w:tcPr>
                                <w:p w14:paraId="08B828B2" w14:textId="77777777" w:rsidR="00AB1496" w:rsidRDefault="00AB1496">
                                  <w:pPr>
                                    <w:pStyle w:val="TableParagraph"/>
                                    <w:spacing w:before="5"/>
                                    <w:rPr>
                                      <w:sz w:val="16"/>
                                    </w:rPr>
                                  </w:pPr>
                                </w:p>
                                <w:p w14:paraId="1BFDEE10" w14:textId="77777777" w:rsidR="00AB1496" w:rsidRDefault="00B30FFE">
                                  <w:pPr>
                                    <w:pStyle w:val="TableParagraph"/>
                                    <w:spacing w:line="232" w:lineRule="exact"/>
                                    <w:ind w:left="50"/>
                                    <w:rPr>
                                      <w:sz w:val="21"/>
                                    </w:rPr>
                                  </w:pPr>
                                  <w:r>
                                    <w:rPr>
                                      <w:spacing w:val="-1"/>
                                      <w:w w:val="110"/>
                                      <w:sz w:val="21"/>
                                    </w:rPr>
                                    <w:t>Desarrollo</w:t>
                                  </w:r>
                                  <w:r>
                                    <w:rPr>
                                      <w:spacing w:val="-11"/>
                                      <w:w w:val="110"/>
                                      <w:sz w:val="21"/>
                                    </w:rPr>
                                    <w:t xml:space="preserve"> </w:t>
                                  </w:r>
                                  <w:r>
                                    <w:rPr>
                                      <w:spacing w:val="-1"/>
                                      <w:w w:val="110"/>
                                      <w:sz w:val="21"/>
                                    </w:rPr>
                                    <w:t>docente</w:t>
                                  </w:r>
                                </w:p>
                              </w:tc>
                              <w:tc>
                                <w:tcPr>
                                  <w:tcW w:w="1897" w:type="dxa"/>
                                </w:tcPr>
                                <w:p w14:paraId="77A29488" w14:textId="77777777" w:rsidR="00AB1496" w:rsidRDefault="00AB1496">
                                  <w:pPr>
                                    <w:pStyle w:val="TableParagraph"/>
                                    <w:spacing w:before="5"/>
                                    <w:rPr>
                                      <w:sz w:val="16"/>
                                    </w:rPr>
                                  </w:pPr>
                                </w:p>
                                <w:p w14:paraId="33291281" w14:textId="77777777" w:rsidR="00AB1496" w:rsidRDefault="00B30FFE">
                                  <w:pPr>
                                    <w:pStyle w:val="TableParagraph"/>
                                    <w:spacing w:line="232" w:lineRule="exact"/>
                                    <w:ind w:left="316"/>
                                    <w:rPr>
                                      <w:sz w:val="21"/>
                                    </w:rPr>
                                  </w:pPr>
                                  <w:r>
                                    <w:rPr>
                                      <w:w w:val="110"/>
                                      <w:sz w:val="21"/>
                                    </w:rPr>
                                    <w:t>5</w:t>
                                  </w:r>
                                  <w:r>
                                    <w:rPr>
                                      <w:spacing w:val="-11"/>
                                      <w:w w:val="110"/>
                                      <w:sz w:val="21"/>
                                    </w:rPr>
                                    <w:t xml:space="preserve"> </w:t>
                                  </w:r>
                                  <w:r>
                                    <w:rPr>
                                      <w:w w:val="110"/>
                                      <w:sz w:val="21"/>
                                    </w:rPr>
                                    <w:t>(311-315)</w:t>
                                  </w:r>
                                </w:p>
                              </w:tc>
                              <w:tc>
                                <w:tcPr>
                                  <w:tcW w:w="862" w:type="dxa"/>
                                </w:tcPr>
                                <w:p w14:paraId="49B7A452" w14:textId="77777777" w:rsidR="00AB1496" w:rsidRDefault="00AB1496">
                                  <w:pPr>
                                    <w:pStyle w:val="TableParagraph"/>
                                    <w:spacing w:before="5"/>
                                    <w:rPr>
                                      <w:sz w:val="16"/>
                                    </w:rPr>
                                  </w:pPr>
                                </w:p>
                                <w:p w14:paraId="2527C63E" w14:textId="77777777" w:rsidR="00AB1496" w:rsidRDefault="00B30FFE">
                                  <w:pPr>
                                    <w:pStyle w:val="TableParagraph"/>
                                    <w:spacing w:line="232" w:lineRule="exact"/>
                                    <w:ind w:left="56"/>
                                    <w:jc w:val="center"/>
                                    <w:rPr>
                                      <w:sz w:val="21"/>
                                    </w:rPr>
                                  </w:pPr>
                                  <w:r>
                                    <w:rPr>
                                      <w:w w:val="107"/>
                                      <w:sz w:val="21"/>
                                    </w:rPr>
                                    <w:t>1</w:t>
                                  </w:r>
                                </w:p>
                              </w:tc>
                              <w:tc>
                                <w:tcPr>
                                  <w:tcW w:w="1576" w:type="dxa"/>
                                </w:tcPr>
                                <w:p w14:paraId="01ECF3F2" w14:textId="77777777" w:rsidR="00AB1496" w:rsidRDefault="00AB1496">
                                  <w:pPr>
                                    <w:pStyle w:val="TableParagraph"/>
                                    <w:spacing w:before="5"/>
                                    <w:rPr>
                                      <w:sz w:val="16"/>
                                    </w:rPr>
                                  </w:pPr>
                                </w:p>
                                <w:p w14:paraId="7A573FF6" w14:textId="77777777" w:rsidR="00AB1496" w:rsidRDefault="00B30FFE">
                                  <w:pPr>
                                    <w:pStyle w:val="TableParagraph"/>
                                    <w:spacing w:line="232" w:lineRule="exact"/>
                                    <w:ind w:right="104"/>
                                    <w:jc w:val="right"/>
                                    <w:rPr>
                                      <w:sz w:val="21"/>
                                    </w:rPr>
                                  </w:pPr>
                                  <w:r>
                                    <w:rPr>
                                      <w:w w:val="110"/>
                                      <w:sz w:val="21"/>
                                    </w:rPr>
                                    <w:t>8</w:t>
                                  </w:r>
                                  <w:r>
                                    <w:rPr>
                                      <w:spacing w:val="-11"/>
                                      <w:w w:val="110"/>
                                      <w:sz w:val="21"/>
                                    </w:rPr>
                                    <w:t xml:space="preserve"> </w:t>
                                  </w:r>
                                  <w:r>
                                    <w:rPr>
                                      <w:w w:val="110"/>
                                      <w:sz w:val="21"/>
                                    </w:rPr>
                                    <w:t>(188-195)</w:t>
                                  </w:r>
                                </w:p>
                              </w:tc>
                            </w:tr>
                            <w:tr w:rsidR="00AB1496" w14:paraId="7980BA33" w14:textId="77777777">
                              <w:trPr>
                                <w:trHeight w:val="534"/>
                              </w:trPr>
                              <w:tc>
                                <w:tcPr>
                                  <w:tcW w:w="3322" w:type="dxa"/>
                                </w:tcPr>
                                <w:p w14:paraId="59C72418" w14:textId="77777777" w:rsidR="00AB1496" w:rsidRDefault="00B30FFE">
                                  <w:pPr>
                                    <w:pStyle w:val="TableParagraph"/>
                                    <w:spacing w:before="3" w:line="256" w:lineRule="exact"/>
                                    <w:ind w:left="50"/>
                                    <w:rPr>
                                      <w:sz w:val="21"/>
                                    </w:rPr>
                                  </w:pPr>
                                  <w:r>
                                    <w:rPr>
                                      <w:spacing w:val="-1"/>
                                      <w:w w:val="110"/>
                                      <w:sz w:val="21"/>
                                    </w:rPr>
                                    <w:t>Metodología</w:t>
                                  </w:r>
                                  <w:r>
                                    <w:rPr>
                                      <w:spacing w:val="-11"/>
                                      <w:w w:val="110"/>
                                      <w:sz w:val="21"/>
                                    </w:rPr>
                                    <w:t xml:space="preserve"> </w:t>
                                  </w:r>
                                  <w:r>
                                    <w:rPr>
                                      <w:spacing w:val="-1"/>
                                      <w:w w:val="110"/>
                                      <w:sz w:val="21"/>
                                    </w:rPr>
                                    <w:t>de</w:t>
                                  </w:r>
                                  <w:r>
                                    <w:rPr>
                                      <w:spacing w:val="-9"/>
                                      <w:w w:val="110"/>
                                      <w:sz w:val="21"/>
                                    </w:rPr>
                                    <w:t xml:space="preserve"> </w:t>
                                  </w:r>
                                  <w:r>
                                    <w:rPr>
                                      <w:spacing w:val="-1"/>
                                      <w:w w:val="110"/>
                                      <w:sz w:val="21"/>
                                    </w:rPr>
                                    <w:t>enseñanza</w:t>
                                  </w:r>
                                  <w:r>
                                    <w:rPr>
                                      <w:spacing w:val="-11"/>
                                      <w:w w:val="110"/>
                                      <w:sz w:val="21"/>
                                    </w:rPr>
                                    <w:t xml:space="preserve"> </w:t>
                                  </w:r>
                                  <w:r>
                                    <w:rPr>
                                      <w:w w:val="110"/>
                                      <w:sz w:val="21"/>
                                    </w:rPr>
                                    <w:t>y</w:t>
                                  </w:r>
                                </w:p>
                                <w:p w14:paraId="47C0A01C" w14:textId="77777777" w:rsidR="00AB1496" w:rsidRDefault="00B30FFE">
                                  <w:pPr>
                                    <w:pStyle w:val="TableParagraph"/>
                                    <w:spacing w:line="255" w:lineRule="exact"/>
                                    <w:ind w:left="50"/>
                                    <w:rPr>
                                      <w:sz w:val="21"/>
                                    </w:rPr>
                                  </w:pPr>
                                  <w:r>
                                    <w:rPr>
                                      <w:w w:val="110"/>
                                      <w:sz w:val="21"/>
                                    </w:rPr>
                                    <w:t>aprendizaje</w:t>
                                  </w:r>
                                </w:p>
                              </w:tc>
                              <w:tc>
                                <w:tcPr>
                                  <w:tcW w:w="1897" w:type="dxa"/>
                                </w:tcPr>
                                <w:p w14:paraId="43CB2FE8" w14:textId="77777777" w:rsidR="00AB1496" w:rsidRDefault="00B30FFE">
                                  <w:pPr>
                                    <w:pStyle w:val="TableParagraph"/>
                                    <w:spacing w:before="131"/>
                                    <w:ind w:left="316"/>
                                    <w:rPr>
                                      <w:sz w:val="21"/>
                                    </w:rPr>
                                  </w:pPr>
                                  <w:r>
                                    <w:rPr>
                                      <w:w w:val="110"/>
                                      <w:sz w:val="21"/>
                                    </w:rPr>
                                    <w:t>8</w:t>
                                  </w:r>
                                  <w:r>
                                    <w:rPr>
                                      <w:spacing w:val="-11"/>
                                      <w:w w:val="110"/>
                                      <w:sz w:val="21"/>
                                    </w:rPr>
                                    <w:t xml:space="preserve"> </w:t>
                                  </w:r>
                                  <w:r>
                                    <w:rPr>
                                      <w:w w:val="110"/>
                                      <w:sz w:val="21"/>
                                    </w:rPr>
                                    <w:t>(321-328)</w:t>
                                  </w:r>
                                </w:p>
                              </w:tc>
                              <w:tc>
                                <w:tcPr>
                                  <w:tcW w:w="862" w:type="dxa"/>
                                </w:tcPr>
                                <w:p w14:paraId="64F9BA09" w14:textId="77777777" w:rsidR="00AB1496" w:rsidRDefault="00B30FFE">
                                  <w:pPr>
                                    <w:pStyle w:val="TableParagraph"/>
                                    <w:spacing w:before="131"/>
                                    <w:ind w:left="56"/>
                                    <w:jc w:val="center"/>
                                    <w:rPr>
                                      <w:sz w:val="21"/>
                                    </w:rPr>
                                  </w:pPr>
                                  <w:r>
                                    <w:rPr>
                                      <w:w w:val="107"/>
                                      <w:sz w:val="21"/>
                                    </w:rPr>
                                    <w:t>2</w:t>
                                  </w:r>
                                </w:p>
                              </w:tc>
                              <w:tc>
                                <w:tcPr>
                                  <w:tcW w:w="1576" w:type="dxa"/>
                                </w:tcPr>
                                <w:p w14:paraId="5B62D48B" w14:textId="77777777" w:rsidR="00AB1496" w:rsidRDefault="00B30FFE">
                                  <w:pPr>
                                    <w:pStyle w:val="TableParagraph"/>
                                    <w:spacing w:before="131"/>
                                    <w:ind w:right="45"/>
                                    <w:jc w:val="right"/>
                                    <w:rPr>
                                      <w:sz w:val="21"/>
                                    </w:rPr>
                                  </w:pPr>
                                  <w:r>
                                    <w:rPr>
                                      <w:w w:val="110"/>
                                      <w:sz w:val="21"/>
                                    </w:rPr>
                                    <w:t>16</w:t>
                                  </w:r>
                                  <w:r>
                                    <w:rPr>
                                      <w:spacing w:val="-11"/>
                                      <w:w w:val="110"/>
                                      <w:sz w:val="21"/>
                                    </w:rPr>
                                    <w:t xml:space="preserve"> </w:t>
                                  </w:r>
                                  <w:r>
                                    <w:rPr>
                                      <w:w w:val="110"/>
                                      <w:sz w:val="21"/>
                                    </w:rPr>
                                    <w:t>(204-219)</w:t>
                                  </w:r>
                                </w:p>
                              </w:tc>
                            </w:tr>
                            <w:tr w:rsidR="00AB1496" w14:paraId="1E29F801" w14:textId="77777777">
                              <w:trPr>
                                <w:trHeight w:val="255"/>
                              </w:trPr>
                              <w:tc>
                                <w:tcPr>
                                  <w:tcW w:w="3322" w:type="dxa"/>
                                </w:tcPr>
                                <w:p w14:paraId="5A743155" w14:textId="77777777" w:rsidR="00AB1496" w:rsidRDefault="00B30FFE">
                                  <w:pPr>
                                    <w:pStyle w:val="TableParagraph"/>
                                    <w:spacing w:line="236" w:lineRule="exact"/>
                                    <w:ind w:left="50"/>
                                    <w:rPr>
                                      <w:sz w:val="21"/>
                                    </w:rPr>
                                  </w:pPr>
                                  <w:r>
                                    <w:rPr>
                                      <w:w w:val="110"/>
                                      <w:sz w:val="21"/>
                                    </w:rPr>
                                    <w:t>Gestión</w:t>
                                  </w:r>
                                  <w:r>
                                    <w:rPr>
                                      <w:spacing w:val="-9"/>
                                      <w:w w:val="110"/>
                                      <w:sz w:val="21"/>
                                    </w:rPr>
                                    <w:t xml:space="preserve"> </w:t>
                                  </w:r>
                                  <w:r>
                                    <w:rPr>
                                      <w:w w:val="110"/>
                                      <w:sz w:val="21"/>
                                    </w:rPr>
                                    <w:t>de</w:t>
                                  </w:r>
                                  <w:r>
                                    <w:rPr>
                                      <w:spacing w:val="-11"/>
                                      <w:w w:val="110"/>
                                      <w:sz w:val="21"/>
                                    </w:rPr>
                                    <w:t xml:space="preserve"> </w:t>
                                  </w:r>
                                  <w:r>
                                    <w:rPr>
                                      <w:w w:val="110"/>
                                      <w:sz w:val="21"/>
                                    </w:rPr>
                                    <w:t>la</w:t>
                                  </w:r>
                                  <w:r>
                                    <w:rPr>
                                      <w:spacing w:val="-9"/>
                                      <w:w w:val="110"/>
                                      <w:sz w:val="21"/>
                                    </w:rPr>
                                    <w:t xml:space="preserve"> </w:t>
                                  </w:r>
                                  <w:r>
                                    <w:rPr>
                                      <w:w w:val="110"/>
                                      <w:sz w:val="21"/>
                                    </w:rPr>
                                    <w:t>carrera</w:t>
                                  </w:r>
                                </w:p>
                              </w:tc>
                              <w:tc>
                                <w:tcPr>
                                  <w:tcW w:w="1897" w:type="dxa"/>
                                </w:tcPr>
                                <w:p w14:paraId="36957EFE" w14:textId="77777777" w:rsidR="00AB1496" w:rsidRDefault="00B30FFE">
                                  <w:pPr>
                                    <w:pStyle w:val="TableParagraph"/>
                                    <w:spacing w:line="236" w:lineRule="exact"/>
                                    <w:ind w:right="399"/>
                                    <w:jc w:val="right"/>
                                    <w:rPr>
                                      <w:sz w:val="21"/>
                                    </w:rPr>
                                  </w:pPr>
                                  <w:r>
                                    <w:rPr>
                                      <w:w w:val="110"/>
                                      <w:sz w:val="21"/>
                                    </w:rPr>
                                    <w:t>18</w:t>
                                  </w:r>
                                  <w:r>
                                    <w:rPr>
                                      <w:spacing w:val="-12"/>
                                      <w:w w:val="110"/>
                                      <w:sz w:val="21"/>
                                    </w:rPr>
                                    <w:t xml:space="preserve"> </w:t>
                                  </w:r>
                                  <w:r>
                                    <w:rPr>
                                      <w:w w:val="110"/>
                                      <w:sz w:val="21"/>
                                    </w:rPr>
                                    <w:t>(331-3318)</w:t>
                                  </w:r>
                                </w:p>
                              </w:tc>
                              <w:tc>
                                <w:tcPr>
                                  <w:tcW w:w="862" w:type="dxa"/>
                                </w:tcPr>
                                <w:p w14:paraId="2035AC71" w14:textId="77777777" w:rsidR="00AB1496" w:rsidRDefault="00B30FFE">
                                  <w:pPr>
                                    <w:pStyle w:val="TableParagraph"/>
                                    <w:spacing w:line="236" w:lineRule="exact"/>
                                    <w:ind w:left="56"/>
                                    <w:jc w:val="center"/>
                                    <w:rPr>
                                      <w:sz w:val="21"/>
                                    </w:rPr>
                                  </w:pPr>
                                  <w:r>
                                    <w:rPr>
                                      <w:w w:val="107"/>
                                      <w:sz w:val="21"/>
                                    </w:rPr>
                                    <w:t>2</w:t>
                                  </w:r>
                                </w:p>
                              </w:tc>
                              <w:tc>
                                <w:tcPr>
                                  <w:tcW w:w="1576" w:type="dxa"/>
                                </w:tcPr>
                                <w:p w14:paraId="4625408B" w14:textId="77777777" w:rsidR="00AB1496" w:rsidRDefault="00B30FFE">
                                  <w:pPr>
                                    <w:pStyle w:val="TableParagraph"/>
                                    <w:spacing w:line="236" w:lineRule="exact"/>
                                    <w:ind w:right="45"/>
                                    <w:jc w:val="right"/>
                                    <w:rPr>
                                      <w:sz w:val="21"/>
                                    </w:rPr>
                                  </w:pPr>
                                  <w:r>
                                    <w:rPr>
                                      <w:w w:val="110"/>
                                      <w:sz w:val="21"/>
                                    </w:rPr>
                                    <w:t>37</w:t>
                                  </w:r>
                                  <w:r>
                                    <w:rPr>
                                      <w:spacing w:val="-11"/>
                                      <w:w w:val="110"/>
                                      <w:sz w:val="21"/>
                                    </w:rPr>
                                    <w:t xml:space="preserve"> </w:t>
                                  </w:r>
                                  <w:r>
                                    <w:rPr>
                                      <w:w w:val="110"/>
                                      <w:sz w:val="21"/>
                                    </w:rPr>
                                    <w:t>(220-256)</w:t>
                                  </w:r>
                                </w:p>
                              </w:tc>
                            </w:tr>
                            <w:tr w:rsidR="00AB1496" w14:paraId="6530798D" w14:textId="77777777">
                              <w:trPr>
                                <w:trHeight w:val="255"/>
                              </w:trPr>
                              <w:tc>
                                <w:tcPr>
                                  <w:tcW w:w="3322" w:type="dxa"/>
                                </w:tcPr>
                                <w:p w14:paraId="4B1BFA3B" w14:textId="77777777" w:rsidR="00AB1496" w:rsidRDefault="00B30FFE">
                                  <w:pPr>
                                    <w:pStyle w:val="TableParagraph"/>
                                    <w:spacing w:line="236" w:lineRule="exact"/>
                                    <w:ind w:left="50"/>
                                    <w:rPr>
                                      <w:sz w:val="21"/>
                                    </w:rPr>
                                  </w:pPr>
                                  <w:r>
                                    <w:rPr>
                                      <w:w w:val="110"/>
                                      <w:sz w:val="21"/>
                                    </w:rPr>
                                    <w:t>Investigación</w:t>
                                  </w:r>
                                </w:p>
                              </w:tc>
                              <w:tc>
                                <w:tcPr>
                                  <w:tcW w:w="1897" w:type="dxa"/>
                                </w:tcPr>
                                <w:p w14:paraId="0B5B884C" w14:textId="77777777" w:rsidR="00AB1496" w:rsidRDefault="00B30FFE">
                                  <w:pPr>
                                    <w:pStyle w:val="TableParagraph"/>
                                    <w:spacing w:line="236" w:lineRule="exact"/>
                                    <w:ind w:left="316"/>
                                    <w:rPr>
                                      <w:sz w:val="21"/>
                                    </w:rPr>
                                  </w:pPr>
                                  <w:r>
                                    <w:rPr>
                                      <w:w w:val="110"/>
                                      <w:sz w:val="21"/>
                                    </w:rPr>
                                    <w:t>8</w:t>
                                  </w:r>
                                  <w:r>
                                    <w:rPr>
                                      <w:spacing w:val="-11"/>
                                      <w:w w:val="110"/>
                                      <w:sz w:val="21"/>
                                    </w:rPr>
                                    <w:t xml:space="preserve"> </w:t>
                                  </w:r>
                                  <w:r>
                                    <w:rPr>
                                      <w:w w:val="110"/>
                                      <w:sz w:val="21"/>
                                    </w:rPr>
                                    <w:t>(341-348)</w:t>
                                  </w:r>
                                </w:p>
                              </w:tc>
                              <w:tc>
                                <w:tcPr>
                                  <w:tcW w:w="862" w:type="dxa"/>
                                </w:tcPr>
                                <w:p w14:paraId="51887D70" w14:textId="77777777" w:rsidR="00AB1496" w:rsidRDefault="00B30FFE">
                                  <w:pPr>
                                    <w:pStyle w:val="TableParagraph"/>
                                    <w:spacing w:line="236" w:lineRule="exact"/>
                                    <w:ind w:left="56"/>
                                    <w:jc w:val="center"/>
                                    <w:rPr>
                                      <w:sz w:val="21"/>
                                    </w:rPr>
                                  </w:pPr>
                                  <w:r>
                                    <w:rPr>
                                      <w:w w:val="107"/>
                                      <w:sz w:val="21"/>
                                    </w:rPr>
                                    <w:t>1</w:t>
                                  </w:r>
                                </w:p>
                              </w:tc>
                              <w:tc>
                                <w:tcPr>
                                  <w:tcW w:w="1576" w:type="dxa"/>
                                </w:tcPr>
                                <w:p w14:paraId="7C410381" w14:textId="77777777" w:rsidR="00AB1496" w:rsidRDefault="00B30FFE">
                                  <w:pPr>
                                    <w:pStyle w:val="TableParagraph"/>
                                    <w:spacing w:line="236" w:lineRule="exact"/>
                                    <w:ind w:right="45"/>
                                    <w:jc w:val="right"/>
                                    <w:rPr>
                                      <w:sz w:val="21"/>
                                    </w:rPr>
                                  </w:pPr>
                                  <w:r>
                                    <w:rPr>
                                      <w:w w:val="110"/>
                                      <w:sz w:val="21"/>
                                    </w:rPr>
                                    <w:t>21</w:t>
                                  </w:r>
                                  <w:r>
                                    <w:rPr>
                                      <w:spacing w:val="-11"/>
                                      <w:w w:val="110"/>
                                      <w:sz w:val="21"/>
                                    </w:rPr>
                                    <w:t xml:space="preserve"> </w:t>
                                  </w:r>
                                  <w:r>
                                    <w:rPr>
                                      <w:w w:val="110"/>
                                      <w:sz w:val="21"/>
                                    </w:rPr>
                                    <w:t>(257-277)</w:t>
                                  </w:r>
                                </w:p>
                              </w:tc>
                            </w:tr>
                            <w:tr w:rsidR="00AB1496" w14:paraId="4DA25F45" w14:textId="77777777">
                              <w:trPr>
                                <w:trHeight w:val="255"/>
                              </w:trPr>
                              <w:tc>
                                <w:tcPr>
                                  <w:tcW w:w="3322" w:type="dxa"/>
                                </w:tcPr>
                                <w:p w14:paraId="0FB402A6" w14:textId="77777777" w:rsidR="00AB1496" w:rsidRDefault="00B30FFE">
                                  <w:pPr>
                                    <w:pStyle w:val="TableParagraph"/>
                                    <w:spacing w:line="236" w:lineRule="exact"/>
                                    <w:ind w:left="50"/>
                                    <w:rPr>
                                      <w:sz w:val="21"/>
                                    </w:rPr>
                                  </w:pPr>
                                  <w:r>
                                    <w:rPr>
                                      <w:w w:val="110"/>
                                      <w:sz w:val="21"/>
                                    </w:rPr>
                                    <w:t>Extensión</w:t>
                                  </w:r>
                                </w:p>
                              </w:tc>
                              <w:tc>
                                <w:tcPr>
                                  <w:tcW w:w="1897" w:type="dxa"/>
                                </w:tcPr>
                                <w:p w14:paraId="07D6476A" w14:textId="77777777" w:rsidR="00AB1496" w:rsidRDefault="00B30FFE">
                                  <w:pPr>
                                    <w:pStyle w:val="TableParagraph"/>
                                    <w:spacing w:line="236" w:lineRule="exact"/>
                                    <w:ind w:left="316"/>
                                    <w:rPr>
                                      <w:sz w:val="21"/>
                                    </w:rPr>
                                  </w:pPr>
                                  <w:r>
                                    <w:rPr>
                                      <w:w w:val="110"/>
                                      <w:sz w:val="21"/>
                                    </w:rPr>
                                    <w:t>8</w:t>
                                  </w:r>
                                  <w:r>
                                    <w:rPr>
                                      <w:spacing w:val="-11"/>
                                      <w:w w:val="110"/>
                                      <w:sz w:val="21"/>
                                    </w:rPr>
                                    <w:t xml:space="preserve"> </w:t>
                                  </w:r>
                                  <w:r>
                                    <w:rPr>
                                      <w:w w:val="110"/>
                                      <w:sz w:val="21"/>
                                    </w:rPr>
                                    <w:t>(351-358)</w:t>
                                  </w:r>
                                </w:p>
                              </w:tc>
                              <w:tc>
                                <w:tcPr>
                                  <w:tcW w:w="862" w:type="dxa"/>
                                </w:tcPr>
                                <w:p w14:paraId="427E6E52" w14:textId="77777777" w:rsidR="00AB1496" w:rsidRDefault="00B30FFE">
                                  <w:pPr>
                                    <w:pStyle w:val="TableParagraph"/>
                                    <w:spacing w:line="236" w:lineRule="exact"/>
                                    <w:ind w:left="56"/>
                                    <w:jc w:val="center"/>
                                    <w:rPr>
                                      <w:sz w:val="21"/>
                                    </w:rPr>
                                  </w:pPr>
                                  <w:r>
                                    <w:rPr>
                                      <w:w w:val="107"/>
                                      <w:sz w:val="21"/>
                                    </w:rPr>
                                    <w:t>1</w:t>
                                  </w:r>
                                </w:p>
                              </w:tc>
                              <w:tc>
                                <w:tcPr>
                                  <w:tcW w:w="1576" w:type="dxa"/>
                                </w:tcPr>
                                <w:p w14:paraId="075B1E34" w14:textId="77777777" w:rsidR="00AB1496" w:rsidRDefault="00B30FFE">
                                  <w:pPr>
                                    <w:pStyle w:val="TableParagraph"/>
                                    <w:spacing w:line="236" w:lineRule="exact"/>
                                    <w:ind w:right="44"/>
                                    <w:jc w:val="right"/>
                                    <w:rPr>
                                      <w:sz w:val="21"/>
                                    </w:rPr>
                                  </w:pPr>
                                  <w:r>
                                    <w:rPr>
                                      <w:w w:val="110"/>
                                      <w:sz w:val="21"/>
                                    </w:rPr>
                                    <w:t>15</w:t>
                                  </w:r>
                                  <w:r>
                                    <w:rPr>
                                      <w:spacing w:val="-11"/>
                                      <w:w w:val="110"/>
                                      <w:sz w:val="21"/>
                                    </w:rPr>
                                    <w:t xml:space="preserve"> </w:t>
                                  </w:r>
                                  <w:r>
                                    <w:rPr>
                                      <w:w w:val="110"/>
                                      <w:sz w:val="21"/>
                                    </w:rPr>
                                    <w:t>(278-292)</w:t>
                                  </w:r>
                                </w:p>
                              </w:tc>
                            </w:tr>
                            <w:tr w:rsidR="00AB1496" w14:paraId="59222277" w14:textId="77777777">
                              <w:trPr>
                                <w:trHeight w:val="535"/>
                              </w:trPr>
                              <w:tc>
                                <w:tcPr>
                                  <w:tcW w:w="3322" w:type="dxa"/>
                                </w:tcPr>
                                <w:p w14:paraId="692DC49D" w14:textId="77777777" w:rsidR="00AB1496" w:rsidRDefault="00B30FFE">
                                  <w:pPr>
                                    <w:pStyle w:val="TableParagraph"/>
                                    <w:spacing w:line="237" w:lineRule="exact"/>
                                    <w:ind w:left="50"/>
                                    <w:rPr>
                                      <w:sz w:val="21"/>
                                    </w:rPr>
                                  </w:pPr>
                                  <w:r>
                                    <w:rPr>
                                      <w:spacing w:val="-1"/>
                                      <w:w w:val="110"/>
                                      <w:sz w:val="21"/>
                                    </w:rPr>
                                    <w:t>Vida</w:t>
                                  </w:r>
                                  <w:r>
                                    <w:rPr>
                                      <w:spacing w:val="-12"/>
                                      <w:w w:val="110"/>
                                      <w:sz w:val="21"/>
                                    </w:rPr>
                                    <w:t xml:space="preserve"> </w:t>
                                  </w:r>
                                  <w:r>
                                    <w:rPr>
                                      <w:w w:val="110"/>
                                      <w:sz w:val="21"/>
                                    </w:rPr>
                                    <w:t>estudiantil</w:t>
                                  </w:r>
                                </w:p>
                              </w:tc>
                              <w:tc>
                                <w:tcPr>
                                  <w:tcW w:w="1897" w:type="dxa"/>
                                </w:tcPr>
                                <w:p w14:paraId="1BDCA01E" w14:textId="77777777" w:rsidR="00AB1496" w:rsidRDefault="00B30FFE">
                                  <w:pPr>
                                    <w:pStyle w:val="TableParagraph"/>
                                    <w:spacing w:line="237" w:lineRule="exact"/>
                                    <w:ind w:right="398"/>
                                    <w:jc w:val="right"/>
                                    <w:rPr>
                                      <w:sz w:val="21"/>
                                    </w:rPr>
                                  </w:pPr>
                                  <w:r>
                                    <w:rPr>
                                      <w:w w:val="110"/>
                                      <w:sz w:val="21"/>
                                    </w:rPr>
                                    <w:t>17</w:t>
                                  </w:r>
                                  <w:r>
                                    <w:rPr>
                                      <w:spacing w:val="-12"/>
                                      <w:w w:val="110"/>
                                      <w:sz w:val="21"/>
                                    </w:rPr>
                                    <w:t xml:space="preserve"> </w:t>
                                  </w:r>
                                  <w:r>
                                    <w:rPr>
                                      <w:w w:val="110"/>
                                      <w:sz w:val="21"/>
                                    </w:rPr>
                                    <w:t>(361-3617)</w:t>
                                  </w:r>
                                </w:p>
                              </w:tc>
                              <w:tc>
                                <w:tcPr>
                                  <w:tcW w:w="862" w:type="dxa"/>
                                </w:tcPr>
                                <w:p w14:paraId="79F753A5" w14:textId="77777777" w:rsidR="00AB1496" w:rsidRDefault="00B30FFE">
                                  <w:pPr>
                                    <w:pStyle w:val="TableParagraph"/>
                                    <w:spacing w:line="237" w:lineRule="exact"/>
                                    <w:ind w:left="56"/>
                                    <w:jc w:val="center"/>
                                    <w:rPr>
                                      <w:sz w:val="21"/>
                                    </w:rPr>
                                  </w:pPr>
                                  <w:r>
                                    <w:rPr>
                                      <w:w w:val="107"/>
                                      <w:sz w:val="21"/>
                                    </w:rPr>
                                    <w:t>3</w:t>
                                  </w:r>
                                </w:p>
                              </w:tc>
                              <w:tc>
                                <w:tcPr>
                                  <w:tcW w:w="1576" w:type="dxa"/>
                                </w:tcPr>
                                <w:p w14:paraId="2050DC5A" w14:textId="77777777" w:rsidR="00AB1496" w:rsidRDefault="00B30FFE">
                                  <w:pPr>
                                    <w:pStyle w:val="TableParagraph"/>
                                    <w:spacing w:line="237" w:lineRule="exact"/>
                                    <w:ind w:right="45"/>
                                    <w:jc w:val="right"/>
                                    <w:rPr>
                                      <w:sz w:val="21"/>
                                    </w:rPr>
                                  </w:pPr>
                                  <w:r>
                                    <w:rPr>
                                      <w:w w:val="110"/>
                                      <w:sz w:val="21"/>
                                    </w:rPr>
                                    <w:t>38</w:t>
                                  </w:r>
                                  <w:r>
                                    <w:rPr>
                                      <w:spacing w:val="-11"/>
                                      <w:w w:val="110"/>
                                      <w:sz w:val="21"/>
                                    </w:rPr>
                                    <w:t xml:space="preserve"> </w:t>
                                  </w:r>
                                  <w:r>
                                    <w:rPr>
                                      <w:w w:val="110"/>
                                      <w:sz w:val="21"/>
                                    </w:rPr>
                                    <w:t>(293-330)</w:t>
                                  </w:r>
                                </w:p>
                              </w:tc>
                            </w:tr>
                            <w:tr w:rsidR="00AB1496" w14:paraId="5EF5C68A" w14:textId="77777777">
                              <w:trPr>
                                <w:trHeight w:val="535"/>
                              </w:trPr>
                              <w:tc>
                                <w:tcPr>
                                  <w:tcW w:w="3322" w:type="dxa"/>
                                </w:tcPr>
                                <w:p w14:paraId="0D910ACC" w14:textId="77777777" w:rsidR="00AB1496" w:rsidRDefault="00AB1496">
                                  <w:pPr>
                                    <w:pStyle w:val="TableParagraph"/>
                                    <w:spacing w:before="3"/>
                                    <w:rPr>
                                      <w:sz w:val="21"/>
                                    </w:rPr>
                                  </w:pPr>
                                </w:p>
                                <w:p w14:paraId="1057E63D" w14:textId="77777777" w:rsidR="00AB1496" w:rsidRDefault="00B30FFE">
                                  <w:pPr>
                                    <w:pStyle w:val="TableParagraph"/>
                                    <w:spacing w:before="1" w:line="255" w:lineRule="exact"/>
                                    <w:ind w:left="50"/>
                                    <w:rPr>
                                      <w:sz w:val="21"/>
                                    </w:rPr>
                                  </w:pPr>
                                  <w:r>
                                    <w:rPr>
                                      <w:w w:val="105"/>
                                      <w:sz w:val="21"/>
                                    </w:rPr>
                                    <w:t>Desempeño</w:t>
                                  </w:r>
                                  <w:r>
                                    <w:rPr>
                                      <w:spacing w:val="22"/>
                                      <w:w w:val="105"/>
                                      <w:sz w:val="21"/>
                                    </w:rPr>
                                    <w:t xml:space="preserve"> </w:t>
                                  </w:r>
                                  <w:r>
                                    <w:rPr>
                                      <w:w w:val="105"/>
                                      <w:sz w:val="21"/>
                                    </w:rPr>
                                    <w:t>estudiantil</w:t>
                                  </w:r>
                                </w:p>
                              </w:tc>
                              <w:tc>
                                <w:tcPr>
                                  <w:tcW w:w="1897" w:type="dxa"/>
                                </w:tcPr>
                                <w:p w14:paraId="1728797F" w14:textId="77777777" w:rsidR="00AB1496" w:rsidRDefault="00AB1496">
                                  <w:pPr>
                                    <w:pStyle w:val="TableParagraph"/>
                                    <w:spacing w:before="3"/>
                                    <w:rPr>
                                      <w:sz w:val="21"/>
                                    </w:rPr>
                                  </w:pPr>
                                </w:p>
                                <w:p w14:paraId="06C9AD9F" w14:textId="77777777" w:rsidR="00AB1496" w:rsidRDefault="00B30FFE">
                                  <w:pPr>
                                    <w:pStyle w:val="TableParagraph"/>
                                    <w:spacing w:before="1" w:line="255" w:lineRule="exact"/>
                                    <w:ind w:left="316"/>
                                    <w:rPr>
                                      <w:sz w:val="21"/>
                                    </w:rPr>
                                  </w:pPr>
                                  <w:r>
                                    <w:rPr>
                                      <w:w w:val="110"/>
                                      <w:sz w:val="21"/>
                                    </w:rPr>
                                    <w:t>5</w:t>
                                  </w:r>
                                  <w:r>
                                    <w:rPr>
                                      <w:spacing w:val="-11"/>
                                      <w:w w:val="110"/>
                                      <w:sz w:val="21"/>
                                    </w:rPr>
                                    <w:t xml:space="preserve"> </w:t>
                                  </w:r>
                                  <w:r>
                                    <w:rPr>
                                      <w:w w:val="110"/>
                                      <w:sz w:val="21"/>
                                    </w:rPr>
                                    <w:t>(411-415)</w:t>
                                  </w:r>
                                </w:p>
                              </w:tc>
                              <w:tc>
                                <w:tcPr>
                                  <w:tcW w:w="862" w:type="dxa"/>
                                </w:tcPr>
                                <w:p w14:paraId="02164DE2" w14:textId="77777777" w:rsidR="00AB1496" w:rsidRDefault="00AB1496">
                                  <w:pPr>
                                    <w:pStyle w:val="TableParagraph"/>
                                    <w:spacing w:before="3"/>
                                    <w:rPr>
                                      <w:sz w:val="21"/>
                                    </w:rPr>
                                  </w:pPr>
                                </w:p>
                                <w:p w14:paraId="2CB69585" w14:textId="77777777" w:rsidR="00AB1496" w:rsidRDefault="00B30FFE">
                                  <w:pPr>
                                    <w:pStyle w:val="TableParagraph"/>
                                    <w:spacing w:before="1" w:line="255" w:lineRule="exact"/>
                                    <w:ind w:left="56"/>
                                    <w:jc w:val="center"/>
                                    <w:rPr>
                                      <w:sz w:val="21"/>
                                    </w:rPr>
                                  </w:pPr>
                                  <w:r>
                                    <w:rPr>
                                      <w:w w:val="107"/>
                                      <w:sz w:val="21"/>
                                    </w:rPr>
                                    <w:t>1</w:t>
                                  </w:r>
                                </w:p>
                              </w:tc>
                              <w:tc>
                                <w:tcPr>
                                  <w:tcW w:w="1576" w:type="dxa"/>
                                </w:tcPr>
                                <w:p w14:paraId="7392CE8E" w14:textId="77777777" w:rsidR="00AB1496" w:rsidRDefault="00AB1496">
                                  <w:pPr>
                                    <w:pStyle w:val="TableParagraph"/>
                                    <w:spacing w:before="3"/>
                                    <w:rPr>
                                      <w:sz w:val="21"/>
                                    </w:rPr>
                                  </w:pPr>
                                </w:p>
                                <w:p w14:paraId="620B1A1D" w14:textId="77777777" w:rsidR="00AB1496" w:rsidRDefault="00B30FFE">
                                  <w:pPr>
                                    <w:pStyle w:val="TableParagraph"/>
                                    <w:spacing w:before="1" w:line="255" w:lineRule="exact"/>
                                    <w:ind w:right="45"/>
                                    <w:jc w:val="right"/>
                                    <w:rPr>
                                      <w:sz w:val="21"/>
                                    </w:rPr>
                                  </w:pPr>
                                  <w:r>
                                    <w:rPr>
                                      <w:w w:val="110"/>
                                      <w:sz w:val="21"/>
                                    </w:rPr>
                                    <w:t>13</w:t>
                                  </w:r>
                                  <w:r>
                                    <w:rPr>
                                      <w:spacing w:val="-11"/>
                                      <w:w w:val="110"/>
                                      <w:sz w:val="21"/>
                                    </w:rPr>
                                    <w:t xml:space="preserve"> </w:t>
                                  </w:r>
                                  <w:r>
                                    <w:rPr>
                                      <w:w w:val="110"/>
                                      <w:sz w:val="21"/>
                                    </w:rPr>
                                    <w:t>(331-343)</w:t>
                                  </w:r>
                                </w:p>
                              </w:tc>
                            </w:tr>
                            <w:tr w:rsidR="00AB1496" w14:paraId="3AE2CF4B" w14:textId="77777777">
                              <w:trPr>
                                <w:trHeight w:val="232"/>
                              </w:trPr>
                              <w:tc>
                                <w:tcPr>
                                  <w:tcW w:w="3322" w:type="dxa"/>
                                </w:tcPr>
                                <w:p w14:paraId="15CE8D94" w14:textId="77777777" w:rsidR="00AB1496" w:rsidRDefault="00B30FFE">
                                  <w:pPr>
                                    <w:pStyle w:val="TableParagraph"/>
                                    <w:spacing w:line="213" w:lineRule="exact"/>
                                    <w:ind w:left="50"/>
                                    <w:rPr>
                                      <w:sz w:val="21"/>
                                    </w:rPr>
                                  </w:pPr>
                                  <w:r>
                                    <w:rPr>
                                      <w:w w:val="110"/>
                                      <w:sz w:val="21"/>
                                    </w:rPr>
                                    <w:t>Graduados</w:t>
                                  </w:r>
                                </w:p>
                              </w:tc>
                              <w:tc>
                                <w:tcPr>
                                  <w:tcW w:w="1897" w:type="dxa"/>
                                </w:tcPr>
                                <w:p w14:paraId="301A1A64" w14:textId="77777777" w:rsidR="00AB1496" w:rsidRDefault="00B30FFE">
                                  <w:pPr>
                                    <w:pStyle w:val="TableParagraph"/>
                                    <w:spacing w:line="213" w:lineRule="exact"/>
                                    <w:ind w:right="399"/>
                                    <w:jc w:val="right"/>
                                    <w:rPr>
                                      <w:sz w:val="21"/>
                                    </w:rPr>
                                  </w:pPr>
                                  <w:r>
                                    <w:rPr>
                                      <w:w w:val="110"/>
                                      <w:sz w:val="21"/>
                                    </w:rPr>
                                    <w:t>11</w:t>
                                  </w:r>
                                  <w:r>
                                    <w:rPr>
                                      <w:spacing w:val="-12"/>
                                      <w:w w:val="110"/>
                                      <w:sz w:val="21"/>
                                    </w:rPr>
                                    <w:t xml:space="preserve"> </w:t>
                                  </w:r>
                                  <w:r>
                                    <w:rPr>
                                      <w:w w:val="110"/>
                                      <w:sz w:val="21"/>
                                    </w:rPr>
                                    <w:t>(421-4211)</w:t>
                                  </w:r>
                                </w:p>
                              </w:tc>
                              <w:tc>
                                <w:tcPr>
                                  <w:tcW w:w="862" w:type="dxa"/>
                                </w:tcPr>
                                <w:p w14:paraId="74734DEF" w14:textId="77777777" w:rsidR="00AB1496" w:rsidRDefault="00B30FFE">
                                  <w:pPr>
                                    <w:pStyle w:val="TableParagraph"/>
                                    <w:spacing w:line="213" w:lineRule="exact"/>
                                    <w:ind w:left="56"/>
                                    <w:jc w:val="center"/>
                                    <w:rPr>
                                      <w:sz w:val="21"/>
                                    </w:rPr>
                                  </w:pPr>
                                  <w:r>
                                    <w:rPr>
                                      <w:w w:val="107"/>
                                      <w:sz w:val="21"/>
                                    </w:rPr>
                                    <w:t>5</w:t>
                                  </w:r>
                                </w:p>
                              </w:tc>
                              <w:tc>
                                <w:tcPr>
                                  <w:tcW w:w="1576" w:type="dxa"/>
                                </w:tcPr>
                                <w:p w14:paraId="0681C157" w14:textId="77777777" w:rsidR="00AB1496" w:rsidRDefault="00B30FFE">
                                  <w:pPr>
                                    <w:pStyle w:val="TableParagraph"/>
                                    <w:spacing w:line="213" w:lineRule="exact"/>
                                    <w:ind w:right="45"/>
                                    <w:jc w:val="right"/>
                                    <w:rPr>
                                      <w:sz w:val="21"/>
                                    </w:rPr>
                                  </w:pPr>
                                  <w:r>
                                    <w:rPr>
                                      <w:w w:val="110"/>
                                      <w:sz w:val="21"/>
                                    </w:rPr>
                                    <w:t>25</w:t>
                                  </w:r>
                                  <w:r>
                                    <w:rPr>
                                      <w:spacing w:val="-11"/>
                                      <w:w w:val="110"/>
                                      <w:sz w:val="21"/>
                                    </w:rPr>
                                    <w:t xml:space="preserve"> </w:t>
                                  </w:r>
                                  <w:r>
                                    <w:rPr>
                                      <w:w w:val="110"/>
                                      <w:sz w:val="21"/>
                                    </w:rPr>
                                    <w:t>(344-368)</w:t>
                                  </w:r>
                                </w:p>
                              </w:tc>
                            </w:tr>
                          </w:tbl>
                          <w:p w14:paraId="2A373BED" w14:textId="77777777" w:rsidR="00AB1496" w:rsidRDefault="00AB14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F533" id="Text Box 4" o:spid="_x0000_s1074" type="#_x0000_t202" style="position:absolute;left:0;text-align:left;margin-left:138.7pt;margin-top:-80.85pt;width:383.05pt;height:408.9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" filled="f" stroked="f">
                <v:textbox inset="0,0,0,0">
                  <w:txbxContent>
                    <w:tbl>
                      <w:tblPr>
                        <w:tblStyle w:val="TableNormal"/>
                        <w:tblW w:w="0" w:type="auto"/>
                        <w:tblInd w:w="7" w:type="dxa"/>
                        <w:tblLayout w:type="fixed"/>
                        <w:tblLook w:val="01E0" w:firstRow="1" w:lastRow="1" w:firstColumn="1" w:lastColumn="1" w:noHBand="0" w:noVBand="0"/>
                      </w:tblPr>
                      <w:tblGrid>
                        <w:gridCol w:w="3322"/>
                        <w:gridCol w:w="1897"/>
                        <w:gridCol w:w="862"/>
                        <w:gridCol w:w="1576"/>
                      </w:tblGrid>
                      <w:tr w:rsidR="00AB1496" w14:paraId="530B93B2" w14:textId="77777777">
                        <w:trPr>
                          <w:trHeight w:val="255"/>
                        </w:trPr>
                        <w:tc>
                          <w:tcPr>
                            <w:tcW w:w="7657" w:type="dxa"/>
                            <w:gridSpan w:val="4"/>
                          </w:tcPr>
                          <w:p w14:paraId="08F8FCEC" w14:textId="77777777" w:rsidR="00AB1496" w:rsidRDefault="00B30FFE">
                            <w:pPr>
                              <w:pStyle w:val="TableParagraph"/>
                              <w:tabs>
                                <w:tab w:val="left" w:pos="3690"/>
                                <w:tab w:val="left" w:pos="5162"/>
                                <w:tab w:val="left" w:pos="6445"/>
                              </w:tabs>
                              <w:spacing w:line="214" w:lineRule="exact"/>
                              <w:ind w:left="1002"/>
                              <w:rPr>
                                <w:b/>
                                <w:sz w:val="21"/>
                              </w:rPr>
                            </w:pPr>
                            <w:r>
                              <w:rPr>
                                <w:b/>
                                <w:w w:val="110"/>
                                <w:sz w:val="21"/>
                              </w:rPr>
                              <w:t>Componente</w:t>
                            </w:r>
                            <w:r>
                              <w:rPr>
                                <w:b/>
                                <w:w w:val="110"/>
                                <w:sz w:val="21"/>
                              </w:rPr>
                              <w:tab/>
                              <w:t>Criterios</w:t>
                            </w:r>
                            <w:r>
                              <w:rPr>
                                <w:b/>
                                <w:spacing w:val="-9"/>
                                <w:w w:val="110"/>
                                <w:sz w:val="21"/>
                              </w:rPr>
                              <w:t xml:space="preserve"> </w:t>
                            </w:r>
                            <w:r>
                              <w:rPr>
                                <w:b/>
                                <w:w w:val="110"/>
                                <w:sz w:val="21"/>
                              </w:rPr>
                              <w:t>y</w:t>
                            </w:r>
                            <w:r>
                              <w:rPr>
                                <w:b/>
                                <w:w w:val="110"/>
                                <w:sz w:val="21"/>
                              </w:rPr>
                              <w:tab/>
                              <w:t>Estándares</w:t>
                            </w:r>
                            <w:r>
                              <w:rPr>
                                <w:b/>
                                <w:w w:val="110"/>
                                <w:sz w:val="21"/>
                              </w:rPr>
                              <w:tab/>
                              <w:t>Evidencias</w:t>
                            </w:r>
                            <w:r>
                              <w:rPr>
                                <w:b/>
                                <w:spacing w:val="-10"/>
                                <w:w w:val="110"/>
                                <w:sz w:val="21"/>
                              </w:rPr>
                              <w:t xml:space="preserve"> </w:t>
                            </w:r>
                            <w:r>
                              <w:rPr>
                                <w:b/>
                                <w:w w:val="110"/>
                                <w:sz w:val="21"/>
                              </w:rPr>
                              <w:t>y</w:t>
                            </w:r>
                          </w:p>
                        </w:tc>
                      </w:tr>
                      <w:tr w:rsidR="00AB1496" w14:paraId="4915CAA9" w14:textId="77777777">
                        <w:trPr>
                          <w:trHeight w:val="445"/>
                        </w:trPr>
                        <w:tc>
                          <w:tcPr>
                            <w:tcW w:w="3322" w:type="dxa"/>
                          </w:tcPr>
                          <w:p w14:paraId="7E2DE2B6" w14:textId="77777777" w:rsidR="00AB1496" w:rsidRDefault="00AB1496">
                            <w:pPr>
                              <w:pStyle w:val="TableParagraph"/>
                              <w:rPr>
                                <w:rFonts w:ascii="Times New Roman"/>
                              </w:rPr>
                            </w:pPr>
                          </w:p>
                        </w:tc>
                        <w:tc>
                          <w:tcPr>
                            <w:tcW w:w="1897" w:type="dxa"/>
                          </w:tcPr>
                          <w:p w14:paraId="415F5229" w14:textId="77777777" w:rsidR="00AB1496" w:rsidRDefault="00B30FFE">
                            <w:pPr>
                              <w:pStyle w:val="TableParagraph"/>
                              <w:spacing w:line="214" w:lineRule="exact"/>
                              <w:ind w:right="469"/>
                              <w:jc w:val="right"/>
                              <w:rPr>
                                <w:b/>
                                <w:sz w:val="21"/>
                              </w:rPr>
                            </w:pPr>
                            <w:r>
                              <w:rPr>
                                <w:b/>
                                <w:w w:val="110"/>
                                <w:sz w:val="21"/>
                              </w:rPr>
                              <w:t>Numeración</w:t>
                            </w:r>
                          </w:p>
                        </w:tc>
                        <w:tc>
                          <w:tcPr>
                            <w:tcW w:w="862" w:type="dxa"/>
                          </w:tcPr>
                          <w:p w14:paraId="00DFB40F" w14:textId="77777777" w:rsidR="00AB1496" w:rsidRDefault="00AB1496">
                            <w:pPr>
                              <w:pStyle w:val="TableParagraph"/>
                              <w:rPr>
                                <w:rFonts w:ascii="Times New Roman"/>
                              </w:rPr>
                            </w:pPr>
                          </w:p>
                        </w:tc>
                        <w:tc>
                          <w:tcPr>
                            <w:tcW w:w="1576" w:type="dxa"/>
                          </w:tcPr>
                          <w:p w14:paraId="210B49AA" w14:textId="77777777" w:rsidR="00AB1496" w:rsidRDefault="00B30FFE">
                            <w:pPr>
                              <w:pStyle w:val="TableParagraph"/>
                              <w:spacing w:line="214" w:lineRule="exact"/>
                              <w:ind w:right="59"/>
                              <w:jc w:val="right"/>
                              <w:rPr>
                                <w:b/>
                                <w:sz w:val="21"/>
                              </w:rPr>
                            </w:pPr>
                            <w:r>
                              <w:rPr>
                                <w:b/>
                                <w:w w:val="110"/>
                                <w:sz w:val="21"/>
                              </w:rPr>
                              <w:t>Numeración</w:t>
                            </w:r>
                          </w:p>
                        </w:tc>
                      </w:tr>
                      <w:tr w:rsidR="00AB1496" w14:paraId="54826268" w14:textId="77777777">
                        <w:trPr>
                          <w:trHeight w:val="638"/>
                        </w:trPr>
                        <w:tc>
                          <w:tcPr>
                            <w:tcW w:w="3322" w:type="dxa"/>
                          </w:tcPr>
                          <w:p w14:paraId="640C9ACF" w14:textId="77777777" w:rsidR="00AB1496" w:rsidRDefault="00AB1496">
                            <w:pPr>
                              <w:pStyle w:val="TableParagraph"/>
                              <w:spacing w:before="10"/>
                              <w:rPr>
                                <w:sz w:val="15"/>
                              </w:rPr>
                            </w:pPr>
                          </w:p>
                          <w:p w14:paraId="529BDE73" w14:textId="77777777" w:rsidR="00AB1496" w:rsidRDefault="00B30FFE">
                            <w:pPr>
                              <w:pStyle w:val="TableParagraph"/>
                              <w:ind w:left="50"/>
                              <w:rPr>
                                <w:sz w:val="21"/>
                              </w:rPr>
                            </w:pPr>
                            <w:r>
                              <w:rPr>
                                <w:w w:val="110"/>
                                <w:sz w:val="21"/>
                              </w:rPr>
                              <w:t>Admisibilidad</w:t>
                            </w:r>
                          </w:p>
                        </w:tc>
                        <w:tc>
                          <w:tcPr>
                            <w:tcW w:w="1897" w:type="dxa"/>
                          </w:tcPr>
                          <w:p w14:paraId="40B1C728" w14:textId="77777777" w:rsidR="00AB1496" w:rsidRDefault="00AB1496">
                            <w:pPr>
                              <w:pStyle w:val="TableParagraph"/>
                              <w:spacing w:before="10"/>
                              <w:rPr>
                                <w:sz w:val="15"/>
                              </w:rPr>
                            </w:pPr>
                          </w:p>
                          <w:p w14:paraId="7F321A27" w14:textId="77777777" w:rsidR="00AB1496" w:rsidRDefault="00B30FFE">
                            <w:pPr>
                              <w:pStyle w:val="TableParagraph"/>
                              <w:ind w:left="300"/>
                              <w:rPr>
                                <w:sz w:val="21"/>
                              </w:rPr>
                            </w:pPr>
                            <w:r>
                              <w:rPr>
                                <w:w w:val="110"/>
                                <w:sz w:val="21"/>
                              </w:rPr>
                              <w:t>12</w:t>
                            </w:r>
                            <w:r>
                              <w:rPr>
                                <w:spacing w:val="-10"/>
                                <w:w w:val="110"/>
                                <w:sz w:val="21"/>
                              </w:rPr>
                              <w:t xml:space="preserve"> </w:t>
                            </w:r>
                            <w:r>
                              <w:rPr>
                                <w:w w:val="110"/>
                                <w:sz w:val="21"/>
                              </w:rPr>
                              <w:t>(A1-A12)</w:t>
                            </w:r>
                          </w:p>
                        </w:tc>
                        <w:tc>
                          <w:tcPr>
                            <w:tcW w:w="862" w:type="dxa"/>
                          </w:tcPr>
                          <w:p w14:paraId="40223517" w14:textId="77777777" w:rsidR="00AB1496" w:rsidRDefault="00AB1496">
                            <w:pPr>
                              <w:pStyle w:val="TableParagraph"/>
                              <w:spacing w:before="10"/>
                              <w:rPr>
                                <w:sz w:val="15"/>
                              </w:rPr>
                            </w:pPr>
                          </w:p>
                          <w:p w14:paraId="7B5B94FC" w14:textId="77777777" w:rsidR="00AB1496" w:rsidRDefault="00B30FFE">
                            <w:pPr>
                              <w:pStyle w:val="TableParagraph"/>
                              <w:ind w:left="56"/>
                              <w:jc w:val="center"/>
                              <w:rPr>
                                <w:sz w:val="21"/>
                              </w:rPr>
                            </w:pPr>
                            <w:r>
                              <w:rPr>
                                <w:w w:val="107"/>
                                <w:sz w:val="21"/>
                              </w:rPr>
                              <w:t>0</w:t>
                            </w:r>
                          </w:p>
                        </w:tc>
                        <w:tc>
                          <w:tcPr>
                            <w:tcW w:w="1576" w:type="dxa"/>
                          </w:tcPr>
                          <w:p w14:paraId="036F7B64" w14:textId="77777777" w:rsidR="00AB1496" w:rsidRDefault="00AB1496">
                            <w:pPr>
                              <w:pStyle w:val="TableParagraph"/>
                              <w:spacing w:before="10"/>
                              <w:rPr>
                                <w:sz w:val="15"/>
                              </w:rPr>
                            </w:pPr>
                          </w:p>
                          <w:p w14:paraId="66DD57E9" w14:textId="77777777" w:rsidR="00AB1496" w:rsidRDefault="00B30FFE">
                            <w:pPr>
                              <w:pStyle w:val="TableParagraph"/>
                              <w:ind w:right="216"/>
                              <w:jc w:val="right"/>
                              <w:rPr>
                                <w:sz w:val="21"/>
                              </w:rPr>
                            </w:pPr>
                            <w:r>
                              <w:rPr>
                                <w:w w:val="110"/>
                                <w:sz w:val="21"/>
                              </w:rPr>
                              <w:t>22</w:t>
                            </w:r>
                            <w:r>
                              <w:rPr>
                                <w:spacing w:val="-8"/>
                                <w:w w:val="110"/>
                                <w:sz w:val="21"/>
                              </w:rPr>
                              <w:t xml:space="preserve"> </w:t>
                            </w:r>
                            <w:r>
                              <w:rPr>
                                <w:w w:val="110"/>
                                <w:sz w:val="21"/>
                              </w:rPr>
                              <w:t>(1-22)</w:t>
                            </w:r>
                          </w:p>
                        </w:tc>
                      </w:tr>
                      <w:tr w:rsidR="00AB1496" w14:paraId="42099C27" w14:textId="77777777">
                        <w:trPr>
                          <w:trHeight w:val="425"/>
                        </w:trPr>
                        <w:tc>
                          <w:tcPr>
                            <w:tcW w:w="3322" w:type="dxa"/>
                          </w:tcPr>
                          <w:p w14:paraId="290604AD" w14:textId="77777777" w:rsidR="00AB1496" w:rsidRDefault="00B30FFE">
                            <w:pPr>
                              <w:pStyle w:val="TableParagraph"/>
                              <w:spacing w:before="150" w:line="255" w:lineRule="exact"/>
                              <w:ind w:left="50"/>
                              <w:rPr>
                                <w:sz w:val="21"/>
                              </w:rPr>
                            </w:pPr>
                            <w:r>
                              <w:rPr>
                                <w:spacing w:val="-2"/>
                                <w:w w:val="110"/>
                                <w:sz w:val="21"/>
                              </w:rPr>
                              <w:t>Información</w:t>
                            </w:r>
                            <w:r>
                              <w:rPr>
                                <w:spacing w:val="-6"/>
                                <w:w w:val="110"/>
                                <w:sz w:val="21"/>
                              </w:rPr>
                              <w:t xml:space="preserve"> </w:t>
                            </w:r>
                            <w:r>
                              <w:rPr>
                                <w:spacing w:val="-1"/>
                                <w:w w:val="110"/>
                                <w:sz w:val="21"/>
                              </w:rPr>
                              <w:t>y</w:t>
                            </w:r>
                            <w:r>
                              <w:rPr>
                                <w:spacing w:val="-10"/>
                                <w:w w:val="110"/>
                                <w:sz w:val="21"/>
                              </w:rPr>
                              <w:t xml:space="preserve"> </w:t>
                            </w:r>
                            <w:r>
                              <w:rPr>
                                <w:spacing w:val="-1"/>
                                <w:w w:val="110"/>
                                <w:sz w:val="21"/>
                              </w:rPr>
                              <w:t>promoción</w:t>
                            </w:r>
                          </w:p>
                        </w:tc>
                        <w:tc>
                          <w:tcPr>
                            <w:tcW w:w="1897" w:type="dxa"/>
                          </w:tcPr>
                          <w:p w14:paraId="66EE32F8" w14:textId="77777777" w:rsidR="00AB1496" w:rsidRDefault="00B30FFE">
                            <w:pPr>
                              <w:pStyle w:val="TableParagraph"/>
                              <w:spacing w:before="150" w:line="255" w:lineRule="exact"/>
                              <w:ind w:left="316"/>
                              <w:rPr>
                                <w:sz w:val="21"/>
                              </w:rPr>
                            </w:pPr>
                            <w:r>
                              <w:rPr>
                                <w:w w:val="110"/>
                                <w:sz w:val="21"/>
                              </w:rPr>
                              <w:t>2</w:t>
                            </w:r>
                            <w:r>
                              <w:rPr>
                                <w:spacing w:val="-11"/>
                                <w:w w:val="110"/>
                                <w:sz w:val="21"/>
                              </w:rPr>
                              <w:t xml:space="preserve"> </w:t>
                            </w:r>
                            <w:r>
                              <w:rPr>
                                <w:w w:val="110"/>
                                <w:sz w:val="21"/>
                              </w:rPr>
                              <w:t>(111-112)</w:t>
                            </w:r>
                          </w:p>
                        </w:tc>
                        <w:tc>
                          <w:tcPr>
                            <w:tcW w:w="862" w:type="dxa"/>
                          </w:tcPr>
                          <w:p w14:paraId="5B2630EE" w14:textId="77777777" w:rsidR="00AB1496" w:rsidRDefault="00B30FFE">
                            <w:pPr>
                              <w:pStyle w:val="TableParagraph"/>
                              <w:spacing w:before="150" w:line="255" w:lineRule="exact"/>
                              <w:ind w:left="56"/>
                              <w:jc w:val="center"/>
                              <w:rPr>
                                <w:sz w:val="21"/>
                              </w:rPr>
                            </w:pPr>
                            <w:r>
                              <w:rPr>
                                <w:w w:val="107"/>
                                <w:sz w:val="21"/>
                              </w:rPr>
                              <w:t>1</w:t>
                            </w:r>
                          </w:p>
                        </w:tc>
                        <w:tc>
                          <w:tcPr>
                            <w:tcW w:w="1576" w:type="dxa"/>
                          </w:tcPr>
                          <w:p w14:paraId="632FF652" w14:textId="77777777" w:rsidR="00AB1496" w:rsidRDefault="00B30FFE">
                            <w:pPr>
                              <w:pStyle w:val="TableParagraph"/>
                              <w:spacing w:before="150" w:line="255" w:lineRule="exact"/>
                              <w:ind w:right="216"/>
                              <w:jc w:val="right"/>
                              <w:rPr>
                                <w:sz w:val="21"/>
                              </w:rPr>
                            </w:pPr>
                            <w:r>
                              <w:rPr>
                                <w:w w:val="110"/>
                                <w:sz w:val="21"/>
                              </w:rPr>
                              <w:t>5</w:t>
                            </w:r>
                            <w:r>
                              <w:rPr>
                                <w:spacing w:val="-8"/>
                                <w:w w:val="110"/>
                                <w:sz w:val="21"/>
                              </w:rPr>
                              <w:t xml:space="preserve"> </w:t>
                            </w:r>
                            <w:r>
                              <w:rPr>
                                <w:w w:val="110"/>
                                <w:sz w:val="21"/>
                              </w:rPr>
                              <w:t>(23-27)</w:t>
                            </w:r>
                          </w:p>
                        </w:tc>
                      </w:tr>
                      <w:tr w:rsidR="00AB1496" w14:paraId="1531B7F1" w14:textId="77777777">
                        <w:trPr>
                          <w:trHeight w:val="255"/>
                        </w:trPr>
                        <w:tc>
                          <w:tcPr>
                            <w:tcW w:w="3322" w:type="dxa"/>
                          </w:tcPr>
                          <w:p w14:paraId="05B86162" w14:textId="77777777" w:rsidR="00AB1496" w:rsidRDefault="00B30FFE">
                            <w:pPr>
                              <w:pStyle w:val="TableParagraph"/>
                              <w:spacing w:line="236" w:lineRule="exact"/>
                              <w:ind w:left="50"/>
                              <w:rPr>
                                <w:sz w:val="21"/>
                              </w:rPr>
                            </w:pPr>
                            <w:r>
                              <w:rPr>
                                <w:spacing w:val="-1"/>
                                <w:w w:val="110"/>
                                <w:sz w:val="21"/>
                              </w:rPr>
                              <w:t>Proceso</w:t>
                            </w:r>
                            <w:r>
                              <w:rPr>
                                <w:spacing w:val="-12"/>
                                <w:w w:val="110"/>
                                <w:sz w:val="21"/>
                              </w:rPr>
                              <w:t xml:space="preserve"> </w:t>
                            </w:r>
                            <w:r>
                              <w:rPr>
                                <w:w w:val="110"/>
                                <w:sz w:val="21"/>
                              </w:rPr>
                              <w:t>de</w:t>
                            </w:r>
                            <w:r>
                              <w:rPr>
                                <w:spacing w:val="-10"/>
                                <w:w w:val="110"/>
                                <w:sz w:val="21"/>
                              </w:rPr>
                              <w:t xml:space="preserve"> </w:t>
                            </w:r>
                            <w:r>
                              <w:rPr>
                                <w:w w:val="110"/>
                                <w:sz w:val="21"/>
                              </w:rPr>
                              <w:t>admisión</w:t>
                            </w:r>
                            <w:r>
                              <w:rPr>
                                <w:spacing w:val="-10"/>
                                <w:w w:val="110"/>
                                <w:sz w:val="21"/>
                              </w:rPr>
                              <w:t xml:space="preserve"> </w:t>
                            </w:r>
                            <w:r>
                              <w:rPr>
                                <w:w w:val="110"/>
                                <w:sz w:val="21"/>
                              </w:rPr>
                              <w:t>e</w:t>
                            </w:r>
                            <w:r>
                              <w:rPr>
                                <w:spacing w:val="-12"/>
                                <w:w w:val="110"/>
                                <w:sz w:val="21"/>
                              </w:rPr>
                              <w:t xml:space="preserve"> </w:t>
                            </w:r>
                            <w:r>
                              <w:rPr>
                                <w:w w:val="110"/>
                                <w:sz w:val="21"/>
                              </w:rPr>
                              <w:t>ingreso</w:t>
                            </w:r>
                          </w:p>
                        </w:tc>
                        <w:tc>
                          <w:tcPr>
                            <w:tcW w:w="1897" w:type="dxa"/>
                          </w:tcPr>
                          <w:p w14:paraId="0D7C9E95" w14:textId="77777777" w:rsidR="00AB1496" w:rsidRDefault="00B30FFE">
                            <w:pPr>
                              <w:pStyle w:val="TableParagraph"/>
                              <w:spacing w:line="236" w:lineRule="exact"/>
                              <w:ind w:left="316"/>
                              <w:rPr>
                                <w:sz w:val="21"/>
                              </w:rPr>
                            </w:pPr>
                            <w:r>
                              <w:rPr>
                                <w:w w:val="110"/>
                                <w:sz w:val="21"/>
                              </w:rPr>
                              <w:t>2</w:t>
                            </w:r>
                            <w:r>
                              <w:rPr>
                                <w:spacing w:val="-11"/>
                                <w:w w:val="110"/>
                                <w:sz w:val="21"/>
                              </w:rPr>
                              <w:t xml:space="preserve"> </w:t>
                            </w:r>
                            <w:r>
                              <w:rPr>
                                <w:w w:val="110"/>
                                <w:sz w:val="21"/>
                              </w:rPr>
                              <w:t>(121-122)</w:t>
                            </w:r>
                          </w:p>
                        </w:tc>
                        <w:tc>
                          <w:tcPr>
                            <w:tcW w:w="862" w:type="dxa"/>
                          </w:tcPr>
                          <w:p w14:paraId="00DC7387" w14:textId="77777777" w:rsidR="00AB1496" w:rsidRDefault="00B30FFE">
                            <w:pPr>
                              <w:pStyle w:val="TableParagraph"/>
                              <w:spacing w:line="236" w:lineRule="exact"/>
                              <w:ind w:left="56"/>
                              <w:jc w:val="center"/>
                              <w:rPr>
                                <w:sz w:val="21"/>
                              </w:rPr>
                            </w:pPr>
                            <w:r>
                              <w:rPr>
                                <w:w w:val="107"/>
                                <w:sz w:val="21"/>
                              </w:rPr>
                              <w:t>0</w:t>
                            </w:r>
                          </w:p>
                        </w:tc>
                        <w:tc>
                          <w:tcPr>
                            <w:tcW w:w="1576" w:type="dxa"/>
                          </w:tcPr>
                          <w:p w14:paraId="2448BAC4" w14:textId="77777777" w:rsidR="00AB1496" w:rsidRDefault="00B30FFE">
                            <w:pPr>
                              <w:pStyle w:val="TableParagraph"/>
                              <w:spacing w:line="236" w:lineRule="exact"/>
                              <w:ind w:right="216"/>
                              <w:jc w:val="right"/>
                              <w:rPr>
                                <w:sz w:val="21"/>
                              </w:rPr>
                            </w:pPr>
                            <w:r>
                              <w:rPr>
                                <w:w w:val="110"/>
                                <w:sz w:val="21"/>
                              </w:rPr>
                              <w:t>5</w:t>
                            </w:r>
                            <w:r>
                              <w:rPr>
                                <w:spacing w:val="-8"/>
                                <w:w w:val="110"/>
                                <w:sz w:val="21"/>
                              </w:rPr>
                              <w:t xml:space="preserve"> </w:t>
                            </w:r>
                            <w:r>
                              <w:rPr>
                                <w:w w:val="110"/>
                                <w:sz w:val="21"/>
                              </w:rPr>
                              <w:t>(28-32)</w:t>
                            </w:r>
                          </w:p>
                        </w:tc>
                      </w:tr>
                      <w:tr w:rsidR="00AB1496" w14:paraId="359F8026" w14:textId="77777777">
                        <w:trPr>
                          <w:trHeight w:val="544"/>
                        </w:trPr>
                        <w:tc>
                          <w:tcPr>
                            <w:tcW w:w="3322" w:type="dxa"/>
                          </w:tcPr>
                          <w:p w14:paraId="2F6A4326" w14:textId="77777777" w:rsidR="00AB1496" w:rsidRDefault="00B30FFE">
                            <w:pPr>
                              <w:pStyle w:val="TableParagraph"/>
                              <w:spacing w:line="237" w:lineRule="exact"/>
                              <w:ind w:left="50"/>
                              <w:rPr>
                                <w:sz w:val="21"/>
                              </w:rPr>
                            </w:pPr>
                            <w:r>
                              <w:rPr>
                                <w:spacing w:val="-1"/>
                                <w:w w:val="110"/>
                                <w:sz w:val="21"/>
                              </w:rPr>
                              <w:t>Correspondencia</w:t>
                            </w:r>
                            <w:r>
                              <w:rPr>
                                <w:spacing w:val="-11"/>
                                <w:w w:val="110"/>
                                <w:sz w:val="21"/>
                              </w:rPr>
                              <w:t xml:space="preserve"> </w:t>
                            </w:r>
                            <w:r>
                              <w:rPr>
                                <w:spacing w:val="-1"/>
                                <w:w w:val="110"/>
                                <w:sz w:val="21"/>
                              </w:rPr>
                              <w:t>con</w:t>
                            </w:r>
                            <w:r>
                              <w:rPr>
                                <w:spacing w:val="-11"/>
                                <w:w w:val="110"/>
                                <w:sz w:val="21"/>
                              </w:rPr>
                              <w:t xml:space="preserve"> </w:t>
                            </w:r>
                            <w:r>
                              <w:rPr>
                                <w:spacing w:val="-1"/>
                                <w:w w:val="110"/>
                                <w:sz w:val="21"/>
                              </w:rPr>
                              <w:t>el</w:t>
                            </w:r>
                            <w:r>
                              <w:rPr>
                                <w:spacing w:val="-11"/>
                                <w:w w:val="110"/>
                                <w:sz w:val="21"/>
                              </w:rPr>
                              <w:t xml:space="preserve"> </w:t>
                            </w:r>
                            <w:r>
                              <w:rPr>
                                <w:spacing w:val="-1"/>
                                <w:w w:val="110"/>
                                <w:sz w:val="21"/>
                              </w:rPr>
                              <w:t>contexto</w:t>
                            </w:r>
                          </w:p>
                        </w:tc>
                        <w:tc>
                          <w:tcPr>
                            <w:tcW w:w="1897" w:type="dxa"/>
                          </w:tcPr>
                          <w:p w14:paraId="1A9ED98B" w14:textId="77777777" w:rsidR="00AB1496" w:rsidRDefault="00B30FFE">
                            <w:pPr>
                              <w:pStyle w:val="TableParagraph"/>
                              <w:spacing w:line="237" w:lineRule="exact"/>
                              <w:ind w:left="316"/>
                              <w:rPr>
                                <w:sz w:val="21"/>
                              </w:rPr>
                            </w:pPr>
                            <w:r>
                              <w:rPr>
                                <w:w w:val="110"/>
                                <w:sz w:val="21"/>
                              </w:rPr>
                              <w:t>6</w:t>
                            </w:r>
                            <w:r>
                              <w:rPr>
                                <w:spacing w:val="-11"/>
                                <w:w w:val="110"/>
                                <w:sz w:val="21"/>
                              </w:rPr>
                              <w:t xml:space="preserve"> </w:t>
                            </w:r>
                            <w:r>
                              <w:rPr>
                                <w:w w:val="110"/>
                                <w:sz w:val="21"/>
                              </w:rPr>
                              <w:t>(131-136)</w:t>
                            </w:r>
                          </w:p>
                        </w:tc>
                        <w:tc>
                          <w:tcPr>
                            <w:tcW w:w="862" w:type="dxa"/>
                          </w:tcPr>
                          <w:p w14:paraId="5B0C6553" w14:textId="77777777" w:rsidR="00AB1496" w:rsidRDefault="00B30FFE">
                            <w:pPr>
                              <w:pStyle w:val="TableParagraph"/>
                              <w:spacing w:line="237" w:lineRule="exact"/>
                              <w:ind w:left="56"/>
                              <w:jc w:val="center"/>
                              <w:rPr>
                                <w:sz w:val="21"/>
                              </w:rPr>
                            </w:pPr>
                            <w:r>
                              <w:rPr>
                                <w:w w:val="107"/>
                                <w:sz w:val="21"/>
                              </w:rPr>
                              <w:t>1</w:t>
                            </w:r>
                          </w:p>
                        </w:tc>
                        <w:tc>
                          <w:tcPr>
                            <w:tcW w:w="1576" w:type="dxa"/>
                          </w:tcPr>
                          <w:p w14:paraId="05980FB7" w14:textId="77777777" w:rsidR="00AB1496" w:rsidRDefault="00B30FFE">
                            <w:pPr>
                              <w:pStyle w:val="TableParagraph"/>
                              <w:spacing w:line="237" w:lineRule="exact"/>
                              <w:ind w:left="462"/>
                              <w:rPr>
                                <w:sz w:val="21"/>
                              </w:rPr>
                            </w:pPr>
                            <w:r>
                              <w:rPr>
                                <w:w w:val="110"/>
                                <w:sz w:val="21"/>
                              </w:rPr>
                              <w:t>11</w:t>
                            </w:r>
                            <w:r>
                              <w:rPr>
                                <w:spacing w:val="-9"/>
                                <w:w w:val="110"/>
                                <w:sz w:val="21"/>
                              </w:rPr>
                              <w:t xml:space="preserve"> </w:t>
                            </w:r>
                            <w:r>
                              <w:rPr>
                                <w:w w:val="110"/>
                                <w:sz w:val="21"/>
                              </w:rPr>
                              <w:t>(33-43)</w:t>
                            </w:r>
                          </w:p>
                        </w:tc>
                      </w:tr>
                      <w:tr w:rsidR="00AB1496" w14:paraId="0C6222ED" w14:textId="77777777">
                        <w:trPr>
                          <w:trHeight w:val="545"/>
                        </w:trPr>
                        <w:tc>
                          <w:tcPr>
                            <w:tcW w:w="3322" w:type="dxa"/>
                          </w:tcPr>
                          <w:p w14:paraId="43041323" w14:textId="77777777" w:rsidR="00AB1496" w:rsidRDefault="00AB1496">
                            <w:pPr>
                              <w:pStyle w:val="TableParagraph"/>
                            </w:pPr>
                          </w:p>
                          <w:p w14:paraId="0E5EFDAF" w14:textId="77777777" w:rsidR="00AB1496" w:rsidRDefault="00B30FFE">
                            <w:pPr>
                              <w:pStyle w:val="TableParagraph"/>
                              <w:spacing w:before="1" w:line="256" w:lineRule="exact"/>
                              <w:ind w:left="50"/>
                              <w:rPr>
                                <w:sz w:val="21"/>
                              </w:rPr>
                            </w:pPr>
                            <w:r>
                              <w:rPr>
                                <w:w w:val="110"/>
                                <w:sz w:val="21"/>
                              </w:rPr>
                              <w:t>Plan</w:t>
                            </w:r>
                            <w:r>
                              <w:rPr>
                                <w:spacing w:val="-10"/>
                                <w:w w:val="110"/>
                                <w:sz w:val="21"/>
                              </w:rPr>
                              <w:t xml:space="preserve"> </w:t>
                            </w:r>
                            <w:r>
                              <w:rPr>
                                <w:w w:val="110"/>
                                <w:sz w:val="21"/>
                              </w:rPr>
                              <w:t>de</w:t>
                            </w:r>
                            <w:r>
                              <w:rPr>
                                <w:spacing w:val="-9"/>
                                <w:w w:val="110"/>
                                <w:sz w:val="21"/>
                              </w:rPr>
                              <w:t xml:space="preserve"> </w:t>
                            </w:r>
                            <w:r>
                              <w:rPr>
                                <w:w w:val="110"/>
                                <w:sz w:val="21"/>
                              </w:rPr>
                              <w:t>estudios</w:t>
                            </w:r>
                          </w:p>
                        </w:tc>
                        <w:tc>
                          <w:tcPr>
                            <w:tcW w:w="1897" w:type="dxa"/>
                          </w:tcPr>
                          <w:p w14:paraId="6D36DF7D" w14:textId="77777777" w:rsidR="00AB1496" w:rsidRDefault="00AB1496">
                            <w:pPr>
                              <w:pStyle w:val="TableParagraph"/>
                            </w:pPr>
                          </w:p>
                          <w:p w14:paraId="6D28B219" w14:textId="77777777" w:rsidR="00AB1496" w:rsidRDefault="00B30FFE">
                            <w:pPr>
                              <w:pStyle w:val="TableParagraph"/>
                              <w:spacing w:before="1" w:line="256" w:lineRule="exact"/>
                              <w:ind w:right="399"/>
                              <w:jc w:val="right"/>
                              <w:rPr>
                                <w:sz w:val="21"/>
                              </w:rPr>
                            </w:pPr>
                            <w:r>
                              <w:rPr>
                                <w:w w:val="110"/>
                                <w:sz w:val="21"/>
                              </w:rPr>
                              <w:t>17</w:t>
                            </w:r>
                            <w:r>
                              <w:rPr>
                                <w:spacing w:val="-12"/>
                                <w:w w:val="110"/>
                                <w:sz w:val="21"/>
                              </w:rPr>
                              <w:t xml:space="preserve"> </w:t>
                            </w:r>
                            <w:r>
                              <w:rPr>
                                <w:w w:val="110"/>
                                <w:sz w:val="21"/>
                              </w:rPr>
                              <w:t>(211-2117)</w:t>
                            </w:r>
                          </w:p>
                        </w:tc>
                        <w:tc>
                          <w:tcPr>
                            <w:tcW w:w="862" w:type="dxa"/>
                          </w:tcPr>
                          <w:p w14:paraId="4D45544E" w14:textId="77777777" w:rsidR="00AB1496" w:rsidRDefault="00AB1496">
                            <w:pPr>
                              <w:pStyle w:val="TableParagraph"/>
                            </w:pPr>
                          </w:p>
                          <w:p w14:paraId="77C00B79" w14:textId="77777777" w:rsidR="00AB1496" w:rsidRDefault="00B30FFE">
                            <w:pPr>
                              <w:pStyle w:val="TableParagraph"/>
                              <w:spacing w:before="1" w:line="256" w:lineRule="exact"/>
                              <w:ind w:left="56"/>
                              <w:jc w:val="center"/>
                              <w:rPr>
                                <w:sz w:val="21"/>
                              </w:rPr>
                            </w:pPr>
                            <w:r>
                              <w:rPr>
                                <w:w w:val="107"/>
                                <w:sz w:val="21"/>
                              </w:rPr>
                              <w:t>2</w:t>
                            </w:r>
                          </w:p>
                        </w:tc>
                        <w:tc>
                          <w:tcPr>
                            <w:tcW w:w="1576" w:type="dxa"/>
                          </w:tcPr>
                          <w:p w14:paraId="1D852AAD" w14:textId="77777777" w:rsidR="00AB1496" w:rsidRDefault="00AB1496">
                            <w:pPr>
                              <w:pStyle w:val="TableParagraph"/>
                            </w:pPr>
                          </w:p>
                          <w:p w14:paraId="18C3034B" w14:textId="77777777" w:rsidR="00AB1496" w:rsidRDefault="00B30FFE">
                            <w:pPr>
                              <w:pStyle w:val="TableParagraph"/>
                              <w:spacing w:before="1" w:line="256" w:lineRule="exact"/>
                              <w:ind w:left="462"/>
                              <w:rPr>
                                <w:sz w:val="21"/>
                              </w:rPr>
                            </w:pPr>
                            <w:r>
                              <w:rPr>
                                <w:w w:val="110"/>
                                <w:sz w:val="21"/>
                              </w:rPr>
                              <w:t>36</w:t>
                            </w:r>
                            <w:r>
                              <w:rPr>
                                <w:spacing w:val="-9"/>
                                <w:w w:val="110"/>
                                <w:sz w:val="21"/>
                              </w:rPr>
                              <w:t xml:space="preserve"> </w:t>
                            </w:r>
                            <w:r>
                              <w:rPr>
                                <w:w w:val="110"/>
                                <w:sz w:val="21"/>
                              </w:rPr>
                              <w:t>(44-79)</w:t>
                            </w:r>
                          </w:p>
                        </w:tc>
                      </w:tr>
                      <w:tr w:rsidR="00AB1496" w14:paraId="3387D650" w14:textId="77777777">
                        <w:trPr>
                          <w:trHeight w:val="255"/>
                        </w:trPr>
                        <w:tc>
                          <w:tcPr>
                            <w:tcW w:w="3322" w:type="dxa"/>
                          </w:tcPr>
                          <w:p w14:paraId="2BE286EF" w14:textId="77777777" w:rsidR="00AB1496" w:rsidRDefault="00B30FFE">
                            <w:pPr>
                              <w:pStyle w:val="TableParagraph"/>
                              <w:spacing w:line="236" w:lineRule="exact"/>
                              <w:ind w:left="50"/>
                              <w:rPr>
                                <w:sz w:val="21"/>
                              </w:rPr>
                            </w:pPr>
                            <w:r>
                              <w:rPr>
                                <w:w w:val="105"/>
                                <w:sz w:val="21"/>
                              </w:rPr>
                              <w:t>Personal</w:t>
                            </w:r>
                            <w:r>
                              <w:rPr>
                                <w:spacing w:val="19"/>
                                <w:w w:val="105"/>
                                <w:sz w:val="21"/>
                              </w:rPr>
                              <w:t xml:space="preserve"> </w:t>
                            </w:r>
                            <w:r>
                              <w:rPr>
                                <w:w w:val="105"/>
                                <w:sz w:val="21"/>
                              </w:rPr>
                              <w:t>académico</w:t>
                            </w:r>
                          </w:p>
                        </w:tc>
                        <w:tc>
                          <w:tcPr>
                            <w:tcW w:w="1897" w:type="dxa"/>
                          </w:tcPr>
                          <w:p w14:paraId="2C5F5871" w14:textId="77777777" w:rsidR="00AB1496" w:rsidRDefault="00B30FFE">
                            <w:pPr>
                              <w:pStyle w:val="TableParagraph"/>
                              <w:spacing w:line="236" w:lineRule="exact"/>
                              <w:ind w:right="399"/>
                              <w:jc w:val="right"/>
                              <w:rPr>
                                <w:sz w:val="21"/>
                              </w:rPr>
                            </w:pPr>
                            <w:r>
                              <w:rPr>
                                <w:w w:val="110"/>
                                <w:sz w:val="21"/>
                              </w:rPr>
                              <w:t>11</w:t>
                            </w:r>
                            <w:r>
                              <w:rPr>
                                <w:spacing w:val="-12"/>
                                <w:w w:val="110"/>
                                <w:sz w:val="21"/>
                              </w:rPr>
                              <w:t xml:space="preserve"> </w:t>
                            </w:r>
                            <w:r>
                              <w:rPr>
                                <w:w w:val="110"/>
                                <w:sz w:val="21"/>
                              </w:rPr>
                              <w:t>(221-2211)</w:t>
                            </w:r>
                          </w:p>
                        </w:tc>
                        <w:tc>
                          <w:tcPr>
                            <w:tcW w:w="862" w:type="dxa"/>
                          </w:tcPr>
                          <w:p w14:paraId="60D0A3D1" w14:textId="77777777" w:rsidR="00AB1496" w:rsidRDefault="00B30FFE">
                            <w:pPr>
                              <w:pStyle w:val="TableParagraph"/>
                              <w:spacing w:line="236" w:lineRule="exact"/>
                              <w:ind w:left="56"/>
                              <w:jc w:val="center"/>
                              <w:rPr>
                                <w:sz w:val="21"/>
                              </w:rPr>
                            </w:pPr>
                            <w:r>
                              <w:rPr>
                                <w:w w:val="107"/>
                                <w:sz w:val="21"/>
                              </w:rPr>
                              <w:t>8</w:t>
                            </w:r>
                          </w:p>
                        </w:tc>
                        <w:tc>
                          <w:tcPr>
                            <w:tcW w:w="1576" w:type="dxa"/>
                          </w:tcPr>
                          <w:p w14:paraId="3F296EAE" w14:textId="77777777" w:rsidR="00AB1496" w:rsidRDefault="00B30FFE">
                            <w:pPr>
                              <w:pStyle w:val="TableParagraph"/>
                              <w:spacing w:line="236" w:lineRule="exact"/>
                              <w:ind w:right="104"/>
                              <w:jc w:val="right"/>
                              <w:rPr>
                                <w:sz w:val="21"/>
                              </w:rPr>
                            </w:pPr>
                            <w:r>
                              <w:rPr>
                                <w:w w:val="110"/>
                                <w:sz w:val="21"/>
                              </w:rPr>
                              <w:t>29</w:t>
                            </w:r>
                            <w:r>
                              <w:rPr>
                                <w:spacing w:val="-11"/>
                                <w:w w:val="110"/>
                                <w:sz w:val="21"/>
                              </w:rPr>
                              <w:t xml:space="preserve"> </w:t>
                            </w:r>
                            <w:r>
                              <w:rPr>
                                <w:w w:val="110"/>
                                <w:sz w:val="21"/>
                              </w:rPr>
                              <w:t>(80-108)</w:t>
                            </w:r>
                          </w:p>
                        </w:tc>
                      </w:tr>
                      <w:tr w:rsidR="00AB1496" w14:paraId="571AAFD6" w14:textId="77777777">
                        <w:trPr>
                          <w:trHeight w:val="232"/>
                        </w:trPr>
                        <w:tc>
                          <w:tcPr>
                            <w:tcW w:w="3322" w:type="dxa"/>
                          </w:tcPr>
                          <w:p w14:paraId="7D359160" w14:textId="77777777" w:rsidR="00AB1496" w:rsidRDefault="00B30FFE">
                            <w:pPr>
                              <w:pStyle w:val="TableParagraph"/>
                              <w:spacing w:line="213" w:lineRule="exact"/>
                              <w:ind w:left="50"/>
                              <w:rPr>
                                <w:sz w:val="21"/>
                              </w:rPr>
                            </w:pPr>
                            <w:r>
                              <w:rPr>
                                <w:w w:val="105"/>
                                <w:sz w:val="21"/>
                              </w:rPr>
                              <w:t>Personal</w:t>
                            </w:r>
                            <w:r>
                              <w:rPr>
                                <w:spacing w:val="23"/>
                                <w:w w:val="105"/>
                                <w:sz w:val="21"/>
                              </w:rPr>
                              <w:t xml:space="preserve"> </w:t>
                            </w:r>
                            <w:r>
                              <w:rPr>
                                <w:w w:val="105"/>
                                <w:sz w:val="21"/>
                              </w:rPr>
                              <w:t>administrativo</w:t>
                            </w:r>
                          </w:p>
                        </w:tc>
                        <w:tc>
                          <w:tcPr>
                            <w:tcW w:w="1897" w:type="dxa"/>
                          </w:tcPr>
                          <w:p w14:paraId="0B1719AC" w14:textId="77777777" w:rsidR="00AB1496" w:rsidRDefault="00B30FFE">
                            <w:pPr>
                              <w:pStyle w:val="TableParagraph"/>
                              <w:spacing w:line="213" w:lineRule="exact"/>
                              <w:ind w:left="316"/>
                              <w:rPr>
                                <w:sz w:val="21"/>
                              </w:rPr>
                            </w:pPr>
                            <w:r>
                              <w:rPr>
                                <w:w w:val="110"/>
                                <w:sz w:val="21"/>
                              </w:rPr>
                              <w:t>4</w:t>
                            </w:r>
                            <w:r>
                              <w:rPr>
                                <w:spacing w:val="-11"/>
                                <w:w w:val="110"/>
                                <w:sz w:val="21"/>
                              </w:rPr>
                              <w:t xml:space="preserve"> </w:t>
                            </w:r>
                            <w:r>
                              <w:rPr>
                                <w:w w:val="110"/>
                                <w:sz w:val="21"/>
                              </w:rPr>
                              <w:t>(231-234)</w:t>
                            </w:r>
                          </w:p>
                        </w:tc>
                        <w:tc>
                          <w:tcPr>
                            <w:tcW w:w="862" w:type="dxa"/>
                          </w:tcPr>
                          <w:p w14:paraId="10409076" w14:textId="77777777" w:rsidR="00AB1496" w:rsidRDefault="00B30FFE">
                            <w:pPr>
                              <w:pStyle w:val="TableParagraph"/>
                              <w:spacing w:line="213" w:lineRule="exact"/>
                              <w:ind w:left="56"/>
                              <w:jc w:val="center"/>
                              <w:rPr>
                                <w:sz w:val="21"/>
                              </w:rPr>
                            </w:pPr>
                            <w:r>
                              <w:rPr>
                                <w:w w:val="107"/>
                                <w:sz w:val="21"/>
                              </w:rPr>
                              <w:t>0</w:t>
                            </w:r>
                          </w:p>
                        </w:tc>
                        <w:tc>
                          <w:tcPr>
                            <w:tcW w:w="1576" w:type="dxa"/>
                          </w:tcPr>
                          <w:p w14:paraId="17F2C275" w14:textId="77777777" w:rsidR="00AB1496" w:rsidRDefault="00B30FFE">
                            <w:pPr>
                              <w:pStyle w:val="TableParagraph"/>
                              <w:spacing w:line="213" w:lineRule="exact"/>
                              <w:ind w:right="104"/>
                              <w:jc w:val="right"/>
                              <w:rPr>
                                <w:sz w:val="21"/>
                              </w:rPr>
                            </w:pPr>
                            <w:r>
                              <w:rPr>
                                <w:w w:val="110"/>
                                <w:sz w:val="21"/>
                              </w:rPr>
                              <w:t>9</w:t>
                            </w:r>
                            <w:r>
                              <w:rPr>
                                <w:spacing w:val="-11"/>
                                <w:w w:val="110"/>
                                <w:sz w:val="21"/>
                              </w:rPr>
                              <w:t xml:space="preserve"> </w:t>
                            </w:r>
                            <w:r>
                              <w:rPr>
                                <w:w w:val="110"/>
                                <w:sz w:val="21"/>
                              </w:rPr>
                              <w:t>(109-117)</w:t>
                            </w:r>
                          </w:p>
                        </w:tc>
                      </w:tr>
                      <w:tr w:rsidR="00AB1496" w14:paraId="040C3119" w14:textId="77777777">
                        <w:trPr>
                          <w:trHeight w:val="534"/>
                        </w:trPr>
                        <w:tc>
                          <w:tcPr>
                            <w:tcW w:w="3322" w:type="dxa"/>
                          </w:tcPr>
                          <w:p w14:paraId="35D87A76" w14:textId="77777777" w:rsidR="00AB1496" w:rsidRDefault="00B30FFE">
                            <w:pPr>
                              <w:pStyle w:val="TableParagraph"/>
                              <w:spacing w:before="3" w:line="256" w:lineRule="exact"/>
                              <w:ind w:left="50"/>
                              <w:rPr>
                                <w:sz w:val="21"/>
                              </w:rPr>
                            </w:pPr>
                            <w:r>
                              <w:rPr>
                                <w:w w:val="105"/>
                                <w:sz w:val="21"/>
                              </w:rPr>
                              <w:t>Infraestructura</w:t>
                            </w:r>
                            <w:r>
                              <w:rPr>
                                <w:spacing w:val="22"/>
                                <w:w w:val="105"/>
                                <w:sz w:val="21"/>
                              </w:rPr>
                              <w:t xml:space="preserve"> </w:t>
                            </w:r>
                            <w:r>
                              <w:rPr>
                                <w:w w:val="105"/>
                                <w:sz w:val="21"/>
                              </w:rPr>
                              <w:t>física,</w:t>
                            </w:r>
                            <w:r>
                              <w:rPr>
                                <w:spacing w:val="21"/>
                                <w:w w:val="105"/>
                                <w:sz w:val="21"/>
                              </w:rPr>
                              <w:t xml:space="preserve"> </w:t>
                            </w:r>
                            <w:r>
                              <w:rPr>
                                <w:w w:val="105"/>
                                <w:sz w:val="21"/>
                              </w:rPr>
                              <w:t>tecnológica</w:t>
                            </w:r>
                          </w:p>
                          <w:p w14:paraId="4CDED2EA" w14:textId="77777777" w:rsidR="00AB1496" w:rsidRDefault="00B30FFE">
                            <w:pPr>
                              <w:pStyle w:val="TableParagraph"/>
                              <w:spacing w:line="255" w:lineRule="exact"/>
                              <w:ind w:left="50"/>
                              <w:rPr>
                                <w:sz w:val="21"/>
                              </w:rPr>
                            </w:pPr>
                            <w:r>
                              <w:rPr>
                                <w:w w:val="110"/>
                                <w:sz w:val="21"/>
                              </w:rPr>
                              <w:t>y</w:t>
                            </w:r>
                            <w:r>
                              <w:rPr>
                                <w:spacing w:val="-9"/>
                                <w:w w:val="110"/>
                                <w:sz w:val="21"/>
                              </w:rPr>
                              <w:t xml:space="preserve"> </w:t>
                            </w:r>
                            <w:r>
                              <w:rPr>
                                <w:w w:val="110"/>
                                <w:sz w:val="21"/>
                              </w:rPr>
                              <w:t>aula</w:t>
                            </w:r>
                            <w:r>
                              <w:rPr>
                                <w:spacing w:val="-7"/>
                                <w:w w:val="110"/>
                                <w:sz w:val="21"/>
                              </w:rPr>
                              <w:t xml:space="preserve"> </w:t>
                            </w:r>
                            <w:r>
                              <w:rPr>
                                <w:w w:val="110"/>
                                <w:sz w:val="21"/>
                              </w:rPr>
                              <w:t>virtual</w:t>
                            </w:r>
                          </w:p>
                        </w:tc>
                        <w:tc>
                          <w:tcPr>
                            <w:tcW w:w="1897" w:type="dxa"/>
                          </w:tcPr>
                          <w:p w14:paraId="1B4E30E1" w14:textId="77777777" w:rsidR="00AB1496" w:rsidRDefault="00B30FFE">
                            <w:pPr>
                              <w:pStyle w:val="TableParagraph"/>
                              <w:spacing w:before="131"/>
                              <w:ind w:right="399"/>
                              <w:jc w:val="right"/>
                              <w:rPr>
                                <w:sz w:val="21"/>
                              </w:rPr>
                            </w:pPr>
                            <w:r>
                              <w:rPr>
                                <w:w w:val="110"/>
                                <w:sz w:val="21"/>
                              </w:rPr>
                              <w:t>10</w:t>
                            </w:r>
                            <w:r>
                              <w:rPr>
                                <w:spacing w:val="-12"/>
                                <w:w w:val="110"/>
                                <w:sz w:val="21"/>
                              </w:rPr>
                              <w:t xml:space="preserve"> </w:t>
                            </w:r>
                            <w:r>
                              <w:rPr>
                                <w:w w:val="110"/>
                                <w:sz w:val="21"/>
                              </w:rPr>
                              <w:t>(241-2410)</w:t>
                            </w:r>
                          </w:p>
                        </w:tc>
                        <w:tc>
                          <w:tcPr>
                            <w:tcW w:w="862" w:type="dxa"/>
                          </w:tcPr>
                          <w:p w14:paraId="21B5E15C" w14:textId="77777777" w:rsidR="00AB1496" w:rsidRDefault="00B30FFE">
                            <w:pPr>
                              <w:pStyle w:val="TableParagraph"/>
                              <w:spacing w:before="131"/>
                              <w:ind w:left="56"/>
                              <w:jc w:val="center"/>
                              <w:rPr>
                                <w:sz w:val="21"/>
                              </w:rPr>
                            </w:pPr>
                            <w:r>
                              <w:rPr>
                                <w:w w:val="107"/>
                                <w:sz w:val="21"/>
                              </w:rPr>
                              <w:t>1</w:t>
                            </w:r>
                          </w:p>
                        </w:tc>
                        <w:tc>
                          <w:tcPr>
                            <w:tcW w:w="1576" w:type="dxa"/>
                          </w:tcPr>
                          <w:p w14:paraId="5993540C" w14:textId="77777777" w:rsidR="00AB1496" w:rsidRDefault="00B30FFE">
                            <w:pPr>
                              <w:pStyle w:val="TableParagraph"/>
                              <w:spacing w:before="131"/>
                              <w:ind w:right="45"/>
                              <w:jc w:val="right"/>
                              <w:rPr>
                                <w:sz w:val="21"/>
                              </w:rPr>
                            </w:pPr>
                            <w:r>
                              <w:rPr>
                                <w:w w:val="110"/>
                                <w:sz w:val="21"/>
                              </w:rPr>
                              <w:t>34</w:t>
                            </w:r>
                            <w:r>
                              <w:rPr>
                                <w:spacing w:val="-11"/>
                                <w:w w:val="110"/>
                                <w:sz w:val="21"/>
                              </w:rPr>
                              <w:t xml:space="preserve"> </w:t>
                            </w:r>
                            <w:r>
                              <w:rPr>
                                <w:w w:val="110"/>
                                <w:sz w:val="21"/>
                              </w:rPr>
                              <w:t>(118-151)</w:t>
                            </w:r>
                          </w:p>
                        </w:tc>
                      </w:tr>
                      <w:tr w:rsidR="00AB1496" w14:paraId="3206859D" w14:textId="77777777">
                        <w:trPr>
                          <w:trHeight w:val="255"/>
                        </w:trPr>
                        <w:tc>
                          <w:tcPr>
                            <w:tcW w:w="3322" w:type="dxa"/>
                          </w:tcPr>
                          <w:p w14:paraId="62C42C4D" w14:textId="77777777" w:rsidR="00AB1496" w:rsidRDefault="00B30FFE">
                            <w:pPr>
                              <w:pStyle w:val="TableParagraph"/>
                              <w:spacing w:line="236" w:lineRule="exact"/>
                              <w:ind w:left="50"/>
                              <w:rPr>
                                <w:sz w:val="21"/>
                              </w:rPr>
                            </w:pPr>
                            <w:r>
                              <w:rPr>
                                <w:spacing w:val="-1"/>
                                <w:w w:val="110"/>
                                <w:sz w:val="21"/>
                              </w:rPr>
                              <w:t>Centro</w:t>
                            </w:r>
                            <w:r>
                              <w:rPr>
                                <w:spacing w:val="-10"/>
                                <w:w w:val="110"/>
                                <w:sz w:val="21"/>
                              </w:rPr>
                              <w:t xml:space="preserve"> </w:t>
                            </w:r>
                            <w:r>
                              <w:rPr>
                                <w:spacing w:val="-1"/>
                                <w:w w:val="110"/>
                                <w:sz w:val="21"/>
                              </w:rPr>
                              <w:t>de</w:t>
                            </w:r>
                            <w:r>
                              <w:rPr>
                                <w:spacing w:val="-10"/>
                                <w:w w:val="110"/>
                                <w:sz w:val="21"/>
                              </w:rPr>
                              <w:t xml:space="preserve"> </w:t>
                            </w:r>
                            <w:r>
                              <w:rPr>
                                <w:spacing w:val="-1"/>
                                <w:w w:val="110"/>
                                <w:sz w:val="21"/>
                              </w:rPr>
                              <w:t>información</w:t>
                            </w:r>
                            <w:r>
                              <w:rPr>
                                <w:spacing w:val="-8"/>
                                <w:w w:val="110"/>
                                <w:sz w:val="21"/>
                              </w:rPr>
                              <w:t xml:space="preserve"> </w:t>
                            </w:r>
                            <w:r>
                              <w:rPr>
                                <w:w w:val="110"/>
                                <w:sz w:val="21"/>
                              </w:rPr>
                              <w:t>y</w:t>
                            </w:r>
                            <w:r>
                              <w:rPr>
                                <w:spacing w:val="-11"/>
                                <w:w w:val="110"/>
                                <w:sz w:val="21"/>
                              </w:rPr>
                              <w:t xml:space="preserve"> </w:t>
                            </w:r>
                            <w:r>
                              <w:rPr>
                                <w:w w:val="110"/>
                                <w:sz w:val="21"/>
                              </w:rPr>
                              <w:t>recursos</w:t>
                            </w:r>
                          </w:p>
                        </w:tc>
                        <w:tc>
                          <w:tcPr>
                            <w:tcW w:w="1897" w:type="dxa"/>
                          </w:tcPr>
                          <w:p w14:paraId="1AE463DC" w14:textId="77777777" w:rsidR="00AB1496" w:rsidRDefault="00B30FFE">
                            <w:pPr>
                              <w:pStyle w:val="TableParagraph"/>
                              <w:spacing w:line="236" w:lineRule="exact"/>
                              <w:ind w:left="316"/>
                              <w:rPr>
                                <w:sz w:val="21"/>
                              </w:rPr>
                            </w:pPr>
                            <w:r>
                              <w:rPr>
                                <w:w w:val="110"/>
                                <w:sz w:val="21"/>
                              </w:rPr>
                              <w:t>5</w:t>
                            </w:r>
                            <w:r>
                              <w:rPr>
                                <w:spacing w:val="-11"/>
                                <w:w w:val="110"/>
                                <w:sz w:val="21"/>
                              </w:rPr>
                              <w:t xml:space="preserve"> </w:t>
                            </w:r>
                            <w:r>
                              <w:rPr>
                                <w:w w:val="110"/>
                                <w:sz w:val="21"/>
                              </w:rPr>
                              <w:t>(251-255)</w:t>
                            </w:r>
                          </w:p>
                        </w:tc>
                        <w:tc>
                          <w:tcPr>
                            <w:tcW w:w="862" w:type="dxa"/>
                          </w:tcPr>
                          <w:p w14:paraId="46D7B940" w14:textId="77777777" w:rsidR="00AB1496" w:rsidRDefault="00B30FFE">
                            <w:pPr>
                              <w:pStyle w:val="TableParagraph"/>
                              <w:spacing w:line="236" w:lineRule="exact"/>
                              <w:ind w:left="56"/>
                              <w:jc w:val="center"/>
                              <w:rPr>
                                <w:sz w:val="21"/>
                              </w:rPr>
                            </w:pPr>
                            <w:r>
                              <w:rPr>
                                <w:w w:val="107"/>
                                <w:sz w:val="21"/>
                              </w:rPr>
                              <w:t>2</w:t>
                            </w:r>
                          </w:p>
                        </w:tc>
                        <w:tc>
                          <w:tcPr>
                            <w:tcW w:w="1576" w:type="dxa"/>
                          </w:tcPr>
                          <w:p w14:paraId="5CEAAD48" w14:textId="77777777" w:rsidR="00AB1496" w:rsidRDefault="00B30FFE">
                            <w:pPr>
                              <w:pStyle w:val="TableParagraph"/>
                              <w:spacing w:line="236" w:lineRule="exact"/>
                              <w:ind w:right="45"/>
                              <w:jc w:val="right"/>
                              <w:rPr>
                                <w:sz w:val="21"/>
                              </w:rPr>
                            </w:pPr>
                            <w:r>
                              <w:rPr>
                                <w:w w:val="110"/>
                                <w:sz w:val="21"/>
                              </w:rPr>
                              <w:t>18</w:t>
                            </w:r>
                            <w:r>
                              <w:rPr>
                                <w:spacing w:val="-11"/>
                                <w:w w:val="110"/>
                                <w:sz w:val="21"/>
                              </w:rPr>
                              <w:t xml:space="preserve"> </w:t>
                            </w:r>
                            <w:r>
                              <w:rPr>
                                <w:w w:val="110"/>
                                <w:sz w:val="21"/>
                              </w:rPr>
                              <w:t>(152-169)</w:t>
                            </w:r>
                          </w:p>
                        </w:tc>
                      </w:tr>
                      <w:tr w:rsidR="00AB1496" w14:paraId="2B6AFF52" w14:textId="77777777">
                        <w:trPr>
                          <w:trHeight w:val="255"/>
                        </w:trPr>
                        <w:tc>
                          <w:tcPr>
                            <w:tcW w:w="3322" w:type="dxa"/>
                          </w:tcPr>
                          <w:p w14:paraId="3F40A570" w14:textId="77777777" w:rsidR="00AB1496" w:rsidRDefault="00B30FFE">
                            <w:pPr>
                              <w:pStyle w:val="TableParagraph"/>
                              <w:spacing w:line="236" w:lineRule="exact"/>
                              <w:ind w:left="50"/>
                              <w:rPr>
                                <w:sz w:val="21"/>
                              </w:rPr>
                            </w:pPr>
                            <w:r>
                              <w:rPr>
                                <w:spacing w:val="-1"/>
                                <w:w w:val="110"/>
                                <w:sz w:val="21"/>
                              </w:rPr>
                              <w:t>Equipo</w:t>
                            </w:r>
                            <w:r>
                              <w:rPr>
                                <w:spacing w:val="-11"/>
                                <w:w w:val="110"/>
                                <w:sz w:val="21"/>
                              </w:rPr>
                              <w:t xml:space="preserve"> </w:t>
                            </w:r>
                            <w:r>
                              <w:rPr>
                                <w:w w:val="110"/>
                                <w:sz w:val="21"/>
                              </w:rPr>
                              <w:t>y</w:t>
                            </w:r>
                            <w:r>
                              <w:rPr>
                                <w:spacing w:val="-12"/>
                                <w:w w:val="110"/>
                                <w:sz w:val="21"/>
                              </w:rPr>
                              <w:t xml:space="preserve"> </w:t>
                            </w:r>
                            <w:r>
                              <w:rPr>
                                <w:w w:val="110"/>
                                <w:sz w:val="21"/>
                              </w:rPr>
                              <w:t>materiales</w:t>
                            </w:r>
                          </w:p>
                        </w:tc>
                        <w:tc>
                          <w:tcPr>
                            <w:tcW w:w="1897" w:type="dxa"/>
                          </w:tcPr>
                          <w:p w14:paraId="2E178584" w14:textId="77777777" w:rsidR="00AB1496" w:rsidRDefault="00B30FFE">
                            <w:pPr>
                              <w:pStyle w:val="TableParagraph"/>
                              <w:spacing w:line="236" w:lineRule="exact"/>
                              <w:ind w:left="316"/>
                              <w:rPr>
                                <w:sz w:val="21"/>
                              </w:rPr>
                            </w:pPr>
                            <w:r>
                              <w:rPr>
                                <w:w w:val="110"/>
                                <w:sz w:val="21"/>
                              </w:rPr>
                              <w:t>6</w:t>
                            </w:r>
                            <w:r>
                              <w:rPr>
                                <w:spacing w:val="-11"/>
                                <w:w w:val="110"/>
                                <w:sz w:val="21"/>
                              </w:rPr>
                              <w:t xml:space="preserve"> </w:t>
                            </w:r>
                            <w:r>
                              <w:rPr>
                                <w:w w:val="110"/>
                                <w:sz w:val="21"/>
                              </w:rPr>
                              <w:t>(261-266)</w:t>
                            </w:r>
                          </w:p>
                        </w:tc>
                        <w:tc>
                          <w:tcPr>
                            <w:tcW w:w="862" w:type="dxa"/>
                          </w:tcPr>
                          <w:p w14:paraId="5769EBE6" w14:textId="77777777" w:rsidR="00AB1496" w:rsidRDefault="00B30FFE">
                            <w:pPr>
                              <w:pStyle w:val="TableParagraph"/>
                              <w:spacing w:line="236" w:lineRule="exact"/>
                              <w:ind w:left="56"/>
                              <w:jc w:val="center"/>
                              <w:rPr>
                                <w:sz w:val="21"/>
                              </w:rPr>
                            </w:pPr>
                            <w:r>
                              <w:rPr>
                                <w:w w:val="107"/>
                                <w:sz w:val="21"/>
                              </w:rPr>
                              <w:t>4</w:t>
                            </w:r>
                          </w:p>
                        </w:tc>
                        <w:tc>
                          <w:tcPr>
                            <w:tcW w:w="1576" w:type="dxa"/>
                          </w:tcPr>
                          <w:p w14:paraId="158BB352" w14:textId="77777777" w:rsidR="00AB1496" w:rsidRDefault="00B30FFE">
                            <w:pPr>
                              <w:pStyle w:val="TableParagraph"/>
                              <w:spacing w:line="236" w:lineRule="exact"/>
                              <w:ind w:right="45"/>
                              <w:jc w:val="right"/>
                              <w:rPr>
                                <w:sz w:val="21"/>
                              </w:rPr>
                            </w:pPr>
                            <w:r>
                              <w:rPr>
                                <w:w w:val="110"/>
                                <w:sz w:val="21"/>
                              </w:rPr>
                              <w:t>14</w:t>
                            </w:r>
                            <w:r>
                              <w:rPr>
                                <w:spacing w:val="-11"/>
                                <w:w w:val="110"/>
                                <w:sz w:val="21"/>
                              </w:rPr>
                              <w:t xml:space="preserve"> </w:t>
                            </w:r>
                            <w:r>
                              <w:rPr>
                                <w:w w:val="110"/>
                                <w:sz w:val="21"/>
                              </w:rPr>
                              <w:t>(170-183)</w:t>
                            </w:r>
                          </w:p>
                        </w:tc>
                      </w:tr>
                      <w:tr w:rsidR="00AB1496" w14:paraId="266B9822" w14:textId="77777777">
                        <w:trPr>
                          <w:trHeight w:val="475"/>
                        </w:trPr>
                        <w:tc>
                          <w:tcPr>
                            <w:tcW w:w="3322" w:type="dxa"/>
                          </w:tcPr>
                          <w:p w14:paraId="42D1BEE9" w14:textId="77777777" w:rsidR="00AB1496" w:rsidRDefault="00B30FFE">
                            <w:pPr>
                              <w:pStyle w:val="TableParagraph"/>
                              <w:spacing w:line="237" w:lineRule="exact"/>
                              <w:ind w:left="50"/>
                              <w:rPr>
                                <w:sz w:val="21"/>
                              </w:rPr>
                            </w:pPr>
                            <w:r>
                              <w:rPr>
                                <w:spacing w:val="-1"/>
                                <w:w w:val="110"/>
                                <w:sz w:val="21"/>
                              </w:rPr>
                              <w:t>Finanzas</w:t>
                            </w:r>
                            <w:r>
                              <w:rPr>
                                <w:spacing w:val="-10"/>
                                <w:w w:val="110"/>
                                <w:sz w:val="21"/>
                              </w:rPr>
                              <w:t xml:space="preserve"> </w:t>
                            </w:r>
                            <w:r>
                              <w:rPr>
                                <w:spacing w:val="-1"/>
                                <w:w w:val="110"/>
                                <w:sz w:val="21"/>
                              </w:rPr>
                              <w:t>y</w:t>
                            </w:r>
                            <w:r>
                              <w:rPr>
                                <w:spacing w:val="-12"/>
                                <w:w w:val="110"/>
                                <w:sz w:val="21"/>
                              </w:rPr>
                              <w:t xml:space="preserve"> </w:t>
                            </w:r>
                            <w:r>
                              <w:rPr>
                                <w:spacing w:val="-1"/>
                                <w:w w:val="110"/>
                                <w:sz w:val="21"/>
                              </w:rPr>
                              <w:t>presupuestos</w:t>
                            </w:r>
                          </w:p>
                        </w:tc>
                        <w:tc>
                          <w:tcPr>
                            <w:tcW w:w="1897" w:type="dxa"/>
                          </w:tcPr>
                          <w:p w14:paraId="0395CD7C" w14:textId="77777777" w:rsidR="00AB1496" w:rsidRDefault="00B30FFE">
                            <w:pPr>
                              <w:pStyle w:val="TableParagraph"/>
                              <w:spacing w:line="237" w:lineRule="exact"/>
                              <w:ind w:left="316"/>
                              <w:rPr>
                                <w:sz w:val="21"/>
                              </w:rPr>
                            </w:pPr>
                            <w:r>
                              <w:rPr>
                                <w:w w:val="110"/>
                                <w:sz w:val="21"/>
                              </w:rPr>
                              <w:t>2</w:t>
                            </w:r>
                            <w:r>
                              <w:rPr>
                                <w:spacing w:val="-11"/>
                                <w:w w:val="110"/>
                                <w:sz w:val="21"/>
                              </w:rPr>
                              <w:t xml:space="preserve"> </w:t>
                            </w:r>
                            <w:r>
                              <w:rPr>
                                <w:w w:val="110"/>
                                <w:sz w:val="21"/>
                              </w:rPr>
                              <w:t>(271-272)</w:t>
                            </w:r>
                          </w:p>
                        </w:tc>
                        <w:tc>
                          <w:tcPr>
                            <w:tcW w:w="862" w:type="dxa"/>
                          </w:tcPr>
                          <w:p w14:paraId="24F8C38C" w14:textId="77777777" w:rsidR="00AB1496" w:rsidRDefault="00B30FFE">
                            <w:pPr>
                              <w:pStyle w:val="TableParagraph"/>
                              <w:spacing w:line="237" w:lineRule="exact"/>
                              <w:ind w:left="56"/>
                              <w:jc w:val="center"/>
                              <w:rPr>
                                <w:sz w:val="21"/>
                              </w:rPr>
                            </w:pPr>
                            <w:r>
                              <w:rPr>
                                <w:w w:val="107"/>
                                <w:sz w:val="21"/>
                              </w:rPr>
                              <w:t>0</w:t>
                            </w:r>
                          </w:p>
                        </w:tc>
                        <w:tc>
                          <w:tcPr>
                            <w:tcW w:w="1576" w:type="dxa"/>
                          </w:tcPr>
                          <w:p w14:paraId="76729FDB" w14:textId="77777777" w:rsidR="00AB1496" w:rsidRDefault="00B30FFE">
                            <w:pPr>
                              <w:pStyle w:val="TableParagraph"/>
                              <w:spacing w:line="237" w:lineRule="exact"/>
                              <w:ind w:right="104"/>
                              <w:jc w:val="right"/>
                              <w:rPr>
                                <w:sz w:val="21"/>
                              </w:rPr>
                            </w:pPr>
                            <w:r>
                              <w:rPr>
                                <w:w w:val="110"/>
                                <w:sz w:val="21"/>
                              </w:rPr>
                              <w:t>4</w:t>
                            </w:r>
                            <w:r>
                              <w:rPr>
                                <w:spacing w:val="-11"/>
                                <w:w w:val="110"/>
                                <w:sz w:val="21"/>
                              </w:rPr>
                              <w:t xml:space="preserve"> </w:t>
                            </w:r>
                            <w:r>
                              <w:rPr>
                                <w:w w:val="110"/>
                                <w:sz w:val="21"/>
                              </w:rPr>
                              <w:t>(184-187)</w:t>
                            </w:r>
                          </w:p>
                        </w:tc>
                      </w:tr>
                      <w:tr w:rsidR="00AB1496" w14:paraId="003DB14A" w14:textId="77777777">
                        <w:trPr>
                          <w:trHeight w:val="452"/>
                        </w:trPr>
                        <w:tc>
                          <w:tcPr>
                            <w:tcW w:w="3322" w:type="dxa"/>
                          </w:tcPr>
                          <w:p w14:paraId="08B828B2" w14:textId="77777777" w:rsidR="00AB1496" w:rsidRDefault="00AB1496">
                            <w:pPr>
                              <w:pStyle w:val="TableParagraph"/>
                              <w:spacing w:before="5"/>
                              <w:rPr>
                                <w:sz w:val="16"/>
                              </w:rPr>
                            </w:pPr>
                          </w:p>
                          <w:p w14:paraId="1BFDEE10" w14:textId="77777777" w:rsidR="00AB1496" w:rsidRDefault="00B30FFE">
                            <w:pPr>
                              <w:pStyle w:val="TableParagraph"/>
                              <w:spacing w:line="232" w:lineRule="exact"/>
                              <w:ind w:left="50"/>
                              <w:rPr>
                                <w:sz w:val="21"/>
                              </w:rPr>
                            </w:pPr>
                            <w:r>
                              <w:rPr>
                                <w:spacing w:val="-1"/>
                                <w:w w:val="110"/>
                                <w:sz w:val="21"/>
                              </w:rPr>
                              <w:t>Desarrollo</w:t>
                            </w:r>
                            <w:r>
                              <w:rPr>
                                <w:spacing w:val="-11"/>
                                <w:w w:val="110"/>
                                <w:sz w:val="21"/>
                              </w:rPr>
                              <w:t xml:space="preserve"> </w:t>
                            </w:r>
                            <w:r>
                              <w:rPr>
                                <w:spacing w:val="-1"/>
                                <w:w w:val="110"/>
                                <w:sz w:val="21"/>
                              </w:rPr>
                              <w:t>docente</w:t>
                            </w:r>
                          </w:p>
                        </w:tc>
                        <w:tc>
                          <w:tcPr>
                            <w:tcW w:w="1897" w:type="dxa"/>
                          </w:tcPr>
                          <w:p w14:paraId="77A29488" w14:textId="77777777" w:rsidR="00AB1496" w:rsidRDefault="00AB1496">
                            <w:pPr>
                              <w:pStyle w:val="TableParagraph"/>
                              <w:spacing w:before="5"/>
                              <w:rPr>
                                <w:sz w:val="16"/>
                              </w:rPr>
                            </w:pPr>
                          </w:p>
                          <w:p w14:paraId="33291281" w14:textId="77777777" w:rsidR="00AB1496" w:rsidRDefault="00B30FFE">
                            <w:pPr>
                              <w:pStyle w:val="TableParagraph"/>
                              <w:spacing w:line="232" w:lineRule="exact"/>
                              <w:ind w:left="316"/>
                              <w:rPr>
                                <w:sz w:val="21"/>
                              </w:rPr>
                            </w:pPr>
                            <w:r>
                              <w:rPr>
                                <w:w w:val="110"/>
                                <w:sz w:val="21"/>
                              </w:rPr>
                              <w:t>5</w:t>
                            </w:r>
                            <w:r>
                              <w:rPr>
                                <w:spacing w:val="-11"/>
                                <w:w w:val="110"/>
                                <w:sz w:val="21"/>
                              </w:rPr>
                              <w:t xml:space="preserve"> </w:t>
                            </w:r>
                            <w:r>
                              <w:rPr>
                                <w:w w:val="110"/>
                                <w:sz w:val="21"/>
                              </w:rPr>
                              <w:t>(311-315)</w:t>
                            </w:r>
                          </w:p>
                        </w:tc>
                        <w:tc>
                          <w:tcPr>
                            <w:tcW w:w="862" w:type="dxa"/>
                          </w:tcPr>
                          <w:p w14:paraId="49B7A452" w14:textId="77777777" w:rsidR="00AB1496" w:rsidRDefault="00AB1496">
                            <w:pPr>
                              <w:pStyle w:val="TableParagraph"/>
                              <w:spacing w:before="5"/>
                              <w:rPr>
                                <w:sz w:val="16"/>
                              </w:rPr>
                            </w:pPr>
                          </w:p>
                          <w:p w14:paraId="2527C63E" w14:textId="77777777" w:rsidR="00AB1496" w:rsidRDefault="00B30FFE">
                            <w:pPr>
                              <w:pStyle w:val="TableParagraph"/>
                              <w:spacing w:line="232" w:lineRule="exact"/>
                              <w:ind w:left="56"/>
                              <w:jc w:val="center"/>
                              <w:rPr>
                                <w:sz w:val="21"/>
                              </w:rPr>
                            </w:pPr>
                            <w:r>
                              <w:rPr>
                                <w:w w:val="107"/>
                                <w:sz w:val="21"/>
                              </w:rPr>
                              <w:t>1</w:t>
                            </w:r>
                          </w:p>
                        </w:tc>
                        <w:tc>
                          <w:tcPr>
                            <w:tcW w:w="1576" w:type="dxa"/>
                          </w:tcPr>
                          <w:p w14:paraId="01ECF3F2" w14:textId="77777777" w:rsidR="00AB1496" w:rsidRDefault="00AB1496">
                            <w:pPr>
                              <w:pStyle w:val="TableParagraph"/>
                              <w:spacing w:before="5"/>
                              <w:rPr>
                                <w:sz w:val="16"/>
                              </w:rPr>
                            </w:pPr>
                          </w:p>
                          <w:p w14:paraId="7A573FF6" w14:textId="77777777" w:rsidR="00AB1496" w:rsidRDefault="00B30FFE">
                            <w:pPr>
                              <w:pStyle w:val="TableParagraph"/>
                              <w:spacing w:line="232" w:lineRule="exact"/>
                              <w:ind w:right="104"/>
                              <w:jc w:val="right"/>
                              <w:rPr>
                                <w:sz w:val="21"/>
                              </w:rPr>
                            </w:pPr>
                            <w:r>
                              <w:rPr>
                                <w:w w:val="110"/>
                                <w:sz w:val="21"/>
                              </w:rPr>
                              <w:t>8</w:t>
                            </w:r>
                            <w:r>
                              <w:rPr>
                                <w:spacing w:val="-11"/>
                                <w:w w:val="110"/>
                                <w:sz w:val="21"/>
                              </w:rPr>
                              <w:t xml:space="preserve"> </w:t>
                            </w:r>
                            <w:r>
                              <w:rPr>
                                <w:w w:val="110"/>
                                <w:sz w:val="21"/>
                              </w:rPr>
                              <w:t>(188-195)</w:t>
                            </w:r>
                          </w:p>
                        </w:tc>
                      </w:tr>
                      <w:tr w:rsidR="00AB1496" w14:paraId="7980BA33" w14:textId="77777777">
                        <w:trPr>
                          <w:trHeight w:val="534"/>
                        </w:trPr>
                        <w:tc>
                          <w:tcPr>
                            <w:tcW w:w="3322" w:type="dxa"/>
                          </w:tcPr>
                          <w:p w14:paraId="59C72418" w14:textId="77777777" w:rsidR="00AB1496" w:rsidRDefault="00B30FFE">
                            <w:pPr>
                              <w:pStyle w:val="TableParagraph"/>
                              <w:spacing w:before="3" w:line="256" w:lineRule="exact"/>
                              <w:ind w:left="50"/>
                              <w:rPr>
                                <w:sz w:val="21"/>
                              </w:rPr>
                            </w:pPr>
                            <w:r>
                              <w:rPr>
                                <w:spacing w:val="-1"/>
                                <w:w w:val="110"/>
                                <w:sz w:val="21"/>
                              </w:rPr>
                              <w:t>Metodología</w:t>
                            </w:r>
                            <w:r>
                              <w:rPr>
                                <w:spacing w:val="-11"/>
                                <w:w w:val="110"/>
                                <w:sz w:val="21"/>
                              </w:rPr>
                              <w:t xml:space="preserve"> </w:t>
                            </w:r>
                            <w:r>
                              <w:rPr>
                                <w:spacing w:val="-1"/>
                                <w:w w:val="110"/>
                                <w:sz w:val="21"/>
                              </w:rPr>
                              <w:t>de</w:t>
                            </w:r>
                            <w:r>
                              <w:rPr>
                                <w:spacing w:val="-9"/>
                                <w:w w:val="110"/>
                                <w:sz w:val="21"/>
                              </w:rPr>
                              <w:t xml:space="preserve"> </w:t>
                            </w:r>
                            <w:r>
                              <w:rPr>
                                <w:spacing w:val="-1"/>
                                <w:w w:val="110"/>
                                <w:sz w:val="21"/>
                              </w:rPr>
                              <w:t>enseñanza</w:t>
                            </w:r>
                            <w:r>
                              <w:rPr>
                                <w:spacing w:val="-11"/>
                                <w:w w:val="110"/>
                                <w:sz w:val="21"/>
                              </w:rPr>
                              <w:t xml:space="preserve"> </w:t>
                            </w:r>
                            <w:r>
                              <w:rPr>
                                <w:w w:val="110"/>
                                <w:sz w:val="21"/>
                              </w:rPr>
                              <w:t>y</w:t>
                            </w:r>
                          </w:p>
                          <w:p w14:paraId="47C0A01C" w14:textId="77777777" w:rsidR="00AB1496" w:rsidRDefault="00B30FFE">
                            <w:pPr>
                              <w:pStyle w:val="TableParagraph"/>
                              <w:spacing w:line="255" w:lineRule="exact"/>
                              <w:ind w:left="50"/>
                              <w:rPr>
                                <w:sz w:val="21"/>
                              </w:rPr>
                            </w:pPr>
                            <w:r>
                              <w:rPr>
                                <w:w w:val="110"/>
                                <w:sz w:val="21"/>
                              </w:rPr>
                              <w:t>aprendizaje</w:t>
                            </w:r>
                          </w:p>
                        </w:tc>
                        <w:tc>
                          <w:tcPr>
                            <w:tcW w:w="1897" w:type="dxa"/>
                          </w:tcPr>
                          <w:p w14:paraId="43CB2FE8" w14:textId="77777777" w:rsidR="00AB1496" w:rsidRDefault="00B30FFE">
                            <w:pPr>
                              <w:pStyle w:val="TableParagraph"/>
                              <w:spacing w:before="131"/>
                              <w:ind w:left="316"/>
                              <w:rPr>
                                <w:sz w:val="21"/>
                              </w:rPr>
                            </w:pPr>
                            <w:r>
                              <w:rPr>
                                <w:w w:val="110"/>
                                <w:sz w:val="21"/>
                              </w:rPr>
                              <w:t>8</w:t>
                            </w:r>
                            <w:r>
                              <w:rPr>
                                <w:spacing w:val="-11"/>
                                <w:w w:val="110"/>
                                <w:sz w:val="21"/>
                              </w:rPr>
                              <w:t xml:space="preserve"> </w:t>
                            </w:r>
                            <w:r>
                              <w:rPr>
                                <w:w w:val="110"/>
                                <w:sz w:val="21"/>
                              </w:rPr>
                              <w:t>(321-328)</w:t>
                            </w:r>
                          </w:p>
                        </w:tc>
                        <w:tc>
                          <w:tcPr>
                            <w:tcW w:w="862" w:type="dxa"/>
                          </w:tcPr>
                          <w:p w14:paraId="64F9BA09" w14:textId="77777777" w:rsidR="00AB1496" w:rsidRDefault="00B30FFE">
                            <w:pPr>
                              <w:pStyle w:val="TableParagraph"/>
                              <w:spacing w:before="131"/>
                              <w:ind w:left="56"/>
                              <w:jc w:val="center"/>
                              <w:rPr>
                                <w:sz w:val="21"/>
                              </w:rPr>
                            </w:pPr>
                            <w:r>
                              <w:rPr>
                                <w:w w:val="107"/>
                                <w:sz w:val="21"/>
                              </w:rPr>
                              <w:t>2</w:t>
                            </w:r>
                          </w:p>
                        </w:tc>
                        <w:tc>
                          <w:tcPr>
                            <w:tcW w:w="1576" w:type="dxa"/>
                          </w:tcPr>
                          <w:p w14:paraId="5B62D48B" w14:textId="77777777" w:rsidR="00AB1496" w:rsidRDefault="00B30FFE">
                            <w:pPr>
                              <w:pStyle w:val="TableParagraph"/>
                              <w:spacing w:before="131"/>
                              <w:ind w:right="45"/>
                              <w:jc w:val="right"/>
                              <w:rPr>
                                <w:sz w:val="21"/>
                              </w:rPr>
                            </w:pPr>
                            <w:r>
                              <w:rPr>
                                <w:w w:val="110"/>
                                <w:sz w:val="21"/>
                              </w:rPr>
                              <w:t>16</w:t>
                            </w:r>
                            <w:r>
                              <w:rPr>
                                <w:spacing w:val="-11"/>
                                <w:w w:val="110"/>
                                <w:sz w:val="21"/>
                              </w:rPr>
                              <w:t xml:space="preserve"> </w:t>
                            </w:r>
                            <w:r>
                              <w:rPr>
                                <w:w w:val="110"/>
                                <w:sz w:val="21"/>
                              </w:rPr>
                              <w:t>(204-219)</w:t>
                            </w:r>
                          </w:p>
                        </w:tc>
                      </w:tr>
                      <w:tr w:rsidR="00AB1496" w14:paraId="1E29F801" w14:textId="77777777">
                        <w:trPr>
                          <w:trHeight w:val="255"/>
                        </w:trPr>
                        <w:tc>
                          <w:tcPr>
                            <w:tcW w:w="3322" w:type="dxa"/>
                          </w:tcPr>
                          <w:p w14:paraId="5A743155" w14:textId="77777777" w:rsidR="00AB1496" w:rsidRDefault="00B30FFE">
                            <w:pPr>
                              <w:pStyle w:val="TableParagraph"/>
                              <w:spacing w:line="236" w:lineRule="exact"/>
                              <w:ind w:left="50"/>
                              <w:rPr>
                                <w:sz w:val="21"/>
                              </w:rPr>
                            </w:pPr>
                            <w:r>
                              <w:rPr>
                                <w:w w:val="110"/>
                                <w:sz w:val="21"/>
                              </w:rPr>
                              <w:t>Gestión</w:t>
                            </w:r>
                            <w:r>
                              <w:rPr>
                                <w:spacing w:val="-9"/>
                                <w:w w:val="110"/>
                                <w:sz w:val="21"/>
                              </w:rPr>
                              <w:t xml:space="preserve"> </w:t>
                            </w:r>
                            <w:r>
                              <w:rPr>
                                <w:w w:val="110"/>
                                <w:sz w:val="21"/>
                              </w:rPr>
                              <w:t>de</w:t>
                            </w:r>
                            <w:r>
                              <w:rPr>
                                <w:spacing w:val="-11"/>
                                <w:w w:val="110"/>
                                <w:sz w:val="21"/>
                              </w:rPr>
                              <w:t xml:space="preserve"> </w:t>
                            </w:r>
                            <w:r>
                              <w:rPr>
                                <w:w w:val="110"/>
                                <w:sz w:val="21"/>
                              </w:rPr>
                              <w:t>la</w:t>
                            </w:r>
                            <w:r>
                              <w:rPr>
                                <w:spacing w:val="-9"/>
                                <w:w w:val="110"/>
                                <w:sz w:val="21"/>
                              </w:rPr>
                              <w:t xml:space="preserve"> </w:t>
                            </w:r>
                            <w:r>
                              <w:rPr>
                                <w:w w:val="110"/>
                                <w:sz w:val="21"/>
                              </w:rPr>
                              <w:t>carrera</w:t>
                            </w:r>
                          </w:p>
                        </w:tc>
                        <w:tc>
                          <w:tcPr>
                            <w:tcW w:w="1897" w:type="dxa"/>
                          </w:tcPr>
                          <w:p w14:paraId="36957EFE" w14:textId="77777777" w:rsidR="00AB1496" w:rsidRDefault="00B30FFE">
                            <w:pPr>
                              <w:pStyle w:val="TableParagraph"/>
                              <w:spacing w:line="236" w:lineRule="exact"/>
                              <w:ind w:right="399"/>
                              <w:jc w:val="right"/>
                              <w:rPr>
                                <w:sz w:val="21"/>
                              </w:rPr>
                            </w:pPr>
                            <w:r>
                              <w:rPr>
                                <w:w w:val="110"/>
                                <w:sz w:val="21"/>
                              </w:rPr>
                              <w:t>18</w:t>
                            </w:r>
                            <w:r>
                              <w:rPr>
                                <w:spacing w:val="-12"/>
                                <w:w w:val="110"/>
                                <w:sz w:val="21"/>
                              </w:rPr>
                              <w:t xml:space="preserve"> </w:t>
                            </w:r>
                            <w:r>
                              <w:rPr>
                                <w:w w:val="110"/>
                                <w:sz w:val="21"/>
                              </w:rPr>
                              <w:t>(331-3318)</w:t>
                            </w:r>
                          </w:p>
                        </w:tc>
                        <w:tc>
                          <w:tcPr>
                            <w:tcW w:w="862" w:type="dxa"/>
                          </w:tcPr>
                          <w:p w14:paraId="2035AC71" w14:textId="77777777" w:rsidR="00AB1496" w:rsidRDefault="00B30FFE">
                            <w:pPr>
                              <w:pStyle w:val="TableParagraph"/>
                              <w:spacing w:line="236" w:lineRule="exact"/>
                              <w:ind w:left="56"/>
                              <w:jc w:val="center"/>
                              <w:rPr>
                                <w:sz w:val="21"/>
                              </w:rPr>
                            </w:pPr>
                            <w:r>
                              <w:rPr>
                                <w:w w:val="107"/>
                                <w:sz w:val="21"/>
                              </w:rPr>
                              <w:t>2</w:t>
                            </w:r>
                          </w:p>
                        </w:tc>
                        <w:tc>
                          <w:tcPr>
                            <w:tcW w:w="1576" w:type="dxa"/>
                          </w:tcPr>
                          <w:p w14:paraId="4625408B" w14:textId="77777777" w:rsidR="00AB1496" w:rsidRDefault="00B30FFE">
                            <w:pPr>
                              <w:pStyle w:val="TableParagraph"/>
                              <w:spacing w:line="236" w:lineRule="exact"/>
                              <w:ind w:right="45"/>
                              <w:jc w:val="right"/>
                              <w:rPr>
                                <w:sz w:val="21"/>
                              </w:rPr>
                            </w:pPr>
                            <w:r>
                              <w:rPr>
                                <w:w w:val="110"/>
                                <w:sz w:val="21"/>
                              </w:rPr>
                              <w:t>37</w:t>
                            </w:r>
                            <w:r>
                              <w:rPr>
                                <w:spacing w:val="-11"/>
                                <w:w w:val="110"/>
                                <w:sz w:val="21"/>
                              </w:rPr>
                              <w:t xml:space="preserve"> </w:t>
                            </w:r>
                            <w:r>
                              <w:rPr>
                                <w:w w:val="110"/>
                                <w:sz w:val="21"/>
                              </w:rPr>
                              <w:t>(220-256)</w:t>
                            </w:r>
                          </w:p>
                        </w:tc>
                      </w:tr>
                      <w:tr w:rsidR="00AB1496" w14:paraId="6530798D" w14:textId="77777777">
                        <w:trPr>
                          <w:trHeight w:val="255"/>
                        </w:trPr>
                        <w:tc>
                          <w:tcPr>
                            <w:tcW w:w="3322" w:type="dxa"/>
                          </w:tcPr>
                          <w:p w14:paraId="4B1BFA3B" w14:textId="77777777" w:rsidR="00AB1496" w:rsidRDefault="00B30FFE">
                            <w:pPr>
                              <w:pStyle w:val="TableParagraph"/>
                              <w:spacing w:line="236" w:lineRule="exact"/>
                              <w:ind w:left="50"/>
                              <w:rPr>
                                <w:sz w:val="21"/>
                              </w:rPr>
                            </w:pPr>
                            <w:r>
                              <w:rPr>
                                <w:w w:val="110"/>
                                <w:sz w:val="21"/>
                              </w:rPr>
                              <w:t>Investigación</w:t>
                            </w:r>
                          </w:p>
                        </w:tc>
                        <w:tc>
                          <w:tcPr>
                            <w:tcW w:w="1897" w:type="dxa"/>
                          </w:tcPr>
                          <w:p w14:paraId="0B5B884C" w14:textId="77777777" w:rsidR="00AB1496" w:rsidRDefault="00B30FFE">
                            <w:pPr>
                              <w:pStyle w:val="TableParagraph"/>
                              <w:spacing w:line="236" w:lineRule="exact"/>
                              <w:ind w:left="316"/>
                              <w:rPr>
                                <w:sz w:val="21"/>
                              </w:rPr>
                            </w:pPr>
                            <w:r>
                              <w:rPr>
                                <w:w w:val="110"/>
                                <w:sz w:val="21"/>
                              </w:rPr>
                              <w:t>8</w:t>
                            </w:r>
                            <w:r>
                              <w:rPr>
                                <w:spacing w:val="-11"/>
                                <w:w w:val="110"/>
                                <w:sz w:val="21"/>
                              </w:rPr>
                              <w:t xml:space="preserve"> </w:t>
                            </w:r>
                            <w:r>
                              <w:rPr>
                                <w:w w:val="110"/>
                                <w:sz w:val="21"/>
                              </w:rPr>
                              <w:t>(341-348)</w:t>
                            </w:r>
                          </w:p>
                        </w:tc>
                        <w:tc>
                          <w:tcPr>
                            <w:tcW w:w="862" w:type="dxa"/>
                          </w:tcPr>
                          <w:p w14:paraId="51887D70" w14:textId="77777777" w:rsidR="00AB1496" w:rsidRDefault="00B30FFE">
                            <w:pPr>
                              <w:pStyle w:val="TableParagraph"/>
                              <w:spacing w:line="236" w:lineRule="exact"/>
                              <w:ind w:left="56"/>
                              <w:jc w:val="center"/>
                              <w:rPr>
                                <w:sz w:val="21"/>
                              </w:rPr>
                            </w:pPr>
                            <w:r>
                              <w:rPr>
                                <w:w w:val="107"/>
                                <w:sz w:val="21"/>
                              </w:rPr>
                              <w:t>1</w:t>
                            </w:r>
                          </w:p>
                        </w:tc>
                        <w:tc>
                          <w:tcPr>
                            <w:tcW w:w="1576" w:type="dxa"/>
                          </w:tcPr>
                          <w:p w14:paraId="7C410381" w14:textId="77777777" w:rsidR="00AB1496" w:rsidRDefault="00B30FFE">
                            <w:pPr>
                              <w:pStyle w:val="TableParagraph"/>
                              <w:spacing w:line="236" w:lineRule="exact"/>
                              <w:ind w:right="45"/>
                              <w:jc w:val="right"/>
                              <w:rPr>
                                <w:sz w:val="21"/>
                              </w:rPr>
                            </w:pPr>
                            <w:r>
                              <w:rPr>
                                <w:w w:val="110"/>
                                <w:sz w:val="21"/>
                              </w:rPr>
                              <w:t>21</w:t>
                            </w:r>
                            <w:r>
                              <w:rPr>
                                <w:spacing w:val="-11"/>
                                <w:w w:val="110"/>
                                <w:sz w:val="21"/>
                              </w:rPr>
                              <w:t xml:space="preserve"> </w:t>
                            </w:r>
                            <w:r>
                              <w:rPr>
                                <w:w w:val="110"/>
                                <w:sz w:val="21"/>
                              </w:rPr>
                              <w:t>(257-277)</w:t>
                            </w:r>
                          </w:p>
                        </w:tc>
                      </w:tr>
                      <w:tr w:rsidR="00AB1496" w14:paraId="4DA25F45" w14:textId="77777777">
                        <w:trPr>
                          <w:trHeight w:val="255"/>
                        </w:trPr>
                        <w:tc>
                          <w:tcPr>
                            <w:tcW w:w="3322" w:type="dxa"/>
                          </w:tcPr>
                          <w:p w14:paraId="0FB402A6" w14:textId="77777777" w:rsidR="00AB1496" w:rsidRDefault="00B30FFE">
                            <w:pPr>
                              <w:pStyle w:val="TableParagraph"/>
                              <w:spacing w:line="236" w:lineRule="exact"/>
                              <w:ind w:left="50"/>
                              <w:rPr>
                                <w:sz w:val="21"/>
                              </w:rPr>
                            </w:pPr>
                            <w:r>
                              <w:rPr>
                                <w:w w:val="110"/>
                                <w:sz w:val="21"/>
                              </w:rPr>
                              <w:t>Extensión</w:t>
                            </w:r>
                          </w:p>
                        </w:tc>
                        <w:tc>
                          <w:tcPr>
                            <w:tcW w:w="1897" w:type="dxa"/>
                          </w:tcPr>
                          <w:p w14:paraId="07D6476A" w14:textId="77777777" w:rsidR="00AB1496" w:rsidRDefault="00B30FFE">
                            <w:pPr>
                              <w:pStyle w:val="TableParagraph"/>
                              <w:spacing w:line="236" w:lineRule="exact"/>
                              <w:ind w:left="316"/>
                              <w:rPr>
                                <w:sz w:val="21"/>
                              </w:rPr>
                            </w:pPr>
                            <w:r>
                              <w:rPr>
                                <w:w w:val="110"/>
                                <w:sz w:val="21"/>
                              </w:rPr>
                              <w:t>8</w:t>
                            </w:r>
                            <w:r>
                              <w:rPr>
                                <w:spacing w:val="-11"/>
                                <w:w w:val="110"/>
                                <w:sz w:val="21"/>
                              </w:rPr>
                              <w:t xml:space="preserve"> </w:t>
                            </w:r>
                            <w:r>
                              <w:rPr>
                                <w:w w:val="110"/>
                                <w:sz w:val="21"/>
                              </w:rPr>
                              <w:t>(351-358)</w:t>
                            </w:r>
                          </w:p>
                        </w:tc>
                        <w:tc>
                          <w:tcPr>
                            <w:tcW w:w="862" w:type="dxa"/>
                          </w:tcPr>
                          <w:p w14:paraId="427E6E52" w14:textId="77777777" w:rsidR="00AB1496" w:rsidRDefault="00B30FFE">
                            <w:pPr>
                              <w:pStyle w:val="TableParagraph"/>
                              <w:spacing w:line="236" w:lineRule="exact"/>
                              <w:ind w:left="56"/>
                              <w:jc w:val="center"/>
                              <w:rPr>
                                <w:sz w:val="21"/>
                              </w:rPr>
                            </w:pPr>
                            <w:r>
                              <w:rPr>
                                <w:w w:val="107"/>
                                <w:sz w:val="21"/>
                              </w:rPr>
                              <w:t>1</w:t>
                            </w:r>
                          </w:p>
                        </w:tc>
                        <w:tc>
                          <w:tcPr>
                            <w:tcW w:w="1576" w:type="dxa"/>
                          </w:tcPr>
                          <w:p w14:paraId="075B1E34" w14:textId="77777777" w:rsidR="00AB1496" w:rsidRDefault="00B30FFE">
                            <w:pPr>
                              <w:pStyle w:val="TableParagraph"/>
                              <w:spacing w:line="236" w:lineRule="exact"/>
                              <w:ind w:right="44"/>
                              <w:jc w:val="right"/>
                              <w:rPr>
                                <w:sz w:val="21"/>
                              </w:rPr>
                            </w:pPr>
                            <w:r>
                              <w:rPr>
                                <w:w w:val="110"/>
                                <w:sz w:val="21"/>
                              </w:rPr>
                              <w:t>15</w:t>
                            </w:r>
                            <w:r>
                              <w:rPr>
                                <w:spacing w:val="-11"/>
                                <w:w w:val="110"/>
                                <w:sz w:val="21"/>
                              </w:rPr>
                              <w:t xml:space="preserve"> </w:t>
                            </w:r>
                            <w:r>
                              <w:rPr>
                                <w:w w:val="110"/>
                                <w:sz w:val="21"/>
                              </w:rPr>
                              <w:t>(278-292)</w:t>
                            </w:r>
                          </w:p>
                        </w:tc>
                      </w:tr>
                      <w:tr w:rsidR="00AB1496" w14:paraId="59222277" w14:textId="77777777">
                        <w:trPr>
                          <w:trHeight w:val="535"/>
                        </w:trPr>
                        <w:tc>
                          <w:tcPr>
                            <w:tcW w:w="3322" w:type="dxa"/>
                          </w:tcPr>
                          <w:p w14:paraId="692DC49D" w14:textId="77777777" w:rsidR="00AB1496" w:rsidRDefault="00B30FFE">
                            <w:pPr>
                              <w:pStyle w:val="TableParagraph"/>
                              <w:spacing w:line="237" w:lineRule="exact"/>
                              <w:ind w:left="50"/>
                              <w:rPr>
                                <w:sz w:val="21"/>
                              </w:rPr>
                            </w:pPr>
                            <w:r>
                              <w:rPr>
                                <w:spacing w:val="-1"/>
                                <w:w w:val="110"/>
                                <w:sz w:val="21"/>
                              </w:rPr>
                              <w:t>Vida</w:t>
                            </w:r>
                            <w:r>
                              <w:rPr>
                                <w:spacing w:val="-12"/>
                                <w:w w:val="110"/>
                                <w:sz w:val="21"/>
                              </w:rPr>
                              <w:t xml:space="preserve"> </w:t>
                            </w:r>
                            <w:r>
                              <w:rPr>
                                <w:w w:val="110"/>
                                <w:sz w:val="21"/>
                              </w:rPr>
                              <w:t>estudiantil</w:t>
                            </w:r>
                          </w:p>
                        </w:tc>
                        <w:tc>
                          <w:tcPr>
                            <w:tcW w:w="1897" w:type="dxa"/>
                          </w:tcPr>
                          <w:p w14:paraId="1BDCA01E" w14:textId="77777777" w:rsidR="00AB1496" w:rsidRDefault="00B30FFE">
                            <w:pPr>
                              <w:pStyle w:val="TableParagraph"/>
                              <w:spacing w:line="237" w:lineRule="exact"/>
                              <w:ind w:right="398"/>
                              <w:jc w:val="right"/>
                              <w:rPr>
                                <w:sz w:val="21"/>
                              </w:rPr>
                            </w:pPr>
                            <w:r>
                              <w:rPr>
                                <w:w w:val="110"/>
                                <w:sz w:val="21"/>
                              </w:rPr>
                              <w:t>17</w:t>
                            </w:r>
                            <w:r>
                              <w:rPr>
                                <w:spacing w:val="-12"/>
                                <w:w w:val="110"/>
                                <w:sz w:val="21"/>
                              </w:rPr>
                              <w:t xml:space="preserve"> </w:t>
                            </w:r>
                            <w:r>
                              <w:rPr>
                                <w:w w:val="110"/>
                                <w:sz w:val="21"/>
                              </w:rPr>
                              <w:t>(361-3617)</w:t>
                            </w:r>
                          </w:p>
                        </w:tc>
                        <w:tc>
                          <w:tcPr>
                            <w:tcW w:w="862" w:type="dxa"/>
                          </w:tcPr>
                          <w:p w14:paraId="79F753A5" w14:textId="77777777" w:rsidR="00AB1496" w:rsidRDefault="00B30FFE">
                            <w:pPr>
                              <w:pStyle w:val="TableParagraph"/>
                              <w:spacing w:line="237" w:lineRule="exact"/>
                              <w:ind w:left="56"/>
                              <w:jc w:val="center"/>
                              <w:rPr>
                                <w:sz w:val="21"/>
                              </w:rPr>
                            </w:pPr>
                            <w:r>
                              <w:rPr>
                                <w:w w:val="107"/>
                                <w:sz w:val="21"/>
                              </w:rPr>
                              <w:t>3</w:t>
                            </w:r>
                          </w:p>
                        </w:tc>
                        <w:tc>
                          <w:tcPr>
                            <w:tcW w:w="1576" w:type="dxa"/>
                          </w:tcPr>
                          <w:p w14:paraId="2050DC5A" w14:textId="77777777" w:rsidR="00AB1496" w:rsidRDefault="00B30FFE">
                            <w:pPr>
                              <w:pStyle w:val="TableParagraph"/>
                              <w:spacing w:line="237" w:lineRule="exact"/>
                              <w:ind w:right="45"/>
                              <w:jc w:val="right"/>
                              <w:rPr>
                                <w:sz w:val="21"/>
                              </w:rPr>
                            </w:pPr>
                            <w:r>
                              <w:rPr>
                                <w:w w:val="110"/>
                                <w:sz w:val="21"/>
                              </w:rPr>
                              <w:t>38</w:t>
                            </w:r>
                            <w:r>
                              <w:rPr>
                                <w:spacing w:val="-11"/>
                                <w:w w:val="110"/>
                                <w:sz w:val="21"/>
                              </w:rPr>
                              <w:t xml:space="preserve"> </w:t>
                            </w:r>
                            <w:r>
                              <w:rPr>
                                <w:w w:val="110"/>
                                <w:sz w:val="21"/>
                              </w:rPr>
                              <w:t>(293-330)</w:t>
                            </w:r>
                          </w:p>
                        </w:tc>
                      </w:tr>
                      <w:tr w:rsidR="00AB1496" w14:paraId="5EF5C68A" w14:textId="77777777">
                        <w:trPr>
                          <w:trHeight w:val="535"/>
                        </w:trPr>
                        <w:tc>
                          <w:tcPr>
                            <w:tcW w:w="3322" w:type="dxa"/>
                          </w:tcPr>
                          <w:p w14:paraId="0D910ACC" w14:textId="77777777" w:rsidR="00AB1496" w:rsidRDefault="00AB1496">
                            <w:pPr>
                              <w:pStyle w:val="TableParagraph"/>
                              <w:spacing w:before="3"/>
                              <w:rPr>
                                <w:sz w:val="21"/>
                              </w:rPr>
                            </w:pPr>
                          </w:p>
                          <w:p w14:paraId="1057E63D" w14:textId="77777777" w:rsidR="00AB1496" w:rsidRDefault="00B30FFE">
                            <w:pPr>
                              <w:pStyle w:val="TableParagraph"/>
                              <w:spacing w:before="1" w:line="255" w:lineRule="exact"/>
                              <w:ind w:left="50"/>
                              <w:rPr>
                                <w:sz w:val="21"/>
                              </w:rPr>
                            </w:pPr>
                            <w:r>
                              <w:rPr>
                                <w:w w:val="105"/>
                                <w:sz w:val="21"/>
                              </w:rPr>
                              <w:t>Desempeño</w:t>
                            </w:r>
                            <w:r>
                              <w:rPr>
                                <w:spacing w:val="22"/>
                                <w:w w:val="105"/>
                                <w:sz w:val="21"/>
                              </w:rPr>
                              <w:t xml:space="preserve"> </w:t>
                            </w:r>
                            <w:r>
                              <w:rPr>
                                <w:w w:val="105"/>
                                <w:sz w:val="21"/>
                              </w:rPr>
                              <w:t>estudiantil</w:t>
                            </w:r>
                          </w:p>
                        </w:tc>
                        <w:tc>
                          <w:tcPr>
                            <w:tcW w:w="1897" w:type="dxa"/>
                          </w:tcPr>
                          <w:p w14:paraId="1728797F" w14:textId="77777777" w:rsidR="00AB1496" w:rsidRDefault="00AB1496">
                            <w:pPr>
                              <w:pStyle w:val="TableParagraph"/>
                              <w:spacing w:before="3"/>
                              <w:rPr>
                                <w:sz w:val="21"/>
                              </w:rPr>
                            </w:pPr>
                          </w:p>
                          <w:p w14:paraId="06C9AD9F" w14:textId="77777777" w:rsidR="00AB1496" w:rsidRDefault="00B30FFE">
                            <w:pPr>
                              <w:pStyle w:val="TableParagraph"/>
                              <w:spacing w:before="1" w:line="255" w:lineRule="exact"/>
                              <w:ind w:left="316"/>
                              <w:rPr>
                                <w:sz w:val="21"/>
                              </w:rPr>
                            </w:pPr>
                            <w:r>
                              <w:rPr>
                                <w:w w:val="110"/>
                                <w:sz w:val="21"/>
                              </w:rPr>
                              <w:t>5</w:t>
                            </w:r>
                            <w:r>
                              <w:rPr>
                                <w:spacing w:val="-11"/>
                                <w:w w:val="110"/>
                                <w:sz w:val="21"/>
                              </w:rPr>
                              <w:t xml:space="preserve"> </w:t>
                            </w:r>
                            <w:r>
                              <w:rPr>
                                <w:w w:val="110"/>
                                <w:sz w:val="21"/>
                              </w:rPr>
                              <w:t>(411-415)</w:t>
                            </w:r>
                          </w:p>
                        </w:tc>
                        <w:tc>
                          <w:tcPr>
                            <w:tcW w:w="862" w:type="dxa"/>
                          </w:tcPr>
                          <w:p w14:paraId="02164DE2" w14:textId="77777777" w:rsidR="00AB1496" w:rsidRDefault="00AB1496">
                            <w:pPr>
                              <w:pStyle w:val="TableParagraph"/>
                              <w:spacing w:before="3"/>
                              <w:rPr>
                                <w:sz w:val="21"/>
                              </w:rPr>
                            </w:pPr>
                          </w:p>
                          <w:p w14:paraId="2CB69585" w14:textId="77777777" w:rsidR="00AB1496" w:rsidRDefault="00B30FFE">
                            <w:pPr>
                              <w:pStyle w:val="TableParagraph"/>
                              <w:spacing w:before="1" w:line="255" w:lineRule="exact"/>
                              <w:ind w:left="56"/>
                              <w:jc w:val="center"/>
                              <w:rPr>
                                <w:sz w:val="21"/>
                              </w:rPr>
                            </w:pPr>
                            <w:r>
                              <w:rPr>
                                <w:w w:val="107"/>
                                <w:sz w:val="21"/>
                              </w:rPr>
                              <w:t>1</w:t>
                            </w:r>
                          </w:p>
                        </w:tc>
                        <w:tc>
                          <w:tcPr>
                            <w:tcW w:w="1576" w:type="dxa"/>
                          </w:tcPr>
                          <w:p w14:paraId="7392CE8E" w14:textId="77777777" w:rsidR="00AB1496" w:rsidRDefault="00AB1496">
                            <w:pPr>
                              <w:pStyle w:val="TableParagraph"/>
                              <w:spacing w:before="3"/>
                              <w:rPr>
                                <w:sz w:val="21"/>
                              </w:rPr>
                            </w:pPr>
                          </w:p>
                          <w:p w14:paraId="620B1A1D" w14:textId="77777777" w:rsidR="00AB1496" w:rsidRDefault="00B30FFE">
                            <w:pPr>
                              <w:pStyle w:val="TableParagraph"/>
                              <w:spacing w:before="1" w:line="255" w:lineRule="exact"/>
                              <w:ind w:right="45"/>
                              <w:jc w:val="right"/>
                              <w:rPr>
                                <w:sz w:val="21"/>
                              </w:rPr>
                            </w:pPr>
                            <w:r>
                              <w:rPr>
                                <w:w w:val="110"/>
                                <w:sz w:val="21"/>
                              </w:rPr>
                              <w:t>13</w:t>
                            </w:r>
                            <w:r>
                              <w:rPr>
                                <w:spacing w:val="-11"/>
                                <w:w w:val="110"/>
                                <w:sz w:val="21"/>
                              </w:rPr>
                              <w:t xml:space="preserve"> </w:t>
                            </w:r>
                            <w:r>
                              <w:rPr>
                                <w:w w:val="110"/>
                                <w:sz w:val="21"/>
                              </w:rPr>
                              <w:t>(331-343)</w:t>
                            </w:r>
                          </w:p>
                        </w:tc>
                      </w:tr>
                      <w:tr w:rsidR="00AB1496" w14:paraId="3AE2CF4B" w14:textId="77777777">
                        <w:trPr>
                          <w:trHeight w:val="232"/>
                        </w:trPr>
                        <w:tc>
                          <w:tcPr>
                            <w:tcW w:w="3322" w:type="dxa"/>
                          </w:tcPr>
                          <w:p w14:paraId="15CE8D94" w14:textId="77777777" w:rsidR="00AB1496" w:rsidRDefault="00B30FFE">
                            <w:pPr>
                              <w:pStyle w:val="TableParagraph"/>
                              <w:spacing w:line="213" w:lineRule="exact"/>
                              <w:ind w:left="50"/>
                              <w:rPr>
                                <w:sz w:val="21"/>
                              </w:rPr>
                            </w:pPr>
                            <w:r>
                              <w:rPr>
                                <w:w w:val="110"/>
                                <w:sz w:val="21"/>
                              </w:rPr>
                              <w:t>Graduados</w:t>
                            </w:r>
                          </w:p>
                        </w:tc>
                        <w:tc>
                          <w:tcPr>
                            <w:tcW w:w="1897" w:type="dxa"/>
                          </w:tcPr>
                          <w:p w14:paraId="301A1A64" w14:textId="77777777" w:rsidR="00AB1496" w:rsidRDefault="00B30FFE">
                            <w:pPr>
                              <w:pStyle w:val="TableParagraph"/>
                              <w:spacing w:line="213" w:lineRule="exact"/>
                              <w:ind w:right="399"/>
                              <w:jc w:val="right"/>
                              <w:rPr>
                                <w:sz w:val="21"/>
                              </w:rPr>
                            </w:pPr>
                            <w:r>
                              <w:rPr>
                                <w:w w:val="110"/>
                                <w:sz w:val="21"/>
                              </w:rPr>
                              <w:t>11</w:t>
                            </w:r>
                            <w:r>
                              <w:rPr>
                                <w:spacing w:val="-12"/>
                                <w:w w:val="110"/>
                                <w:sz w:val="21"/>
                              </w:rPr>
                              <w:t xml:space="preserve"> </w:t>
                            </w:r>
                            <w:r>
                              <w:rPr>
                                <w:w w:val="110"/>
                                <w:sz w:val="21"/>
                              </w:rPr>
                              <w:t>(421-4211)</w:t>
                            </w:r>
                          </w:p>
                        </w:tc>
                        <w:tc>
                          <w:tcPr>
                            <w:tcW w:w="862" w:type="dxa"/>
                          </w:tcPr>
                          <w:p w14:paraId="74734DEF" w14:textId="77777777" w:rsidR="00AB1496" w:rsidRDefault="00B30FFE">
                            <w:pPr>
                              <w:pStyle w:val="TableParagraph"/>
                              <w:spacing w:line="213" w:lineRule="exact"/>
                              <w:ind w:left="56"/>
                              <w:jc w:val="center"/>
                              <w:rPr>
                                <w:sz w:val="21"/>
                              </w:rPr>
                            </w:pPr>
                            <w:r>
                              <w:rPr>
                                <w:w w:val="107"/>
                                <w:sz w:val="21"/>
                              </w:rPr>
                              <w:t>5</w:t>
                            </w:r>
                          </w:p>
                        </w:tc>
                        <w:tc>
                          <w:tcPr>
                            <w:tcW w:w="1576" w:type="dxa"/>
                          </w:tcPr>
                          <w:p w14:paraId="0681C157" w14:textId="77777777" w:rsidR="00AB1496" w:rsidRDefault="00B30FFE">
                            <w:pPr>
                              <w:pStyle w:val="TableParagraph"/>
                              <w:spacing w:line="213" w:lineRule="exact"/>
                              <w:ind w:right="45"/>
                              <w:jc w:val="right"/>
                              <w:rPr>
                                <w:sz w:val="21"/>
                              </w:rPr>
                            </w:pPr>
                            <w:r>
                              <w:rPr>
                                <w:w w:val="110"/>
                                <w:sz w:val="21"/>
                              </w:rPr>
                              <w:t>25</w:t>
                            </w:r>
                            <w:r>
                              <w:rPr>
                                <w:spacing w:val="-11"/>
                                <w:w w:val="110"/>
                                <w:sz w:val="21"/>
                              </w:rPr>
                              <w:t xml:space="preserve"> </w:t>
                            </w:r>
                            <w:r>
                              <w:rPr>
                                <w:w w:val="110"/>
                                <w:sz w:val="21"/>
                              </w:rPr>
                              <w:t>(344-368)</w:t>
                            </w:r>
                          </w:p>
                        </w:tc>
                      </w:tr>
                    </w:tbl>
                    <w:p w14:paraId="2A373BED" w14:textId="77777777" w:rsidR="00AB1496" w:rsidRDefault="00AB1496">
                      <w:pPr>
                        <w:pStyle w:val="Textoindependiente"/>
                      </w:pPr>
                    </w:p>
                  </w:txbxContent>
                </v:textbox>
                <w10:wrap anchorx="page"/>
              </v:shape>
            </w:pict>
          </mc:Fallback>
        </mc:AlternateContent>
      </w:r>
      <w:r w:rsidRPr="00A00BDD">
        <w:rPr>
          <w:rFonts w:ascii="Arial" w:hAnsi="Arial" w:cs="Arial"/>
          <w:spacing w:val="-2"/>
          <w:w w:val="110"/>
          <w:sz w:val="21"/>
        </w:rPr>
        <w:t>Relación</w:t>
      </w:r>
      <w:r w:rsidRPr="00A00BDD">
        <w:rPr>
          <w:rFonts w:ascii="Arial" w:hAnsi="Arial" w:cs="Arial"/>
          <w:spacing w:val="-8"/>
          <w:w w:val="110"/>
          <w:sz w:val="21"/>
        </w:rPr>
        <w:t xml:space="preserve"> </w:t>
      </w:r>
      <w:r w:rsidRPr="00A00BDD">
        <w:rPr>
          <w:rFonts w:ascii="Arial" w:hAnsi="Arial" w:cs="Arial"/>
          <w:spacing w:val="-1"/>
          <w:w w:val="110"/>
          <w:sz w:val="21"/>
        </w:rPr>
        <w:t>con</w:t>
      </w:r>
      <w:r w:rsidRPr="00A00BDD">
        <w:rPr>
          <w:rFonts w:ascii="Arial" w:hAnsi="Arial" w:cs="Arial"/>
          <w:spacing w:val="-10"/>
          <w:w w:val="110"/>
          <w:sz w:val="21"/>
        </w:rPr>
        <w:t xml:space="preserve"> </w:t>
      </w:r>
      <w:r w:rsidRPr="00A00BDD">
        <w:rPr>
          <w:rFonts w:ascii="Arial" w:hAnsi="Arial" w:cs="Arial"/>
          <w:spacing w:val="-1"/>
          <w:w w:val="110"/>
          <w:sz w:val="21"/>
        </w:rPr>
        <w:t>el</w:t>
      </w:r>
      <w:r w:rsidRPr="00A00BDD">
        <w:rPr>
          <w:rFonts w:ascii="Arial" w:hAnsi="Arial" w:cs="Arial"/>
          <w:spacing w:val="-50"/>
          <w:w w:val="110"/>
          <w:sz w:val="21"/>
        </w:rPr>
        <w:t xml:space="preserve"> </w:t>
      </w:r>
      <w:r w:rsidRPr="00A00BDD">
        <w:rPr>
          <w:rFonts w:ascii="Arial" w:hAnsi="Arial" w:cs="Arial"/>
          <w:w w:val="110"/>
          <w:sz w:val="21"/>
        </w:rPr>
        <w:t>contexto</w:t>
      </w:r>
    </w:p>
    <w:p w14:paraId="23DE5B6B" w14:textId="77777777" w:rsidR="00AB1496" w:rsidRPr="00A00BDD" w:rsidRDefault="00AB1496">
      <w:pPr>
        <w:pStyle w:val="Textoindependiente"/>
        <w:rPr>
          <w:rFonts w:ascii="Arial" w:hAnsi="Arial" w:cs="Arial"/>
          <w:sz w:val="20"/>
        </w:rPr>
      </w:pPr>
    </w:p>
    <w:p w14:paraId="2465DDA2" w14:textId="77777777" w:rsidR="00AB1496" w:rsidRPr="00A00BDD" w:rsidRDefault="00AB1496">
      <w:pPr>
        <w:pStyle w:val="Textoindependiente"/>
        <w:rPr>
          <w:rFonts w:ascii="Arial" w:hAnsi="Arial" w:cs="Arial"/>
          <w:sz w:val="20"/>
        </w:rPr>
      </w:pPr>
    </w:p>
    <w:p w14:paraId="72F44772" w14:textId="77777777" w:rsidR="00AB1496" w:rsidRPr="00A00BDD" w:rsidRDefault="00AB1496">
      <w:pPr>
        <w:pStyle w:val="Textoindependiente"/>
        <w:rPr>
          <w:rFonts w:ascii="Arial" w:hAnsi="Arial" w:cs="Arial"/>
          <w:sz w:val="20"/>
        </w:rPr>
      </w:pPr>
    </w:p>
    <w:p w14:paraId="2065D814" w14:textId="77777777" w:rsidR="00AB1496" w:rsidRPr="00A00BDD" w:rsidRDefault="00AB1496">
      <w:pPr>
        <w:pStyle w:val="Textoindependiente"/>
        <w:rPr>
          <w:rFonts w:ascii="Arial" w:hAnsi="Arial" w:cs="Arial"/>
          <w:sz w:val="20"/>
        </w:rPr>
      </w:pPr>
    </w:p>
    <w:p w14:paraId="7E1F2DE3" w14:textId="77777777" w:rsidR="00AB1496" w:rsidRPr="00A00BDD" w:rsidRDefault="00AB1496">
      <w:pPr>
        <w:pStyle w:val="Textoindependiente"/>
        <w:rPr>
          <w:rFonts w:ascii="Arial" w:hAnsi="Arial" w:cs="Arial"/>
          <w:sz w:val="20"/>
        </w:rPr>
      </w:pPr>
    </w:p>
    <w:p w14:paraId="0D304744" w14:textId="77777777" w:rsidR="00AB1496" w:rsidRPr="00A00BDD" w:rsidRDefault="00AB1496">
      <w:pPr>
        <w:pStyle w:val="Textoindependiente"/>
        <w:rPr>
          <w:rFonts w:ascii="Arial" w:hAnsi="Arial" w:cs="Arial"/>
          <w:sz w:val="20"/>
        </w:rPr>
      </w:pPr>
    </w:p>
    <w:p w14:paraId="102AC177" w14:textId="77777777" w:rsidR="00AB1496" w:rsidRPr="00A00BDD" w:rsidRDefault="00B30FFE">
      <w:pPr>
        <w:spacing w:before="135"/>
        <w:ind w:left="844" w:right="9386"/>
        <w:jc w:val="center"/>
        <w:rPr>
          <w:rFonts w:ascii="Arial" w:hAnsi="Arial" w:cs="Arial"/>
          <w:sz w:val="21"/>
        </w:rPr>
      </w:pPr>
      <w:r w:rsidRPr="00A00BDD">
        <w:rPr>
          <w:rFonts w:ascii="Arial" w:hAnsi="Arial" w:cs="Arial"/>
          <w:w w:val="110"/>
          <w:sz w:val="21"/>
        </w:rPr>
        <w:t>Recursos</w:t>
      </w:r>
    </w:p>
    <w:p w14:paraId="534CA9D4" w14:textId="77777777" w:rsidR="00AB1496" w:rsidRPr="00A00BDD" w:rsidRDefault="00AB1496">
      <w:pPr>
        <w:pStyle w:val="Textoindependiente"/>
        <w:rPr>
          <w:rFonts w:ascii="Arial" w:hAnsi="Arial" w:cs="Arial"/>
          <w:sz w:val="20"/>
        </w:rPr>
      </w:pPr>
    </w:p>
    <w:p w14:paraId="3F1BFB50" w14:textId="77777777" w:rsidR="00AB1496" w:rsidRPr="00A00BDD" w:rsidRDefault="00AB1496">
      <w:pPr>
        <w:pStyle w:val="Textoindependiente"/>
        <w:rPr>
          <w:rFonts w:ascii="Arial" w:hAnsi="Arial" w:cs="Arial"/>
          <w:sz w:val="20"/>
        </w:rPr>
      </w:pPr>
    </w:p>
    <w:p w14:paraId="2F8508FA" w14:textId="77777777" w:rsidR="00AB1496" w:rsidRPr="00A00BDD" w:rsidRDefault="00AB1496">
      <w:pPr>
        <w:pStyle w:val="Textoindependiente"/>
        <w:rPr>
          <w:rFonts w:ascii="Arial" w:hAnsi="Arial" w:cs="Arial"/>
          <w:sz w:val="20"/>
        </w:rPr>
      </w:pPr>
    </w:p>
    <w:p w14:paraId="1DB61B4A" w14:textId="77777777" w:rsidR="00AB1496" w:rsidRPr="00A00BDD" w:rsidRDefault="00AB1496">
      <w:pPr>
        <w:pStyle w:val="Textoindependiente"/>
        <w:rPr>
          <w:rFonts w:ascii="Arial" w:hAnsi="Arial" w:cs="Arial"/>
          <w:sz w:val="20"/>
        </w:rPr>
      </w:pPr>
    </w:p>
    <w:p w14:paraId="6E41AFC2" w14:textId="77777777" w:rsidR="00AB1496" w:rsidRPr="00A00BDD" w:rsidRDefault="00AB1496">
      <w:pPr>
        <w:pStyle w:val="Textoindependiente"/>
        <w:rPr>
          <w:rFonts w:ascii="Arial" w:hAnsi="Arial" w:cs="Arial"/>
          <w:sz w:val="20"/>
        </w:rPr>
      </w:pPr>
    </w:p>
    <w:p w14:paraId="6900A96C" w14:textId="77777777" w:rsidR="00AB1496" w:rsidRPr="00A00BDD" w:rsidRDefault="00AB1496">
      <w:pPr>
        <w:pStyle w:val="Textoindependiente"/>
        <w:rPr>
          <w:rFonts w:ascii="Arial" w:hAnsi="Arial" w:cs="Arial"/>
          <w:sz w:val="20"/>
        </w:rPr>
      </w:pPr>
    </w:p>
    <w:p w14:paraId="59708F7D" w14:textId="77777777" w:rsidR="00AB1496" w:rsidRPr="00A00BDD" w:rsidRDefault="00AB1496">
      <w:pPr>
        <w:pStyle w:val="Textoindependiente"/>
        <w:rPr>
          <w:rFonts w:ascii="Arial" w:hAnsi="Arial" w:cs="Arial"/>
          <w:sz w:val="20"/>
        </w:rPr>
      </w:pPr>
    </w:p>
    <w:p w14:paraId="4E3DA6E5" w14:textId="77777777" w:rsidR="00AB1496" w:rsidRPr="00A00BDD" w:rsidRDefault="00AB1496">
      <w:pPr>
        <w:pStyle w:val="Textoindependiente"/>
        <w:spacing w:before="8"/>
        <w:rPr>
          <w:rFonts w:ascii="Arial" w:hAnsi="Arial" w:cs="Arial"/>
          <w:sz w:val="21"/>
        </w:rPr>
      </w:pPr>
    </w:p>
    <w:p w14:paraId="2E387C07" w14:textId="77777777" w:rsidR="00AB1496" w:rsidRPr="00A00BDD" w:rsidRDefault="00B30FFE">
      <w:pPr>
        <w:ind w:left="1085" w:right="9625" w:hanging="2"/>
        <w:jc w:val="center"/>
        <w:rPr>
          <w:rFonts w:ascii="Arial" w:hAnsi="Arial" w:cs="Arial"/>
          <w:sz w:val="21"/>
        </w:rPr>
      </w:pPr>
      <w:r w:rsidRPr="00A00BDD">
        <w:rPr>
          <w:rFonts w:ascii="Arial" w:hAnsi="Arial" w:cs="Arial"/>
          <w:w w:val="110"/>
          <w:sz w:val="21"/>
        </w:rPr>
        <w:t>Proceso</w:t>
      </w:r>
      <w:r w:rsidRPr="00A00BDD">
        <w:rPr>
          <w:rFonts w:ascii="Arial" w:hAnsi="Arial" w:cs="Arial"/>
          <w:spacing w:val="1"/>
          <w:w w:val="110"/>
          <w:sz w:val="21"/>
        </w:rPr>
        <w:t xml:space="preserve"> </w:t>
      </w:r>
      <w:r w:rsidRPr="00A00BDD">
        <w:rPr>
          <w:rFonts w:ascii="Arial" w:hAnsi="Arial" w:cs="Arial"/>
          <w:w w:val="105"/>
          <w:sz w:val="21"/>
        </w:rPr>
        <w:t>educativo</w:t>
      </w:r>
    </w:p>
    <w:p w14:paraId="47FAF468" w14:textId="77777777" w:rsidR="00AB1496" w:rsidRPr="00A00BDD" w:rsidRDefault="00AB1496">
      <w:pPr>
        <w:pStyle w:val="Textoindependiente"/>
        <w:rPr>
          <w:rFonts w:ascii="Arial" w:hAnsi="Arial" w:cs="Arial"/>
          <w:sz w:val="20"/>
        </w:rPr>
      </w:pPr>
    </w:p>
    <w:p w14:paraId="017F07C9" w14:textId="77777777" w:rsidR="00AB1496" w:rsidRPr="00A00BDD" w:rsidRDefault="00AB1496">
      <w:pPr>
        <w:pStyle w:val="Textoindependiente"/>
        <w:rPr>
          <w:rFonts w:ascii="Arial" w:hAnsi="Arial" w:cs="Arial"/>
          <w:sz w:val="20"/>
        </w:rPr>
      </w:pPr>
    </w:p>
    <w:p w14:paraId="015A60DF" w14:textId="77777777" w:rsidR="00AB1496" w:rsidRPr="00A00BDD" w:rsidRDefault="00AB1496">
      <w:pPr>
        <w:pStyle w:val="Textoindependiente"/>
        <w:rPr>
          <w:rFonts w:ascii="Arial" w:hAnsi="Arial" w:cs="Arial"/>
          <w:sz w:val="20"/>
        </w:rPr>
      </w:pPr>
    </w:p>
    <w:p w14:paraId="0342FCFE" w14:textId="77777777" w:rsidR="00AB1496" w:rsidRPr="00A00BDD" w:rsidRDefault="00AB1496">
      <w:pPr>
        <w:pStyle w:val="Textoindependiente"/>
        <w:rPr>
          <w:rFonts w:ascii="Arial" w:hAnsi="Arial" w:cs="Arial"/>
          <w:sz w:val="20"/>
        </w:rPr>
      </w:pPr>
    </w:p>
    <w:p w14:paraId="3BF0612B" w14:textId="77777777" w:rsidR="00AB1496" w:rsidRPr="00A00BDD" w:rsidRDefault="00AB1496">
      <w:pPr>
        <w:pStyle w:val="Textoindependiente"/>
        <w:rPr>
          <w:rFonts w:ascii="Arial" w:hAnsi="Arial" w:cs="Arial"/>
          <w:sz w:val="20"/>
        </w:rPr>
      </w:pPr>
    </w:p>
    <w:p w14:paraId="0FCC855D" w14:textId="77777777" w:rsidR="00AB1496" w:rsidRPr="00A00BDD" w:rsidRDefault="00AB1496">
      <w:pPr>
        <w:pStyle w:val="Textoindependiente"/>
        <w:spacing w:before="10"/>
        <w:rPr>
          <w:rFonts w:ascii="Arial" w:hAnsi="Arial" w:cs="Arial"/>
        </w:rPr>
      </w:pPr>
    </w:p>
    <w:p w14:paraId="3424F9E2" w14:textId="288C4EA6" w:rsidR="00AB1496" w:rsidRPr="00A00BDD" w:rsidRDefault="00B30FFE">
      <w:pPr>
        <w:tabs>
          <w:tab w:val="right" w:pos="8249"/>
        </w:tabs>
        <w:spacing w:before="58"/>
        <w:ind w:left="1035"/>
        <w:rPr>
          <w:rFonts w:ascii="Arial" w:hAnsi="Arial" w:cs="Arial"/>
          <w:sz w:val="21"/>
        </w:rPr>
      </w:pPr>
      <w:r w:rsidRPr="00A00BDD">
        <w:rPr>
          <w:rFonts w:ascii="Arial" w:hAnsi="Arial" w:cs="Arial"/>
          <w:noProof/>
        </w:rPr>
        <mc:AlternateContent>
          <mc:Choice Requires="wps">
            <w:drawing>
              <wp:anchor distT="0" distB="0" distL="114300" distR="114300" simplePos="0" relativeHeight="15769088" behindDoc="0" locked="0" layoutInCell="1" allowOverlap="1" wp14:anchorId="4F146331" wp14:editId="3F728CB2">
                <wp:simplePos x="0" y="0"/>
                <wp:positionH relativeFrom="page">
                  <wp:posOffset>958215</wp:posOffset>
                </wp:positionH>
                <wp:positionV relativeFrom="paragraph">
                  <wp:posOffset>226695</wp:posOffset>
                </wp:positionV>
                <wp:extent cx="5630545" cy="9264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24"/>
                              <w:gridCol w:w="3305"/>
                              <w:gridCol w:w="2167"/>
                              <w:gridCol w:w="1013"/>
                              <w:gridCol w:w="1460"/>
                            </w:tblGrid>
                            <w:tr w:rsidR="00AB1496" w14:paraId="06C360BF" w14:textId="77777777">
                              <w:trPr>
                                <w:trHeight w:val="473"/>
                              </w:trPr>
                              <w:tc>
                                <w:tcPr>
                                  <w:tcW w:w="924" w:type="dxa"/>
                                  <w:vMerge w:val="restart"/>
                                </w:tcPr>
                                <w:p w14:paraId="175DC8D1" w14:textId="77777777" w:rsidR="00AB1496" w:rsidRDefault="00AB1496">
                                  <w:pPr>
                                    <w:pStyle w:val="TableParagraph"/>
                                    <w:rPr>
                                      <w:rFonts w:ascii="Times New Roman"/>
                                    </w:rPr>
                                  </w:pPr>
                                </w:p>
                              </w:tc>
                              <w:tc>
                                <w:tcPr>
                                  <w:tcW w:w="3305" w:type="dxa"/>
                                </w:tcPr>
                                <w:p w14:paraId="03EDA7B6" w14:textId="77777777" w:rsidR="00AB1496" w:rsidRDefault="00B30FFE">
                                  <w:pPr>
                                    <w:pStyle w:val="TableParagraph"/>
                                    <w:spacing w:line="214" w:lineRule="exact"/>
                                    <w:ind w:left="391"/>
                                    <w:rPr>
                                      <w:sz w:val="21"/>
                                    </w:rPr>
                                  </w:pPr>
                                  <w:r>
                                    <w:rPr>
                                      <w:w w:val="110"/>
                                      <w:sz w:val="21"/>
                                    </w:rPr>
                                    <w:t>Proyección</w:t>
                                  </w:r>
                                  <w:r>
                                    <w:rPr>
                                      <w:spacing w:val="-12"/>
                                      <w:w w:val="110"/>
                                      <w:sz w:val="21"/>
                                    </w:rPr>
                                    <w:t xml:space="preserve"> </w:t>
                                  </w:r>
                                  <w:r>
                                    <w:rPr>
                                      <w:w w:val="110"/>
                                      <w:sz w:val="21"/>
                                    </w:rPr>
                                    <w:t>de</w:t>
                                  </w:r>
                                  <w:r>
                                    <w:rPr>
                                      <w:spacing w:val="-11"/>
                                      <w:w w:val="110"/>
                                      <w:sz w:val="21"/>
                                    </w:rPr>
                                    <w:t xml:space="preserve"> </w:t>
                                  </w:r>
                                  <w:r>
                                    <w:rPr>
                                      <w:w w:val="110"/>
                                      <w:sz w:val="21"/>
                                    </w:rPr>
                                    <w:t>la</w:t>
                                  </w:r>
                                  <w:r>
                                    <w:rPr>
                                      <w:spacing w:val="-12"/>
                                      <w:w w:val="110"/>
                                      <w:sz w:val="21"/>
                                    </w:rPr>
                                    <w:t xml:space="preserve"> </w:t>
                                  </w:r>
                                  <w:r>
                                    <w:rPr>
                                      <w:w w:val="110"/>
                                      <w:sz w:val="21"/>
                                    </w:rPr>
                                    <w:t>carrera</w:t>
                                  </w:r>
                                </w:p>
                              </w:tc>
                              <w:tc>
                                <w:tcPr>
                                  <w:tcW w:w="2167" w:type="dxa"/>
                                </w:tcPr>
                                <w:p w14:paraId="4F47A3EB" w14:textId="77777777" w:rsidR="00AB1496" w:rsidRDefault="00B30FFE">
                                  <w:pPr>
                                    <w:pStyle w:val="TableParagraph"/>
                                    <w:spacing w:line="214" w:lineRule="exact"/>
                                    <w:ind w:left="659" w:right="413"/>
                                    <w:jc w:val="center"/>
                                    <w:rPr>
                                      <w:sz w:val="21"/>
                                    </w:rPr>
                                  </w:pPr>
                                  <w:r>
                                    <w:rPr>
                                      <w:w w:val="110"/>
                                      <w:sz w:val="21"/>
                                    </w:rPr>
                                    <w:t>1</w:t>
                                  </w:r>
                                  <w:r>
                                    <w:rPr>
                                      <w:spacing w:val="-6"/>
                                      <w:w w:val="110"/>
                                      <w:sz w:val="21"/>
                                    </w:rPr>
                                    <w:t xml:space="preserve"> </w:t>
                                  </w:r>
                                  <w:r>
                                    <w:rPr>
                                      <w:w w:val="110"/>
                                      <w:sz w:val="21"/>
                                    </w:rPr>
                                    <w:t>(431)</w:t>
                                  </w:r>
                                </w:p>
                              </w:tc>
                              <w:tc>
                                <w:tcPr>
                                  <w:tcW w:w="1013" w:type="dxa"/>
                                </w:tcPr>
                                <w:p w14:paraId="0A684E0F" w14:textId="77777777" w:rsidR="00AB1496" w:rsidRDefault="00AB1496">
                                  <w:pPr>
                                    <w:pStyle w:val="TableParagraph"/>
                                    <w:rPr>
                                      <w:rFonts w:ascii="Times New Roman"/>
                                    </w:rPr>
                                  </w:pPr>
                                </w:p>
                              </w:tc>
                              <w:tc>
                                <w:tcPr>
                                  <w:tcW w:w="1460" w:type="dxa"/>
                                </w:tcPr>
                                <w:p w14:paraId="5E874733" w14:textId="77777777" w:rsidR="00AB1496" w:rsidRDefault="00B30FFE">
                                  <w:pPr>
                                    <w:pStyle w:val="TableParagraph"/>
                                    <w:spacing w:line="214" w:lineRule="exact"/>
                                    <w:ind w:left="319" w:right="28"/>
                                    <w:jc w:val="center"/>
                                    <w:rPr>
                                      <w:sz w:val="21"/>
                                    </w:rPr>
                                  </w:pPr>
                                  <w:r>
                                    <w:rPr>
                                      <w:w w:val="110"/>
                                      <w:sz w:val="21"/>
                                    </w:rPr>
                                    <w:t>6</w:t>
                                  </w:r>
                                  <w:r>
                                    <w:rPr>
                                      <w:spacing w:val="-11"/>
                                      <w:w w:val="110"/>
                                      <w:sz w:val="21"/>
                                    </w:rPr>
                                    <w:t xml:space="preserve"> </w:t>
                                  </w:r>
                                  <w:r>
                                    <w:rPr>
                                      <w:w w:val="110"/>
                                      <w:sz w:val="21"/>
                                    </w:rPr>
                                    <w:t>(375-378)</w:t>
                                  </w:r>
                                </w:p>
                              </w:tc>
                            </w:tr>
                            <w:tr w:rsidR="00AB1496" w14:paraId="09734BE8" w14:textId="77777777">
                              <w:trPr>
                                <w:trHeight w:val="624"/>
                              </w:trPr>
                              <w:tc>
                                <w:tcPr>
                                  <w:tcW w:w="924" w:type="dxa"/>
                                  <w:vMerge/>
                                  <w:tcBorders>
                                    <w:top w:val="nil"/>
                                  </w:tcBorders>
                                </w:tcPr>
                                <w:p w14:paraId="10634479" w14:textId="77777777" w:rsidR="00AB1496" w:rsidRDefault="00AB1496">
                                  <w:pPr>
                                    <w:rPr>
                                      <w:sz w:val="2"/>
                                      <w:szCs w:val="2"/>
                                    </w:rPr>
                                  </w:pPr>
                                </w:p>
                              </w:tc>
                              <w:tc>
                                <w:tcPr>
                                  <w:tcW w:w="3305" w:type="dxa"/>
                                </w:tcPr>
                                <w:p w14:paraId="4B469B91" w14:textId="77777777" w:rsidR="00AB1496" w:rsidRDefault="00AB1496">
                                  <w:pPr>
                                    <w:pStyle w:val="TableParagraph"/>
                                    <w:spacing w:before="1"/>
                                    <w:rPr>
                                      <w:sz w:val="18"/>
                                    </w:rPr>
                                  </w:pPr>
                                </w:p>
                                <w:p w14:paraId="6ECAD9B2" w14:textId="77777777" w:rsidR="00AB1496" w:rsidRDefault="00B30FFE">
                                  <w:pPr>
                                    <w:pStyle w:val="TableParagraph"/>
                                    <w:ind w:left="391"/>
                                    <w:rPr>
                                      <w:sz w:val="21"/>
                                    </w:rPr>
                                  </w:pPr>
                                  <w:r>
                                    <w:rPr>
                                      <w:w w:val="110"/>
                                      <w:sz w:val="21"/>
                                    </w:rPr>
                                    <w:t>Sostenibilidad</w:t>
                                  </w:r>
                                </w:p>
                              </w:tc>
                              <w:tc>
                                <w:tcPr>
                                  <w:tcW w:w="2167" w:type="dxa"/>
                                </w:tcPr>
                                <w:p w14:paraId="770E8190" w14:textId="77777777" w:rsidR="00AB1496" w:rsidRDefault="00AB1496">
                                  <w:pPr>
                                    <w:pStyle w:val="TableParagraph"/>
                                    <w:spacing w:before="1"/>
                                    <w:rPr>
                                      <w:sz w:val="18"/>
                                    </w:rPr>
                                  </w:pPr>
                                </w:p>
                                <w:p w14:paraId="028D73EB" w14:textId="77777777" w:rsidR="00AB1496" w:rsidRDefault="00B30FFE">
                                  <w:pPr>
                                    <w:pStyle w:val="TableParagraph"/>
                                    <w:ind w:left="662" w:right="413"/>
                                    <w:jc w:val="center"/>
                                    <w:rPr>
                                      <w:sz w:val="21"/>
                                    </w:rPr>
                                  </w:pPr>
                                  <w:r>
                                    <w:rPr>
                                      <w:w w:val="110"/>
                                      <w:sz w:val="21"/>
                                    </w:rPr>
                                    <w:t>10</w:t>
                                  </w:r>
                                  <w:r>
                                    <w:rPr>
                                      <w:spacing w:val="-9"/>
                                      <w:w w:val="110"/>
                                      <w:sz w:val="21"/>
                                    </w:rPr>
                                    <w:t xml:space="preserve"> </w:t>
                                  </w:r>
                                  <w:r>
                                    <w:rPr>
                                      <w:w w:val="110"/>
                                      <w:sz w:val="21"/>
                                    </w:rPr>
                                    <w:t>(S1-S10)</w:t>
                                  </w:r>
                                </w:p>
                              </w:tc>
                              <w:tc>
                                <w:tcPr>
                                  <w:tcW w:w="1013" w:type="dxa"/>
                                </w:tcPr>
                                <w:p w14:paraId="07A4A291" w14:textId="77777777" w:rsidR="00AB1496" w:rsidRDefault="00AB1496">
                                  <w:pPr>
                                    <w:pStyle w:val="TableParagraph"/>
                                    <w:spacing w:before="1"/>
                                    <w:rPr>
                                      <w:sz w:val="18"/>
                                    </w:rPr>
                                  </w:pPr>
                                </w:p>
                                <w:p w14:paraId="51FD3DE3" w14:textId="77777777" w:rsidR="00AB1496" w:rsidRDefault="00B30FFE">
                                  <w:pPr>
                                    <w:pStyle w:val="TableParagraph"/>
                                    <w:ind w:left="490"/>
                                    <w:rPr>
                                      <w:sz w:val="21"/>
                                    </w:rPr>
                                  </w:pPr>
                                  <w:r>
                                    <w:rPr>
                                      <w:w w:val="107"/>
                                      <w:sz w:val="21"/>
                                    </w:rPr>
                                    <w:t>0</w:t>
                                  </w:r>
                                </w:p>
                              </w:tc>
                              <w:tc>
                                <w:tcPr>
                                  <w:tcW w:w="1460" w:type="dxa"/>
                                </w:tcPr>
                                <w:p w14:paraId="7B3C1A8C" w14:textId="77777777" w:rsidR="00AB1496" w:rsidRDefault="00AB1496">
                                  <w:pPr>
                                    <w:pStyle w:val="TableParagraph"/>
                                    <w:spacing w:before="1"/>
                                    <w:rPr>
                                      <w:sz w:val="18"/>
                                    </w:rPr>
                                  </w:pPr>
                                </w:p>
                                <w:p w14:paraId="4BD36FC2" w14:textId="77777777" w:rsidR="00AB1496" w:rsidRDefault="00B30FFE">
                                  <w:pPr>
                                    <w:pStyle w:val="TableParagraph"/>
                                    <w:ind w:left="319" w:right="28"/>
                                    <w:jc w:val="center"/>
                                    <w:rPr>
                                      <w:sz w:val="21"/>
                                    </w:rPr>
                                  </w:pPr>
                                  <w:r>
                                    <w:rPr>
                                      <w:w w:val="110"/>
                                      <w:sz w:val="21"/>
                                    </w:rPr>
                                    <w:t>4</w:t>
                                  </w:r>
                                  <w:r>
                                    <w:rPr>
                                      <w:spacing w:val="-11"/>
                                      <w:w w:val="110"/>
                                      <w:sz w:val="21"/>
                                    </w:rPr>
                                    <w:t xml:space="preserve"> </w:t>
                                  </w:r>
                                  <w:r>
                                    <w:rPr>
                                      <w:w w:val="110"/>
                                      <w:sz w:val="21"/>
                                    </w:rPr>
                                    <w:t>(375-378)</w:t>
                                  </w:r>
                                </w:p>
                              </w:tc>
                            </w:tr>
                            <w:tr w:rsidR="00AB1496" w14:paraId="7239211A" w14:textId="77777777">
                              <w:trPr>
                                <w:trHeight w:val="360"/>
                              </w:trPr>
                              <w:tc>
                                <w:tcPr>
                                  <w:tcW w:w="924" w:type="dxa"/>
                                </w:tcPr>
                                <w:p w14:paraId="2733C25F" w14:textId="77777777" w:rsidR="00AB1496" w:rsidRDefault="00B30FFE">
                                  <w:pPr>
                                    <w:pStyle w:val="TableParagraph"/>
                                    <w:spacing w:before="108" w:line="232" w:lineRule="exact"/>
                                    <w:ind w:left="50"/>
                                    <w:rPr>
                                      <w:b/>
                                      <w:sz w:val="21"/>
                                    </w:rPr>
                                  </w:pPr>
                                  <w:r>
                                    <w:rPr>
                                      <w:b/>
                                      <w:w w:val="110"/>
                                      <w:sz w:val="21"/>
                                    </w:rPr>
                                    <w:t>Total</w:t>
                                  </w:r>
                                </w:p>
                              </w:tc>
                              <w:tc>
                                <w:tcPr>
                                  <w:tcW w:w="3305" w:type="dxa"/>
                                </w:tcPr>
                                <w:p w14:paraId="07B48E1B" w14:textId="77777777" w:rsidR="00AB1496" w:rsidRDefault="00AB1496">
                                  <w:pPr>
                                    <w:pStyle w:val="TableParagraph"/>
                                    <w:rPr>
                                      <w:rFonts w:ascii="Times New Roman"/>
                                    </w:rPr>
                                  </w:pPr>
                                </w:p>
                              </w:tc>
                              <w:tc>
                                <w:tcPr>
                                  <w:tcW w:w="2167" w:type="dxa"/>
                                </w:tcPr>
                                <w:p w14:paraId="34BC623F" w14:textId="77777777" w:rsidR="00AB1496" w:rsidRDefault="00B30FFE">
                                  <w:pPr>
                                    <w:pStyle w:val="TableParagraph"/>
                                    <w:spacing w:before="108" w:line="232" w:lineRule="exact"/>
                                    <w:ind w:left="659" w:right="413"/>
                                    <w:jc w:val="center"/>
                                    <w:rPr>
                                      <w:b/>
                                      <w:sz w:val="21"/>
                                    </w:rPr>
                                  </w:pPr>
                                  <w:r>
                                    <w:rPr>
                                      <w:b/>
                                      <w:w w:val="110"/>
                                      <w:sz w:val="21"/>
                                    </w:rPr>
                                    <w:t>168</w:t>
                                  </w:r>
                                </w:p>
                              </w:tc>
                              <w:tc>
                                <w:tcPr>
                                  <w:tcW w:w="1013" w:type="dxa"/>
                                </w:tcPr>
                                <w:p w14:paraId="3A11ECD2" w14:textId="77777777" w:rsidR="00AB1496" w:rsidRDefault="00B30FFE">
                                  <w:pPr>
                                    <w:pStyle w:val="TableParagraph"/>
                                    <w:spacing w:before="108" w:line="232" w:lineRule="exact"/>
                                    <w:ind w:left="433"/>
                                    <w:rPr>
                                      <w:b/>
                                      <w:sz w:val="21"/>
                                    </w:rPr>
                                  </w:pPr>
                                  <w:r>
                                    <w:rPr>
                                      <w:b/>
                                      <w:w w:val="110"/>
                                      <w:sz w:val="21"/>
                                    </w:rPr>
                                    <w:t>38</w:t>
                                  </w:r>
                                </w:p>
                              </w:tc>
                              <w:tc>
                                <w:tcPr>
                                  <w:tcW w:w="1460" w:type="dxa"/>
                                </w:tcPr>
                                <w:p w14:paraId="5CB6F746" w14:textId="77777777" w:rsidR="00AB1496" w:rsidRDefault="00B30FFE">
                                  <w:pPr>
                                    <w:pStyle w:val="TableParagraph"/>
                                    <w:spacing w:before="108" w:line="232" w:lineRule="exact"/>
                                    <w:ind w:left="318" w:right="28"/>
                                    <w:jc w:val="center"/>
                                    <w:rPr>
                                      <w:b/>
                                      <w:sz w:val="21"/>
                                    </w:rPr>
                                  </w:pPr>
                                  <w:r>
                                    <w:rPr>
                                      <w:b/>
                                      <w:w w:val="110"/>
                                      <w:sz w:val="21"/>
                                    </w:rPr>
                                    <w:t>378</w:t>
                                  </w:r>
                                </w:p>
                              </w:tc>
                            </w:tr>
                          </w:tbl>
                          <w:p w14:paraId="14B7D922" w14:textId="77777777" w:rsidR="00AB1496" w:rsidRDefault="00AB14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6331" id="Text Box 3" o:spid="_x0000_s1075" type="#_x0000_t202" style="position:absolute;left:0;text-align:left;margin-left:75.45pt;margin-top:17.85pt;width:443.35pt;height:72.9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" filled="f" stroked="f">
                <v:textbox inset="0,0,0,0">
                  <w:txbxContent>
                    <w:tbl>
                      <w:tblPr>
                        <w:tblStyle w:val="TableNormal"/>
                        <w:tblW w:w="0" w:type="auto"/>
                        <w:tblInd w:w="7" w:type="dxa"/>
                        <w:tblLayout w:type="fixed"/>
                        <w:tblLook w:val="01E0" w:firstRow="1" w:lastRow="1" w:firstColumn="1" w:lastColumn="1" w:noHBand="0" w:noVBand="0"/>
                      </w:tblPr>
                      <w:tblGrid>
                        <w:gridCol w:w="924"/>
                        <w:gridCol w:w="3305"/>
                        <w:gridCol w:w="2167"/>
                        <w:gridCol w:w="1013"/>
                        <w:gridCol w:w="1460"/>
                      </w:tblGrid>
                      <w:tr w:rsidR="00AB1496" w14:paraId="06C360BF" w14:textId="77777777">
                        <w:trPr>
                          <w:trHeight w:val="473"/>
                        </w:trPr>
                        <w:tc>
                          <w:tcPr>
                            <w:tcW w:w="924" w:type="dxa"/>
                            <w:vMerge w:val="restart"/>
                          </w:tcPr>
                          <w:p w14:paraId="175DC8D1" w14:textId="77777777" w:rsidR="00AB1496" w:rsidRDefault="00AB1496">
                            <w:pPr>
                              <w:pStyle w:val="TableParagraph"/>
                              <w:rPr>
                                <w:rFonts w:ascii="Times New Roman"/>
                              </w:rPr>
                            </w:pPr>
                          </w:p>
                        </w:tc>
                        <w:tc>
                          <w:tcPr>
                            <w:tcW w:w="3305" w:type="dxa"/>
                          </w:tcPr>
                          <w:p w14:paraId="03EDA7B6" w14:textId="77777777" w:rsidR="00AB1496" w:rsidRDefault="00B30FFE">
                            <w:pPr>
                              <w:pStyle w:val="TableParagraph"/>
                              <w:spacing w:line="214" w:lineRule="exact"/>
                              <w:ind w:left="391"/>
                              <w:rPr>
                                <w:sz w:val="21"/>
                              </w:rPr>
                            </w:pPr>
                            <w:r>
                              <w:rPr>
                                <w:w w:val="110"/>
                                <w:sz w:val="21"/>
                              </w:rPr>
                              <w:t>Proyección</w:t>
                            </w:r>
                            <w:r>
                              <w:rPr>
                                <w:spacing w:val="-12"/>
                                <w:w w:val="110"/>
                                <w:sz w:val="21"/>
                              </w:rPr>
                              <w:t xml:space="preserve"> </w:t>
                            </w:r>
                            <w:r>
                              <w:rPr>
                                <w:w w:val="110"/>
                                <w:sz w:val="21"/>
                              </w:rPr>
                              <w:t>de</w:t>
                            </w:r>
                            <w:r>
                              <w:rPr>
                                <w:spacing w:val="-11"/>
                                <w:w w:val="110"/>
                                <w:sz w:val="21"/>
                              </w:rPr>
                              <w:t xml:space="preserve"> </w:t>
                            </w:r>
                            <w:r>
                              <w:rPr>
                                <w:w w:val="110"/>
                                <w:sz w:val="21"/>
                              </w:rPr>
                              <w:t>la</w:t>
                            </w:r>
                            <w:r>
                              <w:rPr>
                                <w:spacing w:val="-12"/>
                                <w:w w:val="110"/>
                                <w:sz w:val="21"/>
                              </w:rPr>
                              <w:t xml:space="preserve"> </w:t>
                            </w:r>
                            <w:r>
                              <w:rPr>
                                <w:w w:val="110"/>
                                <w:sz w:val="21"/>
                              </w:rPr>
                              <w:t>carrera</w:t>
                            </w:r>
                          </w:p>
                        </w:tc>
                        <w:tc>
                          <w:tcPr>
                            <w:tcW w:w="2167" w:type="dxa"/>
                          </w:tcPr>
                          <w:p w14:paraId="4F47A3EB" w14:textId="77777777" w:rsidR="00AB1496" w:rsidRDefault="00B30FFE">
                            <w:pPr>
                              <w:pStyle w:val="TableParagraph"/>
                              <w:spacing w:line="214" w:lineRule="exact"/>
                              <w:ind w:left="659" w:right="413"/>
                              <w:jc w:val="center"/>
                              <w:rPr>
                                <w:sz w:val="21"/>
                              </w:rPr>
                            </w:pPr>
                            <w:r>
                              <w:rPr>
                                <w:w w:val="110"/>
                                <w:sz w:val="21"/>
                              </w:rPr>
                              <w:t>1</w:t>
                            </w:r>
                            <w:r>
                              <w:rPr>
                                <w:spacing w:val="-6"/>
                                <w:w w:val="110"/>
                                <w:sz w:val="21"/>
                              </w:rPr>
                              <w:t xml:space="preserve"> </w:t>
                            </w:r>
                            <w:r>
                              <w:rPr>
                                <w:w w:val="110"/>
                                <w:sz w:val="21"/>
                              </w:rPr>
                              <w:t>(431)</w:t>
                            </w:r>
                          </w:p>
                        </w:tc>
                        <w:tc>
                          <w:tcPr>
                            <w:tcW w:w="1013" w:type="dxa"/>
                          </w:tcPr>
                          <w:p w14:paraId="0A684E0F" w14:textId="77777777" w:rsidR="00AB1496" w:rsidRDefault="00AB1496">
                            <w:pPr>
                              <w:pStyle w:val="TableParagraph"/>
                              <w:rPr>
                                <w:rFonts w:ascii="Times New Roman"/>
                              </w:rPr>
                            </w:pPr>
                          </w:p>
                        </w:tc>
                        <w:tc>
                          <w:tcPr>
                            <w:tcW w:w="1460" w:type="dxa"/>
                          </w:tcPr>
                          <w:p w14:paraId="5E874733" w14:textId="77777777" w:rsidR="00AB1496" w:rsidRDefault="00B30FFE">
                            <w:pPr>
                              <w:pStyle w:val="TableParagraph"/>
                              <w:spacing w:line="214" w:lineRule="exact"/>
                              <w:ind w:left="319" w:right="28"/>
                              <w:jc w:val="center"/>
                              <w:rPr>
                                <w:sz w:val="21"/>
                              </w:rPr>
                            </w:pPr>
                            <w:r>
                              <w:rPr>
                                <w:w w:val="110"/>
                                <w:sz w:val="21"/>
                              </w:rPr>
                              <w:t>6</w:t>
                            </w:r>
                            <w:r>
                              <w:rPr>
                                <w:spacing w:val="-11"/>
                                <w:w w:val="110"/>
                                <w:sz w:val="21"/>
                              </w:rPr>
                              <w:t xml:space="preserve"> </w:t>
                            </w:r>
                            <w:r>
                              <w:rPr>
                                <w:w w:val="110"/>
                                <w:sz w:val="21"/>
                              </w:rPr>
                              <w:t>(375-378)</w:t>
                            </w:r>
                          </w:p>
                        </w:tc>
                      </w:tr>
                      <w:tr w:rsidR="00AB1496" w14:paraId="09734BE8" w14:textId="77777777">
                        <w:trPr>
                          <w:trHeight w:val="624"/>
                        </w:trPr>
                        <w:tc>
                          <w:tcPr>
                            <w:tcW w:w="924" w:type="dxa"/>
                            <w:vMerge/>
                            <w:tcBorders>
                              <w:top w:val="nil"/>
                            </w:tcBorders>
                          </w:tcPr>
                          <w:p w14:paraId="10634479" w14:textId="77777777" w:rsidR="00AB1496" w:rsidRDefault="00AB1496">
                            <w:pPr>
                              <w:rPr>
                                <w:sz w:val="2"/>
                                <w:szCs w:val="2"/>
                              </w:rPr>
                            </w:pPr>
                          </w:p>
                        </w:tc>
                        <w:tc>
                          <w:tcPr>
                            <w:tcW w:w="3305" w:type="dxa"/>
                          </w:tcPr>
                          <w:p w14:paraId="4B469B91" w14:textId="77777777" w:rsidR="00AB1496" w:rsidRDefault="00AB1496">
                            <w:pPr>
                              <w:pStyle w:val="TableParagraph"/>
                              <w:spacing w:before="1"/>
                              <w:rPr>
                                <w:sz w:val="18"/>
                              </w:rPr>
                            </w:pPr>
                          </w:p>
                          <w:p w14:paraId="6ECAD9B2" w14:textId="77777777" w:rsidR="00AB1496" w:rsidRDefault="00B30FFE">
                            <w:pPr>
                              <w:pStyle w:val="TableParagraph"/>
                              <w:ind w:left="391"/>
                              <w:rPr>
                                <w:sz w:val="21"/>
                              </w:rPr>
                            </w:pPr>
                            <w:r>
                              <w:rPr>
                                <w:w w:val="110"/>
                                <w:sz w:val="21"/>
                              </w:rPr>
                              <w:t>Sostenibilidad</w:t>
                            </w:r>
                          </w:p>
                        </w:tc>
                        <w:tc>
                          <w:tcPr>
                            <w:tcW w:w="2167" w:type="dxa"/>
                          </w:tcPr>
                          <w:p w14:paraId="770E8190" w14:textId="77777777" w:rsidR="00AB1496" w:rsidRDefault="00AB1496">
                            <w:pPr>
                              <w:pStyle w:val="TableParagraph"/>
                              <w:spacing w:before="1"/>
                              <w:rPr>
                                <w:sz w:val="18"/>
                              </w:rPr>
                            </w:pPr>
                          </w:p>
                          <w:p w14:paraId="028D73EB" w14:textId="77777777" w:rsidR="00AB1496" w:rsidRDefault="00B30FFE">
                            <w:pPr>
                              <w:pStyle w:val="TableParagraph"/>
                              <w:ind w:left="662" w:right="413"/>
                              <w:jc w:val="center"/>
                              <w:rPr>
                                <w:sz w:val="21"/>
                              </w:rPr>
                            </w:pPr>
                            <w:r>
                              <w:rPr>
                                <w:w w:val="110"/>
                                <w:sz w:val="21"/>
                              </w:rPr>
                              <w:t>10</w:t>
                            </w:r>
                            <w:r>
                              <w:rPr>
                                <w:spacing w:val="-9"/>
                                <w:w w:val="110"/>
                                <w:sz w:val="21"/>
                              </w:rPr>
                              <w:t xml:space="preserve"> </w:t>
                            </w:r>
                            <w:r>
                              <w:rPr>
                                <w:w w:val="110"/>
                                <w:sz w:val="21"/>
                              </w:rPr>
                              <w:t>(S1-S10)</w:t>
                            </w:r>
                          </w:p>
                        </w:tc>
                        <w:tc>
                          <w:tcPr>
                            <w:tcW w:w="1013" w:type="dxa"/>
                          </w:tcPr>
                          <w:p w14:paraId="07A4A291" w14:textId="77777777" w:rsidR="00AB1496" w:rsidRDefault="00AB1496">
                            <w:pPr>
                              <w:pStyle w:val="TableParagraph"/>
                              <w:spacing w:before="1"/>
                              <w:rPr>
                                <w:sz w:val="18"/>
                              </w:rPr>
                            </w:pPr>
                          </w:p>
                          <w:p w14:paraId="51FD3DE3" w14:textId="77777777" w:rsidR="00AB1496" w:rsidRDefault="00B30FFE">
                            <w:pPr>
                              <w:pStyle w:val="TableParagraph"/>
                              <w:ind w:left="490"/>
                              <w:rPr>
                                <w:sz w:val="21"/>
                              </w:rPr>
                            </w:pPr>
                            <w:r>
                              <w:rPr>
                                <w:w w:val="107"/>
                                <w:sz w:val="21"/>
                              </w:rPr>
                              <w:t>0</w:t>
                            </w:r>
                          </w:p>
                        </w:tc>
                        <w:tc>
                          <w:tcPr>
                            <w:tcW w:w="1460" w:type="dxa"/>
                          </w:tcPr>
                          <w:p w14:paraId="7B3C1A8C" w14:textId="77777777" w:rsidR="00AB1496" w:rsidRDefault="00AB1496">
                            <w:pPr>
                              <w:pStyle w:val="TableParagraph"/>
                              <w:spacing w:before="1"/>
                              <w:rPr>
                                <w:sz w:val="18"/>
                              </w:rPr>
                            </w:pPr>
                          </w:p>
                          <w:p w14:paraId="4BD36FC2" w14:textId="77777777" w:rsidR="00AB1496" w:rsidRDefault="00B30FFE">
                            <w:pPr>
                              <w:pStyle w:val="TableParagraph"/>
                              <w:ind w:left="319" w:right="28"/>
                              <w:jc w:val="center"/>
                              <w:rPr>
                                <w:sz w:val="21"/>
                              </w:rPr>
                            </w:pPr>
                            <w:r>
                              <w:rPr>
                                <w:w w:val="110"/>
                                <w:sz w:val="21"/>
                              </w:rPr>
                              <w:t>4</w:t>
                            </w:r>
                            <w:r>
                              <w:rPr>
                                <w:spacing w:val="-11"/>
                                <w:w w:val="110"/>
                                <w:sz w:val="21"/>
                              </w:rPr>
                              <w:t xml:space="preserve"> </w:t>
                            </w:r>
                            <w:r>
                              <w:rPr>
                                <w:w w:val="110"/>
                                <w:sz w:val="21"/>
                              </w:rPr>
                              <w:t>(375-378)</w:t>
                            </w:r>
                          </w:p>
                        </w:tc>
                      </w:tr>
                      <w:tr w:rsidR="00AB1496" w14:paraId="7239211A" w14:textId="77777777">
                        <w:trPr>
                          <w:trHeight w:val="360"/>
                        </w:trPr>
                        <w:tc>
                          <w:tcPr>
                            <w:tcW w:w="924" w:type="dxa"/>
                          </w:tcPr>
                          <w:p w14:paraId="2733C25F" w14:textId="77777777" w:rsidR="00AB1496" w:rsidRDefault="00B30FFE">
                            <w:pPr>
                              <w:pStyle w:val="TableParagraph"/>
                              <w:spacing w:before="108" w:line="232" w:lineRule="exact"/>
                              <w:ind w:left="50"/>
                              <w:rPr>
                                <w:b/>
                                <w:sz w:val="21"/>
                              </w:rPr>
                            </w:pPr>
                            <w:r>
                              <w:rPr>
                                <w:b/>
                                <w:w w:val="110"/>
                                <w:sz w:val="21"/>
                              </w:rPr>
                              <w:t>Total</w:t>
                            </w:r>
                          </w:p>
                        </w:tc>
                        <w:tc>
                          <w:tcPr>
                            <w:tcW w:w="3305" w:type="dxa"/>
                          </w:tcPr>
                          <w:p w14:paraId="07B48E1B" w14:textId="77777777" w:rsidR="00AB1496" w:rsidRDefault="00AB1496">
                            <w:pPr>
                              <w:pStyle w:val="TableParagraph"/>
                              <w:rPr>
                                <w:rFonts w:ascii="Times New Roman"/>
                              </w:rPr>
                            </w:pPr>
                          </w:p>
                        </w:tc>
                        <w:tc>
                          <w:tcPr>
                            <w:tcW w:w="2167" w:type="dxa"/>
                          </w:tcPr>
                          <w:p w14:paraId="34BC623F" w14:textId="77777777" w:rsidR="00AB1496" w:rsidRDefault="00B30FFE">
                            <w:pPr>
                              <w:pStyle w:val="TableParagraph"/>
                              <w:spacing w:before="108" w:line="232" w:lineRule="exact"/>
                              <w:ind w:left="659" w:right="413"/>
                              <w:jc w:val="center"/>
                              <w:rPr>
                                <w:b/>
                                <w:sz w:val="21"/>
                              </w:rPr>
                            </w:pPr>
                            <w:r>
                              <w:rPr>
                                <w:b/>
                                <w:w w:val="110"/>
                                <w:sz w:val="21"/>
                              </w:rPr>
                              <w:t>168</w:t>
                            </w:r>
                          </w:p>
                        </w:tc>
                        <w:tc>
                          <w:tcPr>
                            <w:tcW w:w="1013" w:type="dxa"/>
                          </w:tcPr>
                          <w:p w14:paraId="3A11ECD2" w14:textId="77777777" w:rsidR="00AB1496" w:rsidRDefault="00B30FFE">
                            <w:pPr>
                              <w:pStyle w:val="TableParagraph"/>
                              <w:spacing w:before="108" w:line="232" w:lineRule="exact"/>
                              <w:ind w:left="433"/>
                              <w:rPr>
                                <w:b/>
                                <w:sz w:val="21"/>
                              </w:rPr>
                            </w:pPr>
                            <w:r>
                              <w:rPr>
                                <w:b/>
                                <w:w w:val="110"/>
                                <w:sz w:val="21"/>
                              </w:rPr>
                              <w:t>38</w:t>
                            </w:r>
                          </w:p>
                        </w:tc>
                        <w:tc>
                          <w:tcPr>
                            <w:tcW w:w="1460" w:type="dxa"/>
                          </w:tcPr>
                          <w:p w14:paraId="5CB6F746" w14:textId="77777777" w:rsidR="00AB1496" w:rsidRDefault="00B30FFE">
                            <w:pPr>
                              <w:pStyle w:val="TableParagraph"/>
                              <w:spacing w:before="108" w:line="232" w:lineRule="exact"/>
                              <w:ind w:left="318" w:right="28"/>
                              <w:jc w:val="center"/>
                              <w:rPr>
                                <w:b/>
                                <w:sz w:val="21"/>
                              </w:rPr>
                            </w:pPr>
                            <w:r>
                              <w:rPr>
                                <w:b/>
                                <w:w w:val="110"/>
                                <w:sz w:val="21"/>
                              </w:rPr>
                              <w:t>378</w:t>
                            </w:r>
                          </w:p>
                        </w:tc>
                      </w:tr>
                    </w:tbl>
                    <w:p w14:paraId="14B7D922" w14:textId="77777777" w:rsidR="00AB1496" w:rsidRDefault="00AB1496">
                      <w:pPr>
                        <w:pStyle w:val="Textoindependiente"/>
                      </w:pPr>
                    </w:p>
                  </w:txbxContent>
                </v:textbox>
                <w10:wrap anchorx="page"/>
              </v:shape>
            </w:pict>
          </mc:Fallback>
        </mc:AlternateContent>
      </w:r>
      <w:r w:rsidRPr="00A00BDD">
        <w:rPr>
          <w:rFonts w:ascii="Arial" w:hAnsi="Arial" w:cs="Arial"/>
          <w:w w:val="110"/>
          <w:sz w:val="21"/>
        </w:rPr>
        <w:t>Resultados</w:t>
      </w:r>
      <w:r w:rsidRPr="00A00BDD">
        <w:rPr>
          <w:rFonts w:ascii="Arial" w:hAnsi="Arial" w:cs="Arial"/>
          <w:w w:val="110"/>
          <w:sz w:val="21"/>
        </w:rPr>
        <w:tab/>
      </w:r>
      <w:r w:rsidRPr="00A00BDD">
        <w:rPr>
          <w:rFonts w:ascii="Arial" w:hAnsi="Arial" w:cs="Arial"/>
          <w:w w:val="110"/>
          <w:position w:val="-12"/>
          <w:sz w:val="21"/>
        </w:rPr>
        <w:t>3</w:t>
      </w:r>
    </w:p>
    <w:p w14:paraId="09931651" w14:textId="77777777" w:rsidR="00AB1496" w:rsidRPr="00A00BDD" w:rsidRDefault="00AB1496">
      <w:pPr>
        <w:pStyle w:val="Textoindependiente"/>
        <w:rPr>
          <w:rFonts w:ascii="Arial" w:hAnsi="Arial" w:cs="Arial"/>
        </w:rPr>
      </w:pPr>
    </w:p>
    <w:p w14:paraId="6ACBD247" w14:textId="77777777" w:rsidR="00AB1496" w:rsidRPr="00A00BDD" w:rsidRDefault="00AB1496">
      <w:pPr>
        <w:pStyle w:val="Textoindependiente"/>
        <w:rPr>
          <w:rFonts w:ascii="Arial" w:hAnsi="Arial" w:cs="Arial"/>
        </w:rPr>
      </w:pPr>
    </w:p>
    <w:p w14:paraId="284ED81E" w14:textId="77777777" w:rsidR="00AB1496" w:rsidRPr="00A00BDD" w:rsidRDefault="00AB1496">
      <w:pPr>
        <w:pStyle w:val="Textoindependiente"/>
        <w:rPr>
          <w:rFonts w:ascii="Arial" w:hAnsi="Arial" w:cs="Arial"/>
        </w:rPr>
      </w:pPr>
    </w:p>
    <w:p w14:paraId="73C5C725" w14:textId="77777777" w:rsidR="00AB1496" w:rsidRPr="00A00BDD" w:rsidRDefault="00AB1496">
      <w:pPr>
        <w:pStyle w:val="Textoindependiente"/>
        <w:rPr>
          <w:rFonts w:ascii="Arial" w:hAnsi="Arial" w:cs="Arial"/>
        </w:rPr>
      </w:pPr>
    </w:p>
    <w:p w14:paraId="0575C4E4" w14:textId="77777777" w:rsidR="00AB1496" w:rsidRPr="00A00BDD" w:rsidRDefault="00AB1496">
      <w:pPr>
        <w:pStyle w:val="Textoindependiente"/>
        <w:rPr>
          <w:rFonts w:ascii="Arial" w:hAnsi="Arial" w:cs="Arial"/>
        </w:rPr>
      </w:pPr>
    </w:p>
    <w:p w14:paraId="120F086B" w14:textId="77777777" w:rsidR="00AB1496" w:rsidRPr="00A00BDD" w:rsidRDefault="00AB1496">
      <w:pPr>
        <w:pStyle w:val="Textoindependiente"/>
        <w:rPr>
          <w:rFonts w:ascii="Arial" w:hAnsi="Arial" w:cs="Arial"/>
        </w:rPr>
      </w:pPr>
    </w:p>
    <w:p w14:paraId="65C29D14" w14:textId="77777777" w:rsidR="00AB1496" w:rsidRPr="00A00BDD" w:rsidRDefault="00AB1496">
      <w:pPr>
        <w:pStyle w:val="Textoindependiente"/>
        <w:rPr>
          <w:rFonts w:ascii="Arial" w:hAnsi="Arial" w:cs="Arial"/>
        </w:rPr>
      </w:pPr>
    </w:p>
    <w:p w14:paraId="7610E88C" w14:textId="77777777" w:rsidR="00AB1496" w:rsidRPr="00A00BDD" w:rsidRDefault="00AB1496">
      <w:pPr>
        <w:pStyle w:val="Textoindependiente"/>
        <w:spacing w:before="1"/>
        <w:rPr>
          <w:rFonts w:ascii="Arial" w:hAnsi="Arial" w:cs="Arial"/>
          <w:sz w:val="25"/>
        </w:rPr>
      </w:pPr>
    </w:p>
    <w:p w14:paraId="01B62C5D" w14:textId="77777777" w:rsidR="00AB1496" w:rsidRPr="00A00BDD" w:rsidRDefault="00B30FFE">
      <w:pPr>
        <w:pStyle w:val="Textoindependiente"/>
        <w:ind w:left="872" w:right="1463"/>
        <w:rPr>
          <w:rFonts w:ascii="Arial" w:hAnsi="Arial" w:cs="Arial"/>
          <w:sz w:val="22"/>
          <w:szCs w:val="22"/>
        </w:rPr>
      </w:pPr>
      <w:r w:rsidRPr="00A00BDD">
        <w:rPr>
          <w:rFonts w:ascii="Arial" w:hAnsi="Arial" w:cs="Arial"/>
          <w:sz w:val="22"/>
          <w:szCs w:val="22"/>
        </w:rPr>
        <w:t>Fuente: SINAES. (2011). Manual de Acreditación Oficial de Carreras de Grado en la modalidad a</w:t>
      </w:r>
      <w:r w:rsidRPr="00A00BDD">
        <w:rPr>
          <w:rFonts w:ascii="Arial" w:hAnsi="Arial" w:cs="Arial"/>
          <w:spacing w:val="-52"/>
          <w:sz w:val="22"/>
          <w:szCs w:val="22"/>
        </w:rPr>
        <w:t xml:space="preserve"> </w:t>
      </w:r>
      <w:r w:rsidRPr="00A00BDD">
        <w:rPr>
          <w:rFonts w:ascii="Arial" w:hAnsi="Arial" w:cs="Arial"/>
          <w:sz w:val="22"/>
          <w:szCs w:val="22"/>
        </w:rPr>
        <w:t>distancia.</w:t>
      </w:r>
    </w:p>
    <w:p w14:paraId="44D095AC" w14:textId="77777777" w:rsidR="00AB1496" w:rsidRPr="00A00BDD" w:rsidRDefault="00AB1496">
      <w:pPr>
        <w:rPr>
          <w:rFonts w:ascii="Arial" w:hAnsi="Arial" w:cs="Arial"/>
        </w:rPr>
        <w:sectPr w:rsidR="00AB1496" w:rsidRPr="00A00BDD">
          <w:pgSz w:w="12240" w:h="15840"/>
          <w:pgMar w:top="1160" w:right="360" w:bottom="980" w:left="260" w:header="0" w:footer="751" w:gutter="0"/>
          <w:cols w:space="720"/>
        </w:sectPr>
      </w:pPr>
    </w:p>
    <w:p w14:paraId="110AAF92" w14:textId="77777777" w:rsidR="00AB1496" w:rsidRPr="00A00BDD" w:rsidRDefault="00B30FFE">
      <w:pPr>
        <w:pStyle w:val="Textoindependiente"/>
        <w:spacing w:before="25" w:line="264" w:lineRule="auto"/>
        <w:ind w:left="872" w:right="1076"/>
        <w:jc w:val="both"/>
        <w:rPr>
          <w:rFonts w:ascii="Arial" w:hAnsi="Arial" w:cs="Arial"/>
        </w:rPr>
      </w:pPr>
      <w:r w:rsidRPr="00A00BDD">
        <w:rPr>
          <w:rFonts w:ascii="Arial" w:hAnsi="Arial" w:cs="Arial"/>
        </w:rPr>
        <w:lastRenderedPageBreak/>
        <w:t>Además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criterios</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componente,</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Modelo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Evaluación</w:t>
      </w:r>
      <w:r w:rsidRPr="00A00BDD">
        <w:rPr>
          <w:rFonts w:ascii="Arial" w:hAnsi="Arial" w:cs="Arial"/>
          <w:spacing w:val="1"/>
        </w:rPr>
        <w:t xml:space="preserve"> </w:t>
      </w:r>
      <w:r w:rsidRPr="00A00BDD">
        <w:rPr>
          <w:rFonts w:ascii="Arial" w:hAnsi="Arial" w:cs="Arial"/>
        </w:rPr>
        <w:t>cuenta</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criterios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admisibilidad y sostenibilidad. Cada uno está definido en el Modelo de Evaluación de la siguiente</w:t>
      </w:r>
      <w:r w:rsidRPr="00A00BDD">
        <w:rPr>
          <w:rFonts w:ascii="Arial" w:hAnsi="Arial" w:cs="Arial"/>
          <w:spacing w:val="1"/>
        </w:rPr>
        <w:t xml:space="preserve"> </w:t>
      </w:r>
      <w:r w:rsidRPr="00A00BDD">
        <w:rPr>
          <w:rFonts w:ascii="Arial" w:hAnsi="Arial" w:cs="Arial"/>
        </w:rPr>
        <w:t>forma:</w:t>
      </w:r>
    </w:p>
    <w:p w14:paraId="61FE347A" w14:textId="77777777" w:rsidR="00AB1496" w:rsidRPr="00A00BDD" w:rsidRDefault="00B30FFE">
      <w:pPr>
        <w:pStyle w:val="Prrafodelista"/>
        <w:numPr>
          <w:ilvl w:val="0"/>
          <w:numId w:val="6"/>
        </w:numPr>
        <w:tabs>
          <w:tab w:val="left" w:pos="1234"/>
        </w:tabs>
        <w:spacing w:before="121" w:line="264" w:lineRule="auto"/>
        <w:ind w:right="1074"/>
        <w:jc w:val="both"/>
        <w:rPr>
          <w:rFonts w:ascii="Arial" w:hAnsi="Arial" w:cs="Arial"/>
          <w:sz w:val="24"/>
        </w:rPr>
      </w:pPr>
      <w:r w:rsidRPr="00A00BDD">
        <w:rPr>
          <w:rFonts w:ascii="Arial" w:hAnsi="Arial" w:cs="Arial"/>
          <w:b/>
          <w:sz w:val="24"/>
        </w:rPr>
        <w:t xml:space="preserve">Criterios de Admisibilidad: </w:t>
      </w:r>
      <w:r w:rsidRPr="00A00BDD">
        <w:rPr>
          <w:rFonts w:ascii="Arial" w:hAnsi="Arial" w:cs="Arial"/>
          <w:sz w:val="24"/>
        </w:rPr>
        <w:t>Son criterios de cumplimiento obligatorio que están referidos tanto</w:t>
      </w:r>
      <w:r w:rsidRPr="00A00BDD">
        <w:rPr>
          <w:rFonts w:ascii="Arial" w:hAnsi="Arial" w:cs="Arial"/>
          <w:spacing w:val="-52"/>
          <w:sz w:val="24"/>
        </w:rPr>
        <w:t xml:space="preserve"> </w:t>
      </w:r>
      <w:r w:rsidRPr="00A00BDD">
        <w:rPr>
          <w:rFonts w:ascii="Arial" w:hAnsi="Arial" w:cs="Arial"/>
          <w:sz w:val="24"/>
        </w:rPr>
        <w:t>a</w:t>
      </w:r>
      <w:r w:rsidRPr="00A00BDD">
        <w:rPr>
          <w:rFonts w:ascii="Arial" w:hAnsi="Arial" w:cs="Arial"/>
          <w:spacing w:val="1"/>
          <w:sz w:val="24"/>
        </w:rPr>
        <w:t xml:space="preserve"> </w:t>
      </w:r>
      <w:r w:rsidRPr="00A00BDD">
        <w:rPr>
          <w:rFonts w:ascii="Arial" w:hAnsi="Arial" w:cs="Arial"/>
          <w:sz w:val="24"/>
        </w:rPr>
        <w:t>normas</w:t>
      </w:r>
      <w:r w:rsidRPr="00A00BDD">
        <w:rPr>
          <w:rFonts w:ascii="Arial" w:hAnsi="Arial" w:cs="Arial"/>
          <w:spacing w:val="1"/>
          <w:sz w:val="24"/>
        </w:rPr>
        <w:t xml:space="preserve"> </w:t>
      </w:r>
      <w:r w:rsidRPr="00A00BDD">
        <w:rPr>
          <w:rFonts w:ascii="Arial" w:hAnsi="Arial" w:cs="Arial"/>
          <w:sz w:val="24"/>
        </w:rPr>
        <w:t>nacionales</w:t>
      </w:r>
      <w:r w:rsidRPr="00A00BDD">
        <w:rPr>
          <w:rFonts w:ascii="Arial" w:hAnsi="Arial" w:cs="Arial"/>
          <w:spacing w:val="1"/>
          <w:sz w:val="24"/>
        </w:rPr>
        <w:t xml:space="preserve"> </w:t>
      </w:r>
      <w:r w:rsidRPr="00A00BDD">
        <w:rPr>
          <w:rFonts w:ascii="Arial" w:hAnsi="Arial" w:cs="Arial"/>
          <w:sz w:val="24"/>
        </w:rPr>
        <w:t>como</w:t>
      </w:r>
      <w:r w:rsidRPr="00A00BDD">
        <w:rPr>
          <w:rFonts w:ascii="Arial" w:hAnsi="Arial" w:cs="Arial"/>
          <w:spacing w:val="1"/>
          <w:sz w:val="24"/>
        </w:rPr>
        <w:t xml:space="preserve"> </w:t>
      </w:r>
      <w:r w:rsidRPr="00A00BDD">
        <w:rPr>
          <w:rFonts w:ascii="Arial" w:hAnsi="Arial" w:cs="Arial"/>
          <w:sz w:val="24"/>
        </w:rPr>
        <w:t>del</w:t>
      </w:r>
      <w:r w:rsidRPr="00A00BDD">
        <w:rPr>
          <w:rFonts w:ascii="Arial" w:hAnsi="Arial" w:cs="Arial"/>
          <w:spacing w:val="1"/>
          <w:sz w:val="24"/>
        </w:rPr>
        <w:t xml:space="preserve"> </w:t>
      </w:r>
      <w:r w:rsidRPr="00A00BDD">
        <w:rPr>
          <w:rFonts w:ascii="Arial" w:hAnsi="Arial" w:cs="Arial"/>
          <w:sz w:val="24"/>
        </w:rPr>
        <w:t>SINAES</w:t>
      </w:r>
      <w:r w:rsidRPr="00A00BDD">
        <w:rPr>
          <w:rFonts w:ascii="Arial" w:hAnsi="Arial" w:cs="Arial"/>
          <w:spacing w:val="1"/>
          <w:sz w:val="24"/>
        </w:rPr>
        <w:t xml:space="preserve"> </w:t>
      </w:r>
      <w:r w:rsidRPr="00A00BDD">
        <w:rPr>
          <w:rFonts w:ascii="Arial" w:hAnsi="Arial" w:cs="Arial"/>
          <w:sz w:val="24"/>
        </w:rPr>
        <w:t>sobre</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funcionamiento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instituciones</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educación</w:t>
      </w:r>
      <w:r w:rsidRPr="00A00BDD">
        <w:rPr>
          <w:rFonts w:ascii="Arial" w:hAnsi="Arial" w:cs="Arial"/>
          <w:spacing w:val="33"/>
          <w:sz w:val="24"/>
        </w:rPr>
        <w:t xml:space="preserve"> </w:t>
      </w:r>
      <w:r w:rsidRPr="00A00BDD">
        <w:rPr>
          <w:rFonts w:ascii="Arial" w:hAnsi="Arial" w:cs="Arial"/>
          <w:sz w:val="24"/>
        </w:rPr>
        <w:t>superior</w:t>
      </w:r>
      <w:r w:rsidRPr="00A00BDD">
        <w:rPr>
          <w:rFonts w:ascii="Arial" w:hAnsi="Arial" w:cs="Arial"/>
          <w:spacing w:val="32"/>
          <w:sz w:val="24"/>
        </w:rPr>
        <w:t xml:space="preserve"> </w:t>
      </w:r>
      <w:r w:rsidRPr="00A00BDD">
        <w:rPr>
          <w:rFonts w:ascii="Arial" w:hAnsi="Arial" w:cs="Arial"/>
          <w:sz w:val="24"/>
        </w:rPr>
        <w:t>en</w:t>
      </w:r>
      <w:r w:rsidRPr="00A00BDD">
        <w:rPr>
          <w:rFonts w:ascii="Arial" w:hAnsi="Arial" w:cs="Arial"/>
          <w:spacing w:val="33"/>
          <w:sz w:val="24"/>
        </w:rPr>
        <w:t xml:space="preserve"> </w:t>
      </w:r>
      <w:r w:rsidRPr="00A00BDD">
        <w:rPr>
          <w:rFonts w:ascii="Arial" w:hAnsi="Arial" w:cs="Arial"/>
          <w:sz w:val="24"/>
        </w:rPr>
        <w:t>Costa</w:t>
      </w:r>
      <w:r w:rsidRPr="00A00BDD">
        <w:rPr>
          <w:rFonts w:ascii="Arial" w:hAnsi="Arial" w:cs="Arial"/>
          <w:spacing w:val="32"/>
          <w:sz w:val="24"/>
        </w:rPr>
        <w:t xml:space="preserve"> </w:t>
      </w:r>
      <w:r w:rsidRPr="00A00BDD">
        <w:rPr>
          <w:rFonts w:ascii="Arial" w:hAnsi="Arial" w:cs="Arial"/>
          <w:sz w:val="24"/>
        </w:rPr>
        <w:t>Rica.</w:t>
      </w:r>
      <w:r w:rsidRPr="00A00BDD">
        <w:rPr>
          <w:rFonts w:ascii="Arial" w:hAnsi="Arial" w:cs="Arial"/>
          <w:spacing w:val="32"/>
          <w:sz w:val="24"/>
        </w:rPr>
        <w:t xml:space="preserve"> </w:t>
      </w:r>
      <w:r w:rsidRPr="00A00BDD">
        <w:rPr>
          <w:rFonts w:ascii="Arial" w:hAnsi="Arial" w:cs="Arial"/>
          <w:sz w:val="24"/>
        </w:rPr>
        <w:t>Por</w:t>
      </w:r>
      <w:r w:rsidRPr="00A00BDD">
        <w:rPr>
          <w:rFonts w:ascii="Arial" w:hAnsi="Arial" w:cs="Arial"/>
          <w:spacing w:val="32"/>
          <w:sz w:val="24"/>
        </w:rPr>
        <w:t xml:space="preserve"> </w:t>
      </w:r>
      <w:r w:rsidRPr="00A00BDD">
        <w:rPr>
          <w:rFonts w:ascii="Arial" w:hAnsi="Arial" w:cs="Arial"/>
          <w:sz w:val="24"/>
        </w:rPr>
        <w:t>lo</w:t>
      </w:r>
      <w:r w:rsidRPr="00A00BDD">
        <w:rPr>
          <w:rFonts w:ascii="Arial" w:hAnsi="Arial" w:cs="Arial"/>
          <w:spacing w:val="31"/>
          <w:sz w:val="24"/>
        </w:rPr>
        <w:t xml:space="preserve"> </w:t>
      </w:r>
      <w:r w:rsidRPr="00A00BDD">
        <w:rPr>
          <w:rFonts w:ascii="Arial" w:hAnsi="Arial" w:cs="Arial"/>
          <w:sz w:val="24"/>
        </w:rPr>
        <w:t>tanto,</w:t>
      </w:r>
      <w:r w:rsidRPr="00A00BDD">
        <w:rPr>
          <w:rFonts w:ascii="Arial" w:hAnsi="Arial" w:cs="Arial"/>
          <w:spacing w:val="30"/>
          <w:sz w:val="24"/>
        </w:rPr>
        <w:t xml:space="preserve"> </w:t>
      </w:r>
      <w:r w:rsidRPr="00A00BDD">
        <w:rPr>
          <w:rFonts w:ascii="Arial" w:hAnsi="Arial" w:cs="Arial"/>
          <w:sz w:val="24"/>
        </w:rPr>
        <w:t>el</w:t>
      </w:r>
      <w:r w:rsidRPr="00A00BDD">
        <w:rPr>
          <w:rFonts w:ascii="Arial" w:hAnsi="Arial" w:cs="Arial"/>
          <w:spacing w:val="33"/>
          <w:sz w:val="24"/>
        </w:rPr>
        <w:t xml:space="preserve"> </w:t>
      </w:r>
      <w:r w:rsidRPr="00A00BDD">
        <w:rPr>
          <w:rFonts w:ascii="Arial" w:hAnsi="Arial" w:cs="Arial"/>
          <w:sz w:val="24"/>
        </w:rPr>
        <w:t>SINAES</w:t>
      </w:r>
      <w:r w:rsidRPr="00A00BDD">
        <w:rPr>
          <w:rFonts w:ascii="Arial" w:hAnsi="Arial" w:cs="Arial"/>
          <w:spacing w:val="32"/>
          <w:sz w:val="24"/>
        </w:rPr>
        <w:t xml:space="preserve"> </w:t>
      </w:r>
      <w:r w:rsidRPr="00A00BDD">
        <w:rPr>
          <w:rFonts w:ascii="Arial" w:hAnsi="Arial" w:cs="Arial"/>
          <w:sz w:val="24"/>
        </w:rPr>
        <w:t>recomienda</w:t>
      </w:r>
      <w:r w:rsidRPr="00A00BDD">
        <w:rPr>
          <w:rFonts w:ascii="Arial" w:hAnsi="Arial" w:cs="Arial"/>
          <w:spacing w:val="32"/>
          <w:sz w:val="24"/>
        </w:rPr>
        <w:t xml:space="preserve"> </w:t>
      </w:r>
      <w:r w:rsidRPr="00A00BDD">
        <w:rPr>
          <w:rFonts w:ascii="Arial" w:hAnsi="Arial" w:cs="Arial"/>
          <w:sz w:val="24"/>
        </w:rPr>
        <w:t>que</w:t>
      </w:r>
      <w:r w:rsidRPr="00A00BDD">
        <w:rPr>
          <w:rFonts w:ascii="Arial" w:hAnsi="Arial" w:cs="Arial"/>
          <w:spacing w:val="33"/>
          <w:sz w:val="24"/>
        </w:rPr>
        <w:t xml:space="preserve"> </w:t>
      </w:r>
      <w:r w:rsidRPr="00A00BDD">
        <w:rPr>
          <w:rFonts w:ascii="Arial" w:hAnsi="Arial" w:cs="Arial"/>
          <w:sz w:val="24"/>
        </w:rPr>
        <w:t>la</w:t>
      </w:r>
      <w:r w:rsidRPr="00A00BDD">
        <w:rPr>
          <w:rFonts w:ascii="Arial" w:hAnsi="Arial" w:cs="Arial"/>
          <w:spacing w:val="32"/>
          <w:sz w:val="24"/>
        </w:rPr>
        <w:t xml:space="preserve"> </w:t>
      </w:r>
      <w:r w:rsidRPr="00A00BDD">
        <w:rPr>
          <w:rFonts w:ascii="Arial" w:hAnsi="Arial" w:cs="Arial"/>
          <w:sz w:val="24"/>
        </w:rPr>
        <w:t>revisión</w:t>
      </w:r>
      <w:r w:rsidRPr="00A00BDD">
        <w:rPr>
          <w:rFonts w:ascii="Arial" w:hAnsi="Arial" w:cs="Arial"/>
          <w:spacing w:val="33"/>
          <w:sz w:val="24"/>
        </w:rPr>
        <w:t xml:space="preserve"> </w:t>
      </w:r>
      <w:r w:rsidRPr="00A00BDD">
        <w:rPr>
          <w:rFonts w:ascii="Arial" w:hAnsi="Arial" w:cs="Arial"/>
          <w:sz w:val="24"/>
        </w:rPr>
        <w:t>de</w:t>
      </w:r>
      <w:r w:rsidRPr="00A00BDD">
        <w:rPr>
          <w:rFonts w:ascii="Arial" w:hAnsi="Arial" w:cs="Arial"/>
          <w:spacing w:val="32"/>
          <w:sz w:val="24"/>
        </w:rPr>
        <w:t xml:space="preserve"> </w:t>
      </w:r>
      <w:r w:rsidRPr="00A00BDD">
        <w:rPr>
          <w:rFonts w:ascii="Arial" w:hAnsi="Arial" w:cs="Arial"/>
          <w:sz w:val="24"/>
        </w:rPr>
        <w:t>su</w:t>
      </w:r>
      <w:r w:rsidRPr="00A00BDD">
        <w:rPr>
          <w:rFonts w:ascii="Arial" w:hAnsi="Arial" w:cs="Arial"/>
          <w:spacing w:val="-52"/>
          <w:sz w:val="24"/>
        </w:rPr>
        <w:t xml:space="preserve"> </w:t>
      </w:r>
      <w:r w:rsidRPr="00A00BDD">
        <w:rPr>
          <w:rFonts w:ascii="Arial" w:hAnsi="Arial" w:cs="Arial"/>
          <w:sz w:val="24"/>
        </w:rPr>
        <w:t>cabal cumplimiento sea una acción previa al inicio formal del proceso de autoevaluación con</w:t>
      </w:r>
      <w:r w:rsidRPr="00A00BDD">
        <w:rPr>
          <w:rFonts w:ascii="Arial" w:hAnsi="Arial" w:cs="Arial"/>
          <w:spacing w:val="1"/>
          <w:sz w:val="24"/>
        </w:rPr>
        <w:t xml:space="preserve"> </w:t>
      </w:r>
      <w:r w:rsidRPr="00A00BDD">
        <w:rPr>
          <w:rFonts w:ascii="Arial" w:hAnsi="Arial" w:cs="Arial"/>
          <w:sz w:val="24"/>
        </w:rPr>
        <w:t>fines de acreditación oficial. El no cumplimiento de alguno de estos criterios implica que el caso</w:t>
      </w:r>
      <w:r w:rsidRPr="00A00BDD">
        <w:rPr>
          <w:rFonts w:ascii="Arial" w:hAnsi="Arial" w:cs="Arial"/>
          <w:spacing w:val="-52"/>
          <w:sz w:val="24"/>
        </w:rPr>
        <w:t xml:space="preserve"> </w:t>
      </w:r>
      <w:r w:rsidRPr="00A00BDD">
        <w:rPr>
          <w:rFonts w:ascii="Arial" w:hAnsi="Arial" w:cs="Arial"/>
          <w:sz w:val="24"/>
        </w:rPr>
        <w:t>requerirá</w:t>
      </w:r>
      <w:r w:rsidRPr="00A00BDD">
        <w:rPr>
          <w:rFonts w:ascii="Arial" w:hAnsi="Arial" w:cs="Arial"/>
          <w:spacing w:val="1"/>
          <w:sz w:val="24"/>
        </w:rPr>
        <w:t xml:space="preserve"> </w:t>
      </w:r>
      <w:r w:rsidRPr="00A00BDD">
        <w:rPr>
          <w:rFonts w:ascii="Arial" w:hAnsi="Arial" w:cs="Arial"/>
          <w:sz w:val="24"/>
        </w:rPr>
        <w:t>ser</w:t>
      </w:r>
      <w:r w:rsidRPr="00A00BDD">
        <w:rPr>
          <w:rFonts w:ascii="Arial" w:hAnsi="Arial" w:cs="Arial"/>
          <w:spacing w:val="1"/>
          <w:sz w:val="24"/>
        </w:rPr>
        <w:t xml:space="preserve"> </w:t>
      </w:r>
      <w:r w:rsidRPr="00A00BDD">
        <w:rPr>
          <w:rFonts w:ascii="Arial" w:hAnsi="Arial" w:cs="Arial"/>
          <w:sz w:val="24"/>
        </w:rPr>
        <w:t>atendido</w:t>
      </w:r>
      <w:r w:rsidRPr="00A00BDD">
        <w:rPr>
          <w:rFonts w:ascii="Arial" w:hAnsi="Arial" w:cs="Arial"/>
          <w:spacing w:val="1"/>
          <w:sz w:val="24"/>
        </w:rPr>
        <w:t xml:space="preserve"> </w:t>
      </w:r>
      <w:r w:rsidRPr="00A00BDD">
        <w:rPr>
          <w:rFonts w:ascii="Arial" w:hAnsi="Arial" w:cs="Arial"/>
          <w:sz w:val="24"/>
        </w:rPr>
        <w:t>con</w:t>
      </w:r>
      <w:r w:rsidRPr="00A00BDD">
        <w:rPr>
          <w:rFonts w:ascii="Arial" w:hAnsi="Arial" w:cs="Arial"/>
          <w:spacing w:val="1"/>
          <w:sz w:val="24"/>
        </w:rPr>
        <w:t xml:space="preserve"> </w:t>
      </w:r>
      <w:r w:rsidRPr="00A00BDD">
        <w:rPr>
          <w:rFonts w:ascii="Arial" w:hAnsi="Arial" w:cs="Arial"/>
          <w:sz w:val="24"/>
        </w:rPr>
        <w:t>particular</w:t>
      </w:r>
      <w:r w:rsidRPr="00A00BDD">
        <w:rPr>
          <w:rFonts w:ascii="Arial" w:hAnsi="Arial" w:cs="Arial"/>
          <w:spacing w:val="1"/>
          <w:sz w:val="24"/>
        </w:rPr>
        <w:t xml:space="preserve"> </w:t>
      </w:r>
      <w:r w:rsidRPr="00A00BDD">
        <w:rPr>
          <w:rFonts w:ascii="Arial" w:hAnsi="Arial" w:cs="Arial"/>
          <w:sz w:val="24"/>
        </w:rPr>
        <w:t>énfasis,</w:t>
      </w:r>
      <w:r w:rsidRPr="00A00BDD">
        <w:rPr>
          <w:rFonts w:ascii="Arial" w:hAnsi="Arial" w:cs="Arial"/>
          <w:spacing w:val="1"/>
          <w:sz w:val="24"/>
        </w:rPr>
        <w:t xml:space="preserve"> </w:t>
      </w:r>
      <w:r w:rsidRPr="00A00BDD">
        <w:rPr>
          <w:rFonts w:ascii="Arial" w:hAnsi="Arial" w:cs="Arial"/>
          <w:sz w:val="24"/>
        </w:rPr>
        <w:t>siendo</w:t>
      </w:r>
      <w:r w:rsidRPr="00A00BDD">
        <w:rPr>
          <w:rFonts w:ascii="Arial" w:hAnsi="Arial" w:cs="Arial"/>
          <w:spacing w:val="1"/>
          <w:sz w:val="24"/>
        </w:rPr>
        <w:t xml:space="preserve"> </w:t>
      </w:r>
      <w:r w:rsidRPr="00A00BDD">
        <w:rPr>
          <w:rFonts w:ascii="Arial" w:hAnsi="Arial" w:cs="Arial"/>
          <w:sz w:val="24"/>
        </w:rPr>
        <w:t>detectado</w:t>
      </w:r>
      <w:r w:rsidRPr="00A00BDD">
        <w:rPr>
          <w:rFonts w:ascii="Arial" w:hAnsi="Arial" w:cs="Arial"/>
          <w:spacing w:val="1"/>
          <w:sz w:val="24"/>
        </w:rPr>
        <w:t xml:space="preserve"> </w:t>
      </w:r>
      <w:r w:rsidRPr="00A00BDD">
        <w:rPr>
          <w:rFonts w:ascii="Arial" w:hAnsi="Arial" w:cs="Arial"/>
          <w:sz w:val="24"/>
        </w:rPr>
        <w:t>en</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fase</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Análisis</w:t>
      </w:r>
      <w:r w:rsidRPr="00A00BDD">
        <w:rPr>
          <w:rFonts w:ascii="Arial" w:hAnsi="Arial" w:cs="Arial"/>
          <w:spacing w:val="1"/>
          <w:sz w:val="24"/>
        </w:rPr>
        <w:t xml:space="preserve"> </w:t>
      </w:r>
      <w:r w:rsidRPr="00A00BDD">
        <w:rPr>
          <w:rFonts w:ascii="Arial" w:hAnsi="Arial" w:cs="Arial"/>
          <w:sz w:val="24"/>
        </w:rPr>
        <w:t>del</w:t>
      </w:r>
      <w:r w:rsidRPr="00A00BDD">
        <w:rPr>
          <w:rFonts w:ascii="Arial" w:hAnsi="Arial" w:cs="Arial"/>
          <w:spacing w:val="-52"/>
          <w:sz w:val="24"/>
        </w:rPr>
        <w:t xml:space="preserve"> </w:t>
      </w:r>
      <w:r w:rsidRPr="00A00BDD">
        <w:rPr>
          <w:rFonts w:ascii="Arial" w:hAnsi="Arial" w:cs="Arial"/>
          <w:sz w:val="24"/>
        </w:rPr>
        <w:t>Informe</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Autoevaluación</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remitido</w:t>
      </w:r>
      <w:r w:rsidRPr="00A00BDD">
        <w:rPr>
          <w:rFonts w:ascii="Arial" w:hAnsi="Arial" w:cs="Arial"/>
          <w:spacing w:val="1"/>
          <w:sz w:val="24"/>
        </w:rPr>
        <w:t xml:space="preserve"> </w:t>
      </w:r>
      <w:r w:rsidRPr="00A00BDD">
        <w:rPr>
          <w:rFonts w:ascii="Arial" w:hAnsi="Arial" w:cs="Arial"/>
          <w:sz w:val="24"/>
        </w:rPr>
        <w:t>al</w:t>
      </w:r>
      <w:r w:rsidRPr="00A00BDD">
        <w:rPr>
          <w:rFonts w:ascii="Arial" w:hAnsi="Arial" w:cs="Arial"/>
          <w:spacing w:val="1"/>
          <w:sz w:val="24"/>
        </w:rPr>
        <w:t xml:space="preserve"> </w:t>
      </w:r>
      <w:r w:rsidRPr="00A00BDD">
        <w:rPr>
          <w:rFonts w:ascii="Arial" w:hAnsi="Arial" w:cs="Arial"/>
          <w:sz w:val="24"/>
        </w:rPr>
        <w:t>Consejo</w:t>
      </w:r>
      <w:r w:rsidRPr="00A00BDD">
        <w:rPr>
          <w:rFonts w:ascii="Arial" w:hAnsi="Arial" w:cs="Arial"/>
          <w:spacing w:val="1"/>
          <w:sz w:val="24"/>
        </w:rPr>
        <w:t xml:space="preserve"> </w:t>
      </w:r>
      <w:r w:rsidRPr="00A00BDD">
        <w:rPr>
          <w:rFonts w:ascii="Arial" w:hAnsi="Arial" w:cs="Arial"/>
          <w:sz w:val="24"/>
        </w:rPr>
        <w:t>Nacional</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Acreditación</w:t>
      </w:r>
      <w:r w:rsidRPr="00A00BDD">
        <w:rPr>
          <w:rFonts w:ascii="Arial" w:hAnsi="Arial" w:cs="Arial"/>
          <w:spacing w:val="1"/>
          <w:sz w:val="24"/>
        </w:rPr>
        <w:t xml:space="preserve"> </w:t>
      </w: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que</w:t>
      </w:r>
      <w:r w:rsidRPr="00A00BDD">
        <w:rPr>
          <w:rFonts w:ascii="Arial" w:hAnsi="Arial" w:cs="Arial"/>
          <w:spacing w:val="1"/>
          <w:sz w:val="24"/>
        </w:rPr>
        <w:t xml:space="preserve"> </w:t>
      </w:r>
      <w:r w:rsidRPr="00A00BDD">
        <w:rPr>
          <w:rFonts w:ascii="Arial" w:hAnsi="Arial" w:cs="Arial"/>
          <w:sz w:val="24"/>
        </w:rPr>
        <w:t>éste</w:t>
      </w:r>
      <w:r w:rsidRPr="00A00BDD">
        <w:rPr>
          <w:rFonts w:ascii="Arial" w:hAnsi="Arial" w:cs="Arial"/>
          <w:spacing w:val="-52"/>
          <w:sz w:val="24"/>
        </w:rPr>
        <w:t xml:space="preserve"> </w:t>
      </w:r>
      <w:r w:rsidRPr="00A00BDD">
        <w:rPr>
          <w:rFonts w:ascii="Arial" w:hAnsi="Arial" w:cs="Arial"/>
          <w:sz w:val="24"/>
        </w:rPr>
        <w:t>analice</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dictamine</w:t>
      </w:r>
      <w:r w:rsidRPr="00A00BDD">
        <w:rPr>
          <w:rFonts w:ascii="Arial" w:hAnsi="Arial" w:cs="Arial"/>
          <w:spacing w:val="1"/>
          <w:sz w:val="24"/>
        </w:rPr>
        <w:t xml:space="preserve"> </w:t>
      </w:r>
      <w:r w:rsidRPr="00A00BDD">
        <w:rPr>
          <w:rFonts w:ascii="Arial" w:hAnsi="Arial" w:cs="Arial"/>
          <w:sz w:val="24"/>
        </w:rPr>
        <w:t>si</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carrera</w:t>
      </w:r>
      <w:r w:rsidRPr="00A00BDD">
        <w:rPr>
          <w:rFonts w:ascii="Arial" w:hAnsi="Arial" w:cs="Arial"/>
          <w:spacing w:val="1"/>
          <w:sz w:val="24"/>
        </w:rPr>
        <w:t xml:space="preserve"> </w:t>
      </w:r>
      <w:r w:rsidRPr="00A00BDD">
        <w:rPr>
          <w:rFonts w:ascii="Arial" w:hAnsi="Arial" w:cs="Arial"/>
          <w:sz w:val="24"/>
        </w:rPr>
        <w:t>reúne</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condiciones</w:t>
      </w:r>
      <w:r w:rsidRPr="00A00BDD">
        <w:rPr>
          <w:rFonts w:ascii="Arial" w:hAnsi="Arial" w:cs="Arial"/>
          <w:spacing w:val="1"/>
          <w:sz w:val="24"/>
        </w:rPr>
        <w:t xml:space="preserve"> </w:t>
      </w: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continuar</w:t>
      </w:r>
      <w:r w:rsidRPr="00A00BDD">
        <w:rPr>
          <w:rFonts w:ascii="Arial" w:hAnsi="Arial" w:cs="Arial"/>
          <w:spacing w:val="1"/>
          <w:sz w:val="24"/>
        </w:rPr>
        <w:t xml:space="preserve"> </w:t>
      </w:r>
      <w:r w:rsidRPr="00A00BDD">
        <w:rPr>
          <w:rFonts w:ascii="Arial" w:hAnsi="Arial" w:cs="Arial"/>
          <w:sz w:val="24"/>
        </w:rPr>
        <w:t>con</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proceso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acreditación.</w:t>
      </w:r>
    </w:p>
    <w:p w14:paraId="70300E40" w14:textId="77777777" w:rsidR="00AB1496" w:rsidRPr="00A00BDD" w:rsidRDefault="00B30FFE">
      <w:pPr>
        <w:pStyle w:val="Prrafodelista"/>
        <w:numPr>
          <w:ilvl w:val="0"/>
          <w:numId w:val="6"/>
        </w:numPr>
        <w:tabs>
          <w:tab w:val="left" w:pos="1234"/>
        </w:tabs>
        <w:spacing w:before="119" w:line="264" w:lineRule="auto"/>
        <w:ind w:right="1074"/>
        <w:jc w:val="both"/>
        <w:rPr>
          <w:rFonts w:ascii="Arial" w:hAnsi="Arial" w:cs="Arial"/>
          <w:sz w:val="24"/>
        </w:rPr>
      </w:pPr>
      <w:r w:rsidRPr="00A00BDD">
        <w:rPr>
          <w:rFonts w:ascii="Arial" w:hAnsi="Arial" w:cs="Arial"/>
          <w:b/>
          <w:sz w:val="24"/>
        </w:rPr>
        <w:t xml:space="preserve">Criterios de Sostenibilidad: </w:t>
      </w:r>
      <w:r w:rsidRPr="00A00BDD">
        <w:rPr>
          <w:rFonts w:ascii="Arial" w:hAnsi="Arial" w:cs="Arial"/>
          <w:sz w:val="24"/>
        </w:rPr>
        <w:t>Se refiere a la capacidad de la institución y de la unidad académica</w:t>
      </w:r>
      <w:r w:rsidRPr="00A00BDD">
        <w:rPr>
          <w:rFonts w:ascii="Arial" w:hAnsi="Arial" w:cs="Arial"/>
          <w:spacing w:val="1"/>
          <w:sz w:val="24"/>
        </w:rPr>
        <w:t xml:space="preserve"> </w:t>
      </w:r>
      <w:r w:rsidRPr="00A00BDD">
        <w:rPr>
          <w:rFonts w:ascii="Arial" w:hAnsi="Arial" w:cs="Arial"/>
          <w:sz w:val="24"/>
        </w:rPr>
        <w:t>de aplicar medidas para el aseguramiento de la calidad de la carrera. Esto es un aspecto</w:t>
      </w:r>
      <w:r w:rsidRPr="00A00BDD">
        <w:rPr>
          <w:rFonts w:ascii="Arial" w:hAnsi="Arial" w:cs="Arial"/>
          <w:spacing w:val="1"/>
          <w:sz w:val="24"/>
        </w:rPr>
        <w:t xml:space="preserve"> </w:t>
      </w:r>
      <w:r w:rsidRPr="00A00BDD">
        <w:rPr>
          <w:rFonts w:ascii="Arial" w:hAnsi="Arial" w:cs="Arial"/>
          <w:sz w:val="24"/>
        </w:rPr>
        <w:t>esencial para poder valorar la capacidad de la carrera para ejecutar de manera satisfactoria las</w:t>
      </w:r>
      <w:r w:rsidRPr="00A00BDD">
        <w:rPr>
          <w:rFonts w:ascii="Arial" w:hAnsi="Arial" w:cs="Arial"/>
          <w:spacing w:val="1"/>
          <w:sz w:val="24"/>
        </w:rPr>
        <w:t xml:space="preserve"> </w:t>
      </w:r>
      <w:r w:rsidRPr="00A00BDD">
        <w:rPr>
          <w:rFonts w:ascii="Arial" w:hAnsi="Arial" w:cs="Arial"/>
          <w:sz w:val="24"/>
        </w:rPr>
        <w:t>medidas que se ha propuesto en su Compromiso de Mejoramiento, así como su capacidad de</w:t>
      </w:r>
      <w:r w:rsidRPr="00A00BDD">
        <w:rPr>
          <w:rFonts w:ascii="Arial" w:hAnsi="Arial" w:cs="Arial"/>
          <w:spacing w:val="1"/>
          <w:sz w:val="24"/>
        </w:rPr>
        <w:t xml:space="preserve"> </w:t>
      </w:r>
      <w:r w:rsidRPr="00A00BDD">
        <w:rPr>
          <w:rFonts w:ascii="Arial" w:hAnsi="Arial" w:cs="Arial"/>
          <w:sz w:val="24"/>
        </w:rPr>
        <w:t>que las características propias de una acreditación oficial sean sostenibles en el tiempo. En este</w:t>
      </w:r>
      <w:r w:rsidRPr="00A00BDD">
        <w:rPr>
          <w:rFonts w:ascii="Arial" w:hAnsi="Arial" w:cs="Arial"/>
          <w:spacing w:val="-52"/>
          <w:sz w:val="24"/>
        </w:rPr>
        <w:t xml:space="preserve"> </w:t>
      </w:r>
      <w:r w:rsidRPr="00A00BDD">
        <w:rPr>
          <w:rFonts w:ascii="Arial" w:hAnsi="Arial" w:cs="Arial"/>
          <w:sz w:val="24"/>
        </w:rPr>
        <w:t>ámbito son de interés las políticas, lineamientos y mecanismos internos que permiten prácticas</w:t>
      </w:r>
      <w:r w:rsidRPr="00A00BDD">
        <w:rPr>
          <w:rFonts w:ascii="Arial" w:hAnsi="Arial" w:cs="Arial"/>
          <w:spacing w:val="-52"/>
          <w:sz w:val="24"/>
        </w:rPr>
        <w:t xml:space="preserve"> </w:t>
      </w:r>
      <w:r w:rsidRPr="00A00BDD">
        <w:rPr>
          <w:rFonts w:ascii="Arial" w:hAnsi="Arial" w:cs="Arial"/>
          <w:sz w:val="24"/>
        </w:rPr>
        <w:t>de mejoramiento</w:t>
      </w:r>
      <w:r w:rsidRPr="00A00BDD">
        <w:rPr>
          <w:rFonts w:ascii="Arial" w:hAnsi="Arial" w:cs="Arial"/>
          <w:spacing w:val="1"/>
          <w:sz w:val="24"/>
        </w:rPr>
        <w:t xml:space="preserve"> </w:t>
      </w:r>
      <w:r w:rsidRPr="00A00BDD">
        <w:rPr>
          <w:rFonts w:ascii="Arial" w:hAnsi="Arial" w:cs="Arial"/>
          <w:sz w:val="24"/>
        </w:rPr>
        <w:t>continuo</w:t>
      </w:r>
      <w:r w:rsidRPr="00A00BDD">
        <w:rPr>
          <w:rFonts w:ascii="Arial" w:hAnsi="Arial" w:cs="Arial"/>
          <w:spacing w:val="-2"/>
          <w:sz w:val="24"/>
        </w:rPr>
        <w:t xml:space="preserve"> </w:t>
      </w:r>
      <w:r w:rsidRPr="00A00BDD">
        <w:rPr>
          <w:rFonts w:ascii="Arial" w:hAnsi="Arial" w:cs="Arial"/>
          <w:sz w:val="24"/>
        </w:rPr>
        <w:t>que</w:t>
      </w:r>
      <w:r w:rsidRPr="00A00BDD">
        <w:rPr>
          <w:rFonts w:ascii="Arial" w:hAnsi="Arial" w:cs="Arial"/>
          <w:spacing w:val="-2"/>
          <w:sz w:val="24"/>
        </w:rPr>
        <w:t xml:space="preserve"> </w:t>
      </w:r>
      <w:r w:rsidRPr="00A00BDD">
        <w:rPr>
          <w:rFonts w:ascii="Arial" w:hAnsi="Arial" w:cs="Arial"/>
          <w:sz w:val="24"/>
        </w:rPr>
        <w:t>se</w:t>
      </w:r>
      <w:r w:rsidRPr="00A00BDD">
        <w:rPr>
          <w:rFonts w:ascii="Arial" w:hAnsi="Arial" w:cs="Arial"/>
          <w:spacing w:val="-1"/>
          <w:sz w:val="24"/>
        </w:rPr>
        <w:t xml:space="preserve"> </w:t>
      </w:r>
      <w:r w:rsidRPr="00A00BDD">
        <w:rPr>
          <w:rFonts w:ascii="Arial" w:hAnsi="Arial" w:cs="Arial"/>
          <w:sz w:val="24"/>
        </w:rPr>
        <w:t>verán</w:t>
      </w:r>
      <w:r w:rsidRPr="00A00BDD">
        <w:rPr>
          <w:rFonts w:ascii="Arial" w:hAnsi="Arial" w:cs="Arial"/>
          <w:spacing w:val="1"/>
          <w:sz w:val="24"/>
        </w:rPr>
        <w:t xml:space="preserve"> </w:t>
      </w:r>
      <w:r w:rsidRPr="00A00BDD">
        <w:rPr>
          <w:rFonts w:ascii="Arial" w:hAnsi="Arial" w:cs="Arial"/>
          <w:sz w:val="24"/>
        </w:rPr>
        <w:t>reflejados en el seguimiento.</w:t>
      </w:r>
    </w:p>
    <w:p w14:paraId="7E9F9698" w14:textId="77777777" w:rsidR="00AB1496" w:rsidRPr="00A00BDD" w:rsidRDefault="00B30FFE">
      <w:pPr>
        <w:pStyle w:val="Textoindependiente"/>
        <w:spacing w:before="120"/>
        <w:ind w:left="872"/>
        <w:jc w:val="both"/>
        <w:rPr>
          <w:rFonts w:ascii="Arial" w:hAnsi="Arial" w:cs="Arial"/>
        </w:rPr>
      </w:pPr>
      <w:r w:rsidRPr="00A00BDD">
        <w:rPr>
          <w:rFonts w:ascii="Arial" w:hAnsi="Arial" w:cs="Arial"/>
        </w:rPr>
        <w:t>En</w:t>
      </w:r>
      <w:r w:rsidRPr="00A00BDD">
        <w:rPr>
          <w:rFonts w:ascii="Arial" w:hAnsi="Arial" w:cs="Arial"/>
          <w:spacing w:val="-1"/>
        </w:rPr>
        <w:t xml:space="preserve"> </w:t>
      </w:r>
      <w:r w:rsidRPr="00A00BDD">
        <w:rPr>
          <w:rFonts w:ascii="Arial" w:hAnsi="Arial" w:cs="Arial"/>
        </w:rPr>
        <w:t>este</w:t>
      </w:r>
      <w:r w:rsidRPr="00A00BDD">
        <w:rPr>
          <w:rFonts w:ascii="Arial" w:hAnsi="Arial" w:cs="Arial"/>
          <w:spacing w:val="-2"/>
        </w:rPr>
        <w:t xml:space="preserve"> </w:t>
      </w:r>
      <w:r w:rsidRPr="00A00BDD">
        <w:rPr>
          <w:rFonts w:ascii="Arial" w:hAnsi="Arial" w:cs="Arial"/>
        </w:rPr>
        <w:t>marco,</w:t>
      </w:r>
      <w:r w:rsidRPr="00A00BDD">
        <w:rPr>
          <w:rFonts w:ascii="Arial" w:hAnsi="Arial" w:cs="Arial"/>
          <w:spacing w:val="-2"/>
        </w:rPr>
        <w:t xml:space="preserve"> </w:t>
      </w:r>
      <w:r w:rsidRPr="00A00BDD">
        <w:rPr>
          <w:rFonts w:ascii="Arial" w:hAnsi="Arial" w:cs="Arial"/>
        </w:rPr>
        <w:t>el</w:t>
      </w:r>
      <w:r w:rsidRPr="00A00BDD">
        <w:rPr>
          <w:rFonts w:ascii="Arial" w:hAnsi="Arial" w:cs="Arial"/>
          <w:spacing w:val="-5"/>
        </w:rPr>
        <w:t xml:space="preserve"> </w:t>
      </w:r>
      <w:r w:rsidRPr="00A00BDD">
        <w:rPr>
          <w:rFonts w:ascii="Arial" w:hAnsi="Arial" w:cs="Arial"/>
        </w:rPr>
        <w:t>capítulo</w:t>
      </w:r>
      <w:r w:rsidRPr="00A00BDD">
        <w:rPr>
          <w:rFonts w:ascii="Arial" w:hAnsi="Arial" w:cs="Arial"/>
          <w:spacing w:val="-2"/>
        </w:rPr>
        <w:t xml:space="preserve"> </w:t>
      </w:r>
      <w:r w:rsidRPr="00A00BDD">
        <w:rPr>
          <w:rFonts w:ascii="Arial" w:hAnsi="Arial" w:cs="Arial"/>
        </w:rPr>
        <w:t>II</w:t>
      </w:r>
      <w:r w:rsidRPr="00A00BDD">
        <w:rPr>
          <w:rFonts w:ascii="Arial" w:hAnsi="Arial" w:cs="Arial"/>
          <w:spacing w:val="-3"/>
        </w:rPr>
        <w:t xml:space="preserve"> </w:t>
      </w:r>
      <w:r w:rsidRPr="00A00BDD">
        <w:rPr>
          <w:rFonts w:ascii="Arial" w:hAnsi="Arial" w:cs="Arial"/>
        </w:rPr>
        <w:t>se</w:t>
      </w:r>
      <w:r w:rsidRPr="00A00BDD">
        <w:rPr>
          <w:rFonts w:ascii="Arial" w:hAnsi="Arial" w:cs="Arial"/>
          <w:spacing w:val="-3"/>
        </w:rPr>
        <w:t xml:space="preserve"> </w:t>
      </w:r>
      <w:r w:rsidRPr="00A00BDD">
        <w:rPr>
          <w:rFonts w:ascii="Arial" w:hAnsi="Arial" w:cs="Arial"/>
        </w:rPr>
        <w:t>estructura</w:t>
      </w:r>
      <w:r w:rsidRPr="00A00BDD">
        <w:rPr>
          <w:rFonts w:ascii="Arial" w:hAnsi="Arial" w:cs="Arial"/>
          <w:spacing w:val="-1"/>
        </w:rPr>
        <w:t xml:space="preserve"> </w:t>
      </w:r>
      <w:r w:rsidRPr="00A00BDD">
        <w:rPr>
          <w:rFonts w:ascii="Arial" w:hAnsi="Arial" w:cs="Arial"/>
        </w:rPr>
        <w:t>en</w:t>
      </w:r>
      <w:r w:rsidRPr="00A00BDD">
        <w:rPr>
          <w:rFonts w:ascii="Arial" w:hAnsi="Arial" w:cs="Arial"/>
          <w:spacing w:val="-3"/>
        </w:rPr>
        <w:t xml:space="preserve"> </w:t>
      </w:r>
      <w:r w:rsidRPr="00A00BDD">
        <w:rPr>
          <w:rFonts w:ascii="Arial" w:hAnsi="Arial" w:cs="Arial"/>
        </w:rPr>
        <w:t>los</w:t>
      </w:r>
      <w:r w:rsidRPr="00A00BDD">
        <w:rPr>
          <w:rFonts w:ascii="Arial" w:hAnsi="Arial" w:cs="Arial"/>
          <w:spacing w:val="-2"/>
        </w:rPr>
        <w:t xml:space="preserve"> </w:t>
      </w:r>
      <w:r w:rsidRPr="00A00BDD">
        <w:rPr>
          <w:rFonts w:ascii="Arial" w:hAnsi="Arial" w:cs="Arial"/>
        </w:rPr>
        <w:t>siguientes</w:t>
      </w:r>
      <w:r w:rsidRPr="00A00BDD">
        <w:rPr>
          <w:rFonts w:ascii="Arial" w:hAnsi="Arial" w:cs="Arial"/>
          <w:spacing w:val="-1"/>
        </w:rPr>
        <w:t xml:space="preserve"> </w:t>
      </w:r>
      <w:r w:rsidRPr="00A00BDD">
        <w:rPr>
          <w:rFonts w:ascii="Arial" w:hAnsi="Arial" w:cs="Arial"/>
        </w:rPr>
        <w:t>subcapítulos:</w:t>
      </w:r>
    </w:p>
    <w:p w14:paraId="4B615468" w14:textId="77777777" w:rsidR="00AB1496" w:rsidRPr="00A00BDD" w:rsidRDefault="00B30FFE">
      <w:pPr>
        <w:pStyle w:val="Prrafodelista"/>
        <w:numPr>
          <w:ilvl w:val="1"/>
          <w:numId w:val="5"/>
        </w:numPr>
        <w:tabs>
          <w:tab w:val="left" w:pos="1941"/>
        </w:tabs>
        <w:spacing w:before="29"/>
        <w:rPr>
          <w:rFonts w:ascii="Arial" w:hAnsi="Arial" w:cs="Arial"/>
          <w:sz w:val="24"/>
        </w:rPr>
      </w:pPr>
      <w:r w:rsidRPr="00A00BDD">
        <w:rPr>
          <w:rFonts w:ascii="Arial" w:hAnsi="Arial" w:cs="Arial"/>
          <w:sz w:val="24"/>
        </w:rPr>
        <w:t>Criterios</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Admisibilidad</w:t>
      </w:r>
    </w:p>
    <w:p w14:paraId="6FEFF81D" w14:textId="77777777" w:rsidR="00AB1496" w:rsidRPr="00A00BDD" w:rsidRDefault="00B30FFE">
      <w:pPr>
        <w:pStyle w:val="Prrafodelista"/>
        <w:numPr>
          <w:ilvl w:val="1"/>
          <w:numId w:val="5"/>
        </w:numPr>
        <w:tabs>
          <w:tab w:val="left" w:pos="1941"/>
        </w:tabs>
        <w:spacing w:before="31"/>
        <w:rPr>
          <w:rFonts w:ascii="Arial" w:hAnsi="Arial" w:cs="Arial"/>
          <w:sz w:val="24"/>
        </w:rPr>
      </w:pPr>
      <w:r w:rsidRPr="00A00BDD">
        <w:rPr>
          <w:rFonts w:ascii="Arial" w:hAnsi="Arial" w:cs="Arial"/>
          <w:sz w:val="24"/>
        </w:rPr>
        <w:t>Criterios</w:t>
      </w:r>
      <w:r w:rsidRPr="00A00BDD">
        <w:rPr>
          <w:rFonts w:ascii="Arial" w:hAnsi="Arial" w:cs="Arial"/>
          <w:spacing w:val="-5"/>
          <w:sz w:val="24"/>
        </w:rPr>
        <w:t xml:space="preserve"> </w:t>
      </w:r>
      <w:r w:rsidRPr="00A00BDD">
        <w:rPr>
          <w:rFonts w:ascii="Arial" w:hAnsi="Arial" w:cs="Arial"/>
          <w:sz w:val="24"/>
        </w:rPr>
        <w:t>por</w:t>
      </w:r>
      <w:r w:rsidRPr="00A00BDD">
        <w:rPr>
          <w:rFonts w:ascii="Arial" w:hAnsi="Arial" w:cs="Arial"/>
          <w:spacing w:val="-4"/>
          <w:sz w:val="24"/>
        </w:rPr>
        <w:t xml:space="preserve"> </w:t>
      </w:r>
      <w:r w:rsidRPr="00A00BDD">
        <w:rPr>
          <w:rFonts w:ascii="Arial" w:hAnsi="Arial" w:cs="Arial"/>
          <w:sz w:val="24"/>
        </w:rPr>
        <w:t>dimensión,</w:t>
      </w:r>
      <w:r w:rsidRPr="00A00BDD">
        <w:rPr>
          <w:rFonts w:ascii="Arial" w:hAnsi="Arial" w:cs="Arial"/>
          <w:spacing w:val="-3"/>
          <w:sz w:val="24"/>
        </w:rPr>
        <w:t xml:space="preserve"> </w:t>
      </w:r>
      <w:r w:rsidRPr="00A00BDD">
        <w:rPr>
          <w:rFonts w:ascii="Arial" w:hAnsi="Arial" w:cs="Arial"/>
          <w:sz w:val="24"/>
        </w:rPr>
        <w:t>componente</w:t>
      </w:r>
      <w:r w:rsidRPr="00A00BDD">
        <w:rPr>
          <w:rFonts w:ascii="Arial" w:hAnsi="Arial" w:cs="Arial"/>
          <w:spacing w:val="-2"/>
          <w:sz w:val="24"/>
        </w:rPr>
        <w:t xml:space="preserve"> </w:t>
      </w:r>
      <w:r w:rsidRPr="00A00BDD">
        <w:rPr>
          <w:rFonts w:ascii="Arial" w:hAnsi="Arial" w:cs="Arial"/>
          <w:sz w:val="24"/>
        </w:rPr>
        <w:t>y</w:t>
      </w:r>
      <w:r w:rsidRPr="00A00BDD">
        <w:rPr>
          <w:rFonts w:ascii="Arial" w:hAnsi="Arial" w:cs="Arial"/>
          <w:spacing w:val="-3"/>
          <w:sz w:val="24"/>
        </w:rPr>
        <w:t xml:space="preserve"> </w:t>
      </w:r>
      <w:r w:rsidRPr="00A00BDD">
        <w:rPr>
          <w:rFonts w:ascii="Arial" w:hAnsi="Arial" w:cs="Arial"/>
          <w:sz w:val="24"/>
        </w:rPr>
        <w:t>criterio.</w:t>
      </w:r>
    </w:p>
    <w:p w14:paraId="640E64AC" w14:textId="77777777" w:rsidR="00AB1496" w:rsidRPr="00A00BDD" w:rsidRDefault="00B30FFE">
      <w:pPr>
        <w:pStyle w:val="Prrafodelista"/>
        <w:numPr>
          <w:ilvl w:val="1"/>
          <w:numId w:val="5"/>
        </w:numPr>
        <w:tabs>
          <w:tab w:val="left" w:pos="1941"/>
        </w:tabs>
        <w:spacing w:before="29"/>
        <w:rPr>
          <w:rFonts w:ascii="Arial" w:hAnsi="Arial" w:cs="Arial"/>
          <w:sz w:val="24"/>
        </w:rPr>
      </w:pPr>
      <w:r w:rsidRPr="00A00BDD">
        <w:rPr>
          <w:rFonts w:ascii="Arial" w:hAnsi="Arial" w:cs="Arial"/>
          <w:sz w:val="24"/>
        </w:rPr>
        <w:t>Criterios</w:t>
      </w:r>
      <w:r w:rsidRPr="00A00BDD">
        <w:rPr>
          <w:rFonts w:ascii="Arial" w:hAnsi="Arial" w:cs="Arial"/>
          <w:spacing w:val="-5"/>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Sostenibilidad</w:t>
      </w:r>
    </w:p>
    <w:p w14:paraId="1739094E" w14:textId="77777777" w:rsidR="00AB1496" w:rsidRPr="00A00BDD" w:rsidRDefault="00AB1496">
      <w:pPr>
        <w:pStyle w:val="Textoindependiente"/>
        <w:rPr>
          <w:rFonts w:ascii="Arial" w:hAnsi="Arial" w:cs="Arial"/>
        </w:rPr>
      </w:pPr>
    </w:p>
    <w:p w14:paraId="0226C19E" w14:textId="77777777" w:rsidR="00AB1496" w:rsidRPr="00A00BDD" w:rsidRDefault="00B30FFE">
      <w:pPr>
        <w:pStyle w:val="Ttulo3"/>
        <w:spacing w:before="179"/>
        <w:rPr>
          <w:rFonts w:ascii="Arial" w:hAnsi="Arial" w:cs="Arial"/>
        </w:rPr>
      </w:pPr>
      <w:bookmarkStart w:id="26" w:name="_Toc144454948"/>
      <w:r w:rsidRPr="00A00BDD">
        <w:rPr>
          <w:rFonts w:ascii="Arial" w:hAnsi="Arial" w:cs="Arial"/>
        </w:rPr>
        <w:t>Capítulo</w:t>
      </w:r>
      <w:r w:rsidRPr="00A00BDD">
        <w:rPr>
          <w:rFonts w:ascii="Arial" w:hAnsi="Arial" w:cs="Arial"/>
          <w:spacing w:val="-4"/>
        </w:rPr>
        <w:t xml:space="preserve"> </w:t>
      </w:r>
      <w:r w:rsidRPr="00A00BDD">
        <w:rPr>
          <w:rFonts w:ascii="Arial" w:hAnsi="Arial" w:cs="Arial"/>
        </w:rPr>
        <w:t>III.</w:t>
      </w:r>
      <w:r w:rsidRPr="00A00BDD">
        <w:rPr>
          <w:rFonts w:ascii="Arial" w:hAnsi="Arial" w:cs="Arial"/>
          <w:spacing w:val="-4"/>
        </w:rPr>
        <w:t xml:space="preserve"> </w:t>
      </w:r>
      <w:r w:rsidRPr="00A00BDD">
        <w:rPr>
          <w:rFonts w:ascii="Arial" w:hAnsi="Arial" w:cs="Arial"/>
        </w:rPr>
        <w:t>Valoración</w:t>
      </w:r>
      <w:r w:rsidRPr="00A00BDD">
        <w:rPr>
          <w:rFonts w:ascii="Arial" w:hAnsi="Arial" w:cs="Arial"/>
          <w:spacing w:val="-3"/>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componente</w:t>
      </w:r>
      <w:r w:rsidRPr="00A00BDD">
        <w:rPr>
          <w:rFonts w:ascii="Arial" w:hAnsi="Arial" w:cs="Arial"/>
          <w:spacing w:val="-2"/>
        </w:rPr>
        <w:t xml:space="preserve"> </w:t>
      </w:r>
      <w:r w:rsidRPr="00A00BDD">
        <w:rPr>
          <w:rFonts w:ascii="Arial" w:hAnsi="Arial" w:cs="Arial"/>
        </w:rPr>
        <w:t>y</w:t>
      </w:r>
      <w:r w:rsidRPr="00A00BDD">
        <w:rPr>
          <w:rFonts w:ascii="Arial" w:hAnsi="Arial" w:cs="Arial"/>
          <w:spacing w:val="-6"/>
        </w:rPr>
        <w:t xml:space="preserve"> </w:t>
      </w:r>
      <w:r w:rsidRPr="00A00BDD">
        <w:rPr>
          <w:rFonts w:ascii="Arial" w:hAnsi="Arial" w:cs="Arial"/>
        </w:rPr>
        <w:t>dimensión</w:t>
      </w:r>
      <w:bookmarkEnd w:id="26"/>
    </w:p>
    <w:p w14:paraId="23DE7A6E" w14:textId="77777777" w:rsidR="00AB1496" w:rsidRPr="00A00BDD" w:rsidRDefault="00B30FFE">
      <w:pPr>
        <w:pStyle w:val="Textoindependiente"/>
        <w:spacing w:before="149" w:line="264" w:lineRule="auto"/>
        <w:ind w:left="872" w:right="1076"/>
        <w:jc w:val="both"/>
        <w:rPr>
          <w:rFonts w:ascii="Arial" w:hAnsi="Arial" w:cs="Arial"/>
        </w:rPr>
      </w:pPr>
      <w:r w:rsidRPr="00A00BDD">
        <w:rPr>
          <w:rFonts w:ascii="Arial" w:hAnsi="Arial" w:cs="Arial"/>
        </w:rPr>
        <w:t>Para cada componente y cada dimensión se debe realizar una síntesis valorativa que explicite de</w:t>
      </w:r>
      <w:r w:rsidRPr="00A00BDD">
        <w:rPr>
          <w:rFonts w:ascii="Arial" w:hAnsi="Arial" w:cs="Arial"/>
          <w:spacing w:val="1"/>
        </w:rPr>
        <w:t xml:space="preserve"> </w:t>
      </w:r>
      <w:r w:rsidRPr="00A00BDD">
        <w:rPr>
          <w:rFonts w:ascii="Arial" w:hAnsi="Arial" w:cs="Arial"/>
        </w:rPr>
        <w:t>manera analítica el estado general del mismo. Se deben exponer los factores que inciden en el</w:t>
      </w:r>
      <w:r w:rsidRPr="00A00BDD">
        <w:rPr>
          <w:rFonts w:ascii="Arial" w:hAnsi="Arial" w:cs="Arial"/>
          <w:spacing w:val="1"/>
        </w:rPr>
        <w:t xml:space="preserve"> </w:t>
      </w:r>
      <w:r w:rsidRPr="00A00BDD">
        <w:rPr>
          <w:rFonts w:ascii="Arial" w:hAnsi="Arial" w:cs="Arial"/>
        </w:rPr>
        <w:t>resultado alcanzado y presentar las debilidades y fortalezas de cada componente y dimensión. Esto</w:t>
      </w:r>
      <w:r w:rsidRPr="00A00BDD">
        <w:rPr>
          <w:rFonts w:ascii="Arial" w:hAnsi="Arial" w:cs="Arial"/>
          <w:spacing w:val="-52"/>
        </w:rPr>
        <w:t xml:space="preserve"> </w:t>
      </w:r>
      <w:r w:rsidRPr="00A00BDD">
        <w:rPr>
          <w:rFonts w:ascii="Arial" w:hAnsi="Arial" w:cs="Arial"/>
        </w:rPr>
        <w:t>puede ser presentado en texto, tablas, diagramas</w:t>
      </w:r>
      <w:r w:rsidRPr="00A00BDD">
        <w:rPr>
          <w:rFonts w:ascii="Arial" w:hAnsi="Arial" w:cs="Arial"/>
          <w:spacing w:val="54"/>
        </w:rPr>
        <w:t xml:space="preserve"> </w:t>
      </w:r>
      <w:r w:rsidRPr="00A00BDD">
        <w:rPr>
          <w:rFonts w:ascii="Arial" w:hAnsi="Arial" w:cs="Arial"/>
        </w:rPr>
        <w:t>o los recursos explicativos que se consideren</w:t>
      </w:r>
      <w:r w:rsidRPr="00A00BDD">
        <w:rPr>
          <w:rFonts w:ascii="Arial" w:hAnsi="Arial" w:cs="Arial"/>
          <w:spacing w:val="1"/>
        </w:rPr>
        <w:t xml:space="preserve"> </w:t>
      </w:r>
      <w:r w:rsidRPr="00A00BDD">
        <w:rPr>
          <w:rFonts w:ascii="Arial" w:hAnsi="Arial" w:cs="Arial"/>
        </w:rPr>
        <w:t>más convenientes para exponer el estado alcanzado. Es importante anotar, que estas síntesis</w:t>
      </w:r>
      <w:r w:rsidRPr="00A00BDD">
        <w:rPr>
          <w:rFonts w:ascii="Arial" w:hAnsi="Arial" w:cs="Arial"/>
          <w:spacing w:val="1"/>
        </w:rPr>
        <w:t xml:space="preserve"> </w:t>
      </w:r>
      <w:r w:rsidRPr="00A00BDD">
        <w:rPr>
          <w:rFonts w:ascii="Arial" w:hAnsi="Arial" w:cs="Arial"/>
        </w:rPr>
        <w:t>valorativas no son un resumen mecánico de la información aportada por criterios y estándares en</w:t>
      </w:r>
      <w:r w:rsidRPr="00A00BDD">
        <w:rPr>
          <w:rFonts w:ascii="Arial" w:hAnsi="Arial" w:cs="Arial"/>
          <w:spacing w:val="1"/>
        </w:rPr>
        <w:t xml:space="preserve"> </w:t>
      </w:r>
      <w:r w:rsidRPr="00A00BDD">
        <w:rPr>
          <w:rFonts w:ascii="Arial" w:hAnsi="Arial" w:cs="Arial"/>
        </w:rPr>
        <w:t>el capítulo anterior; por el contrario, éstas deben ser abstracciones evaluativas que logren precisar</w:t>
      </w:r>
      <w:r w:rsidRPr="00A00BDD">
        <w:rPr>
          <w:rFonts w:ascii="Arial" w:hAnsi="Arial" w:cs="Arial"/>
          <w:spacing w:val="1"/>
        </w:rPr>
        <w:t xml:space="preserve"> </w:t>
      </w:r>
      <w:r w:rsidRPr="00A00BDD">
        <w:rPr>
          <w:rFonts w:ascii="Arial" w:hAnsi="Arial" w:cs="Arial"/>
        </w:rPr>
        <w:t>aspectos analíticos y que permiten que la carrera exprese su grado de aprobación o preocupación</w:t>
      </w:r>
      <w:r w:rsidRPr="00A00BDD">
        <w:rPr>
          <w:rFonts w:ascii="Arial" w:hAnsi="Arial" w:cs="Arial"/>
          <w:spacing w:val="1"/>
        </w:rPr>
        <w:t xml:space="preserve"> </w:t>
      </w:r>
      <w:r w:rsidRPr="00A00BDD">
        <w:rPr>
          <w:rFonts w:ascii="Arial" w:hAnsi="Arial" w:cs="Arial"/>
        </w:rPr>
        <w:t>por el estado alcanzado. Los criterios de admisibilidad y sostenibilidad también deben presentar su</w:t>
      </w:r>
      <w:r w:rsidRPr="00A00BDD">
        <w:rPr>
          <w:rFonts w:ascii="Arial" w:hAnsi="Arial" w:cs="Arial"/>
          <w:spacing w:val="-52"/>
        </w:rPr>
        <w:t xml:space="preserve"> </w:t>
      </w:r>
      <w:r w:rsidRPr="00A00BDD">
        <w:rPr>
          <w:rFonts w:ascii="Arial" w:hAnsi="Arial" w:cs="Arial"/>
        </w:rPr>
        <w:t>respectiva</w:t>
      </w:r>
      <w:r w:rsidRPr="00A00BDD">
        <w:rPr>
          <w:rFonts w:ascii="Arial" w:hAnsi="Arial" w:cs="Arial"/>
          <w:spacing w:val="-1"/>
        </w:rPr>
        <w:t xml:space="preserve"> </w:t>
      </w:r>
      <w:r w:rsidRPr="00A00BDD">
        <w:rPr>
          <w:rFonts w:ascii="Arial" w:hAnsi="Arial" w:cs="Arial"/>
        </w:rPr>
        <w:t>valoración.</w:t>
      </w:r>
    </w:p>
    <w:p w14:paraId="290B9200" w14:textId="77777777" w:rsidR="00AB1496" w:rsidRPr="00A00BDD" w:rsidRDefault="00AB1496">
      <w:pPr>
        <w:pStyle w:val="Textoindependiente"/>
        <w:rPr>
          <w:rFonts w:ascii="Arial" w:hAnsi="Arial" w:cs="Arial"/>
        </w:rPr>
      </w:pPr>
    </w:p>
    <w:p w14:paraId="3BECD1C8" w14:textId="77777777" w:rsidR="00AB1496" w:rsidRDefault="00AB1496">
      <w:pPr>
        <w:pStyle w:val="Textoindependiente"/>
        <w:spacing w:before="1"/>
        <w:rPr>
          <w:rFonts w:ascii="Arial" w:hAnsi="Arial" w:cs="Arial"/>
          <w:sz w:val="22"/>
        </w:rPr>
      </w:pPr>
    </w:p>
    <w:p w14:paraId="49118BC0" w14:textId="77777777" w:rsidR="00A00BDD" w:rsidRDefault="00A00BDD">
      <w:pPr>
        <w:pStyle w:val="Textoindependiente"/>
        <w:spacing w:before="1"/>
        <w:rPr>
          <w:rFonts w:ascii="Arial" w:hAnsi="Arial" w:cs="Arial"/>
          <w:sz w:val="22"/>
        </w:rPr>
      </w:pPr>
    </w:p>
    <w:p w14:paraId="2DD13D93" w14:textId="77777777" w:rsidR="00A00BDD" w:rsidRDefault="00A00BDD">
      <w:pPr>
        <w:pStyle w:val="Textoindependiente"/>
        <w:spacing w:before="1"/>
        <w:rPr>
          <w:rFonts w:ascii="Arial" w:hAnsi="Arial" w:cs="Arial"/>
          <w:sz w:val="22"/>
        </w:rPr>
      </w:pPr>
    </w:p>
    <w:p w14:paraId="15BF94A5" w14:textId="77777777" w:rsidR="00A00BDD" w:rsidRDefault="00A00BDD">
      <w:pPr>
        <w:pStyle w:val="Textoindependiente"/>
        <w:spacing w:before="1"/>
        <w:rPr>
          <w:rFonts w:ascii="Arial" w:hAnsi="Arial" w:cs="Arial"/>
          <w:sz w:val="22"/>
        </w:rPr>
      </w:pPr>
    </w:p>
    <w:p w14:paraId="76CBF972" w14:textId="77777777" w:rsidR="00A00BDD" w:rsidRPr="00A00BDD" w:rsidRDefault="00A00BDD">
      <w:pPr>
        <w:pStyle w:val="Textoindependiente"/>
        <w:spacing w:before="1"/>
        <w:rPr>
          <w:rFonts w:ascii="Arial" w:hAnsi="Arial" w:cs="Arial"/>
          <w:sz w:val="22"/>
        </w:rPr>
      </w:pPr>
    </w:p>
    <w:p w14:paraId="0738BFF3" w14:textId="77777777" w:rsidR="00AB1496" w:rsidRPr="00A00BDD" w:rsidRDefault="00B30FFE">
      <w:pPr>
        <w:pStyle w:val="Ttulo3"/>
        <w:rPr>
          <w:rFonts w:ascii="Arial" w:hAnsi="Arial" w:cs="Arial"/>
        </w:rPr>
      </w:pPr>
      <w:bookmarkStart w:id="27" w:name="_Toc144454949"/>
      <w:r w:rsidRPr="00A00BDD">
        <w:rPr>
          <w:rFonts w:ascii="Arial" w:hAnsi="Arial" w:cs="Arial"/>
        </w:rPr>
        <w:t>Capítulo</w:t>
      </w:r>
      <w:r w:rsidRPr="00A00BDD">
        <w:rPr>
          <w:rFonts w:ascii="Arial" w:hAnsi="Arial" w:cs="Arial"/>
          <w:spacing w:val="-4"/>
        </w:rPr>
        <w:t xml:space="preserve"> </w:t>
      </w:r>
      <w:r w:rsidRPr="00A00BDD">
        <w:rPr>
          <w:rFonts w:ascii="Arial" w:hAnsi="Arial" w:cs="Arial"/>
        </w:rPr>
        <w:t>IV.</w:t>
      </w:r>
      <w:r w:rsidRPr="00A00BDD">
        <w:rPr>
          <w:rFonts w:ascii="Arial" w:hAnsi="Arial" w:cs="Arial"/>
          <w:spacing w:val="-1"/>
        </w:rPr>
        <w:t xml:space="preserve"> </w:t>
      </w:r>
      <w:r w:rsidRPr="00A00BDD">
        <w:rPr>
          <w:rFonts w:ascii="Arial" w:hAnsi="Arial" w:cs="Arial"/>
        </w:rPr>
        <w:t>Valoración</w:t>
      </w:r>
      <w:r w:rsidRPr="00A00BDD">
        <w:rPr>
          <w:rFonts w:ascii="Arial" w:hAnsi="Arial" w:cs="Arial"/>
          <w:spacing w:val="-3"/>
        </w:rPr>
        <w:t xml:space="preserve"> </w:t>
      </w:r>
      <w:r w:rsidRPr="00A00BDD">
        <w:rPr>
          <w:rFonts w:ascii="Arial" w:hAnsi="Arial" w:cs="Arial"/>
        </w:rPr>
        <w:t>integral</w:t>
      </w:r>
      <w:r w:rsidRPr="00A00BDD">
        <w:rPr>
          <w:rFonts w:ascii="Arial" w:hAnsi="Arial" w:cs="Arial"/>
          <w:spacing w:val="-2"/>
        </w:rPr>
        <w:t xml:space="preserve"> </w:t>
      </w:r>
      <w:r w:rsidRPr="00A00BDD">
        <w:rPr>
          <w:rFonts w:ascii="Arial" w:hAnsi="Arial" w:cs="Arial"/>
        </w:rPr>
        <w:t>de</w:t>
      </w:r>
      <w:r w:rsidRPr="00A00BDD">
        <w:rPr>
          <w:rFonts w:ascii="Arial" w:hAnsi="Arial" w:cs="Arial"/>
          <w:spacing w:val="-5"/>
        </w:rPr>
        <w:t xml:space="preserve"> </w:t>
      </w:r>
      <w:r w:rsidRPr="00A00BDD">
        <w:rPr>
          <w:rFonts w:ascii="Arial" w:hAnsi="Arial" w:cs="Arial"/>
        </w:rPr>
        <w:t>la</w:t>
      </w:r>
      <w:r w:rsidRPr="00A00BDD">
        <w:rPr>
          <w:rFonts w:ascii="Arial" w:hAnsi="Arial" w:cs="Arial"/>
          <w:spacing w:val="-3"/>
        </w:rPr>
        <w:t xml:space="preserve"> </w:t>
      </w:r>
      <w:r w:rsidRPr="00A00BDD">
        <w:rPr>
          <w:rFonts w:ascii="Arial" w:hAnsi="Arial" w:cs="Arial"/>
        </w:rPr>
        <w:t>carrera</w:t>
      </w:r>
      <w:bookmarkEnd w:id="27"/>
    </w:p>
    <w:p w14:paraId="2D5B124C" w14:textId="0C09D0BE" w:rsidR="00AB1496" w:rsidRPr="00A00BDD" w:rsidRDefault="00B30FFE" w:rsidP="00A00BDD">
      <w:pPr>
        <w:pStyle w:val="Textoindependiente"/>
        <w:spacing w:before="149" w:line="264" w:lineRule="auto"/>
        <w:ind w:left="872" w:right="1078"/>
        <w:jc w:val="both"/>
        <w:rPr>
          <w:rFonts w:ascii="Arial" w:hAnsi="Arial" w:cs="Arial"/>
        </w:rPr>
      </w:pPr>
      <w:r w:rsidRPr="00A00BDD">
        <w:rPr>
          <w:rFonts w:ascii="Arial" w:hAnsi="Arial" w:cs="Arial"/>
        </w:rPr>
        <w:lastRenderedPageBreak/>
        <w:t>En la misma línea del capítulo anterior, en este caso se procede a realizar un análisis integral de la</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44"/>
        </w:rPr>
        <w:t xml:space="preserve"> </w:t>
      </w:r>
      <w:r w:rsidRPr="00A00BDD">
        <w:rPr>
          <w:rFonts w:ascii="Arial" w:hAnsi="Arial" w:cs="Arial"/>
        </w:rPr>
        <w:t>en</w:t>
      </w:r>
      <w:r w:rsidRPr="00A00BDD">
        <w:rPr>
          <w:rFonts w:ascii="Arial" w:hAnsi="Arial" w:cs="Arial"/>
          <w:spacing w:val="44"/>
        </w:rPr>
        <w:t xml:space="preserve"> </w:t>
      </w:r>
      <w:r w:rsidRPr="00A00BDD">
        <w:rPr>
          <w:rFonts w:ascii="Arial" w:hAnsi="Arial" w:cs="Arial"/>
        </w:rPr>
        <w:t>su</w:t>
      </w:r>
      <w:r w:rsidRPr="00A00BDD">
        <w:rPr>
          <w:rFonts w:ascii="Arial" w:hAnsi="Arial" w:cs="Arial"/>
          <w:spacing w:val="42"/>
        </w:rPr>
        <w:t xml:space="preserve"> </w:t>
      </w:r>
      <w:r w:rsidRPr="00A00BDD">
        <w:rPr>
          <w:rFonts w:ascii="Arial" w:hAnsi="Arial" w:cs="Arial"/>
        </w:rPr>
        <w:t>totalidad,</w:t>
      </w:r>
      <w:r w:rsidRPr="00A00BDD">
        <w:rPr>
          <w:rFonts w:ascii="Arial" w:hAnsi="Arial" w:cs="Arial"/>
          <w:spacing w:val="41"/>
        </w:rPr>
        <w:t xml:space="preserve"> </w:t>
      </w:r>
      <w:r w:rsidRPr="00A00BDD">
        <w:rPr>
          <w:rFonts w:ascii="Arial" w:hAnsi="Arial" w:cs="Arial"/>
        </w:rPr>
        <w:t>tomando</w:t>
      </w:r>
      <w:r w:rsidRPr="00A00BDD">
        <w:rPr>
          <w:rFonts w:ascii="Arial" w:hAnsi="Arial" w:cs="Arial"/>
          <w:spacing w:val="42"/>
        </w:rPr>
        <w:t xml:space="preserve"> </w:t>
      </w:r>
      <w:r w:rsidRPr="00A00BDD">
        <w:rPr>
          <w:rFonts w:ascii="Arial" w:hAnsi="Arial" w:cs="Arial"/>
        </w:rPr>
        <w:t>en</w:t>
      </w:r>
      <w:r w:rsidRPr="00A00BDD">
        <w:rPr>
          <w:rFonts w:ascii="Arial" w:hAnsi="Arial" w:cs="Arial"/>
          <w:spacing w:val="43"/>
        </w:rPr>
        <w:t xml:space="preserve"> </w:t>
      </w:r>
      <w:r w:rsidRPr="00A00BDD">
        <w:rPr>
          <w:rFonts w:ascii="Arial" w:hAnsi="Arial" w:cs="Arial"/>
        </w:rPr>
        <w:t>cuenta</w:t>
      </w:r>
      <w:r w:rsidRPr="00A00BDD">
        <w:rPr>
          <w:rFonts w:ascii="Arial" w:hAnsi="Arial" w:cs="Arial"/>
          <w:spacing w:val="44"/>
        </w:rPr>
        <w:t xml:space="preserve"> </w:t>
      </w:r>
      <w:r w:rsidRPr="00A00BDD">
        <w:rPr>
          <w:rFonts w:ascii="Arial" w:hAnsi="Arial" w:cs="Arial"/>
        </w:rPr>
        <w:t>los</w:t>
      </w:r>
      <w:r w:rsidRPr="00A00BDD">
        <w:rPr>
          <w:rFonts w:ascii="Arial" w:hAnsi="Arial" w:cs="Arial"/>
          <w:spacing w:val="43"/>
        </w:rPr>
        <w:t xml:space="preserve"> </w:t>
      </w:r>
      <w:r w:rsidRPr="00A00BDD">
        <w:rPr>
          <w:rFonts w:ascii="Arial" w:hAnsi="Arial" w:cs="Arial"/>
        </w:rPr>
        <w:t>resultados</w:t>
      </w:r>
      <w:r w:rsidRPr="00A00BDD">
        <w:rPr>
          <w:rFonts w:ascii="Arial" w:hAnsi="Arial" w:cs="Arial"/>
          <w:spacing w:val="40"/>
        </w:rPr>
        <w:t xml:space="preserve"> </w:t>
      </w:r>
      <w:r w:rsidRPr="00A00BDD">
        <w:rPr>
          <w:rFonts w:ascii="Arial" w:hAnsi="Arial" w:cs="Arial"/>
        </w:rPr>
        <w:t>del</w:t>
      </w:r>
      <w:r w:rsidRPr="00A00BDD">
        <w:rPr>
          <w:rFonts w:ascii="Arial" w:hAnsi="Arial" w:cs="Arial"/>
          <w:spacing w:val="42"/>
        </w:rPr>
        <w:t xml:space="preserve"> </w:t>
      </w:r>
      <w:r w:rsidRPr="00A00BDD">
        <w:rPr>
          <w:rFonts w:ascii="Arial" w:hAnsi="Arial" w:cs="Arial"/>
        </w:rPr>
        <w:t>proceso</w:t>
      </w:r>
      <w:r w:rsidRPr="00A00BDD">
        <w:rPr>
          <w:rFonts w:ascii="Arial" w:hAnsi="Arial" w:cs="Arial"/>
          <w:spacing w:val="44"/>
        </w:rPr>
        <w:t xml:space="preserve"> </w:t>
      </w:r>
      <w:r w:rsidRPr="00A00BDD">
        <w:rPr>
          <w:rFonts w:ascii="Arial" w:hAnsi="Arial" w:cs="Arial"/>
        </w:rPr>
        <w:t>de</w:t>
      </w:r>
      <w:r w:rsidRPr="00A00BDD">
        <w:rPr>
          <w:rFonts w:ascii="Arial" w:hAnsi="Arial" w:cs="Arial"/>
          <w:spacing w:val="42"/>
        </w:rPr>
        <w:t xml:space="preserve"> </w:t>
      </w:r>
      <w:r w:rsidRPr="00A00BDD">
        <w:rPr>
          <w:rFonts w:ascii="Arial" w:hAnsi="Arial" w:cs="Arial"/>
        </w:rPr>
        <w:t>autoevaluación,</w:t>
      </w:r>
      <w:r w:rsidRPr="00A00BDD">
        <w:rPr>
          <w:rFonts w:ascii="Arial" w:hAnsi="Arial" w:cs="Arial"/>
          <w:spacing w:val="44"/>
        </w:rPr>
        <w:t xml:space="preserve"> </w:t>
      </w:r>
      <w:r w:rsidRPr="00A00BDD">
        <w:rPr>
          <w:rFonts w:ascii="Arial" w:hAnsi="Arial" w:cs="Arial"/>
        </w:rPr>
        <w:t>los</w:t>
      </w:r>
      <w:r w:rsidR="00A00BDD">
        <w:rPr>
          <w:rFonts w:ascii="Arial" w:hAnsi="Arial" w:cs="Arial"/>
        </w:rPr>
        <w:t xml:space="preserve"> </w:t>
      </w:r>
      <w:r w:rsidRPr="00A00BDD">
        <w:rPr>
          <w:rFonts w:ascii="Arial" w:hAnsi="Arial" w:cs="Arial"/>
        </w:rPr>
        <w:t>alcances,</w:t>
      </w:r>
      <w:r w:rsidRPr="00A00BDD">
        <w:rPr>
          <w:rFonts w:ascii="Arial" w:hAnsi="Arial" w:cs="Arial"/>
          <w:spacing w:val="1"/>
        </w:rPr>
        <w:t xml:space="preserve"> </w:t>
      </w:r>
      <w:r w:rsidRPr="00A00BDD">
        <w:rPr>
          <w:rFonts w:ascii="Arial" w:hAnsi="Arial" w:cs="Arial"/>
        </w:rPr>
        <w:t>avances,</w:t>
      </w:r>
      <w:r w:rsidRPr="00A00BDD">
        <w:rPr>
          <w:rFonts w:ascii="Arial" w:hAnsi="Arial" w:cs="Arial"/>
          <w:spacing w:val="1"/>
        </w:rPr>
        <w:t xml:space="preserve"> </w:t>
      </w:r>
      <w:r w:rsidRPr="00A00BDD">
        <w:rPr>
          <w:rFonts w:ascii="Arial" w:hAnsi="Arial" w:cs="Arial"/>
        </w:rPr>
        <w:t>limitaciones</w:t>
      </w:r>
      <w:r w:rsidRPr="00A00BDD">
        <w:rPr>
          <w:rFonts w:ascii="Arial" w:hAnsi="Arial" w:cs="Arial"/>
          <w:spacing w:val="1"/>
        </w:rPr>
        <w:t xml:space="preserve"> </w:t>
      </w:r>
      <w:r w:rsidRPr="00A00BDD">
        <w:rPr>
          <w:rFonts w:ascii="Arial" w:hAnsi="Arial" w:cs="Arial"/>
        </w:rPr>
        <w:t>detectadas,</w:t>
      </w:r>
      <w:r w:rsidRPr="00A00BDD">
        <w:rPr>
          <w:rFonts w:ascii="Arial" w:hAnsi="Arial" w:cs="Arial"/>
          <w:spacing w:val="1"/>
        </w:rPr>
        <w:t xml:space="preserve"> </w:t>
      </w:r>
      <w:r w:rsidRPr="00A00BDD">
        <w:rPr>
          <w:rFonts w:ascii="Arial" w:hAnsi="Arial" w:cs="Arial"/>
        </w:rPr>
        <w:t>causas</w:t>
      </w:r>
      <w:r w:rsidRPr="00A00BDD">
        <w:rPr>
          <w:rFonts w:ascii="Arial" w:hAnsi="Arial" w:cs="Arial"/>
          <w:spacing w:val="1"/>
        </w:rPr>
        <w:t xml:space="preserve"> </w:t>
      </w:r>
      <w:r w:rsidRPr="00A00BDD">
        <w:rPr>
          <w:rFonts w:ascii="Arial" w:hAnsi="Arial" w:cs="Arial"/>
        </w:rPr>
        <w:t>estructurales,</w:t>
      </w:r>
      <w:r w:rsidRPr="00A00BDD">
        <w:rPr>
          <w:rFonts w:ascii="Arial" w:hAnsi="Arial" w:cs="Arial"/>
          <w:spacing w:val="1"/>
        </w:rPr>
        <w:t xml:space="preserve"> </w:t>
      </w:r>
      <w:r w:rsidRPr="00A00BDD">
        <w:rPr>
          <w:rFonts w:ascii="Arial" w:hAnsi="Arial" w:cs="Arial"/>
        </w:rPr>
        <w:t>aspectos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contexto</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condiciones</w:t>
      </w:r>
      <w:r w:rsidRPr="00A00BDD">
        <w:rPr>
          <w:rFonts w:ascii="Arial" w:hAnsi="Arial" w:cs="Arial"/>
          <w:spacing w:val="-1"/>
        </w:rPr>
        <w:t xml:space="preserve"> </w:t>
      </w:r>
      <w:r w:rsidRPr="00A00BDD">
        <w:rPr>
          <w:rFonts w:ascii="Arial" w:hAnsi="Arial" w:cs="Arial"/>
        </w:rPr>
        <w:t>generales</w:t>
      </w:r>
      <w:r w:rsidRPr="00A00BDD">
        <w:rPr>
          <w:rFonts w:ascii="Arial" w:hAnsi="Arial" w:cs="Arial"/>
          <w:spacing w:val="-2"/>
        </w:rPr>
        <w:t xml:space="preserve"> </w:t>
      </w:r>
      <w:r w:rsidRPr="00A00BDD">
        <w:rPr>
          <w:rFonts w:ascii="Arial" w:hAnsi="Arial" w:cs="Arial"/>
        </w:rPr>
        <w:t>que intervienen</w:t>
      </w:r>
      <w:r w:rsidRPr="00A00BDD">
        <w:rPr>
          <w:rFonts w:ascii="Arial" w:hAnsi="Arial" w:cs="Arial"/>
          <w:spacing w:val="1"/>
        </w:rPr>
        <w:t xml:space="preserve"> </w:t>
      </w:r>
      <w:r w:rsidRPr="00A00BDD">
        <w:rPr>
          <w:rFonts w:ascii="Arial" w:hAnsi="Arial" w:cs="Arial"/>
        </w:rPr>
        <w:t>en el estado actual</w:t>
      </w:r>
      <w:r w:rsidRPr="00A00BDD">
        <w:rPr>
          <w:rFonts w:ascii="Arial" w:hAnsi="Arial" w:cs="Arial"/>
          <w:spacing w:val="-2"/>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carrera.</w:t>
      </w:r>
    </w:p>
    <w:p w14:paraId="19D9CA99" w14:textId="6F99B108" w:rsidR="00AB1496" w:rsidRPr="00A00BDD" w:rsidRDefault="00B30FFE">
      <w:pPr>
        <w:pStyle w:val="Textoindependiente"/>
        <w:spacing w:before="119" w:line="264" w:lineRule="auto"/>
        <w:ind w:left="872" w:right="1084"/>
        <w:jc w:val="both"/>
        <w:rPr>
          <w:rFonts w:ascii="Arial" w:hAnsi="Arial" w:cs="Arial"/>
        </w:rPr>
      </w:pPr>
      <w:r w:rsidRPr="00A00BDD">
        <w:rPr>
          <w:rFonts w:ascii="Arial" w:hAnsi="Arial" w:cs="Arial"/>
        </w:rPr>
        <w:t>Se pretende que haya un pronunciamiento claro y explícito de cómo se percibe la carrera</w:t>
      </w:r>
      <w:r w:rsidR="00A00BDD">
        <w:rPr>
          <w:rFonts w:ascii="Arial" w:hAnsi="Arial" w:cs="Arial"/>
        </w:rPr>
        <w:t>,</w:t>
      </w:r>
      <w:r w:rsidRPr="00A00BDD">
        <w:rPr>
          <w:rFonts w:ascii="Arial" w:hAnsi="Arial" w:cs="Arial"/>
        </w:rPr>
        <w:t xml:space="preserve"> una vez</w:t>
      </w:r>
      <w:r w:rsidRPr="00A00BDD">
        <w:rPr>
          <w:rFonts w:ascii="Arial" w:hAnsi="Arial" w:cs="Arial"/>
          <w:spacing w:val="1"/>
        </w:rPr>
        <w:t xml:space="preserve"> </w:t>
      </w:r>
      <w:r w:rsidRPr="00A00BDD">
        <w:rPr>
          <w:rFonts w:ascii="Arial" w:hAnsi="Arial" w:cs="Arial"/>
        </w:rPr>
        <w:t>realizado el proceso de autoevaluación y cuál es la valoración que se tiene de ella en el marco de</w:t>
      </w:r>
      <w:r w:rsidRPr="00A00BDD">
        <w:rPr>
          <w:rFonts w:ascii="Arial" w:hAnsi="Arial" w:cs="Arial"/>
          <w:spacing w:val="1"/>
        </w:rPr>
        <w:t xml:space="preserve"> </w:t>
      </w:r>
      <w:r w:rsidRPr="00A00BDD">
        <w:rPr>
          <w:rFonts w:ascii="Arial" w:hAnsi="Arial" w:cs="Arial"/>
        </w:rPr>
        <w:t>una</w:t>
      </w:r>
      <w:r w:rsidRPr="00A00BDD">
        <w:rPr>
          <w:rFonts w:ascii="Arial" w:hAnsi="Arial" w:cs="Arial"/>
          <w:spacing w:val="-3"/>
        </w:rPr>
        <w:t xml:space="preserve"> </w:t>
      </w:r>
      <w:r w:rsidRPr="00A00BDD">
        <w:rPr>
          <w:rFonts w:ascii="Arial" w:hAnsi="Arial" w:cs="Arial"/>
        </w:rPr>
        <w:t>perspectiva</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calidad y mejoramiento</w:t>
      </w:r>
      <w:r w:rsidRPr="00A00BDD">
        <w:rPr>
          <w:rFonts w:ascii="Arial" w:hAnsi="Arial" w:cs="Arial"/>
          <w:spacing w:val="1"/>
        </w:rPr>
        <w:t xml:space="preserve"> </w:t>
      </w:r>
      <w:r w:rsidRPr="00A00BDD">
        <w:rPr>
          <w:rFonts w:ascii="Arial" w:hAnsi="Arial" w:cs="Arial"/>
        </w:rPr>
        <w:t>continuo.</w:t>
      </w:r>
    </w:p>
    <w:p w14:paraId="533E1304" w14:textId="77777777" w:rsidR="00AB1496" w:rsidRPr="00A00BDD" w:rsidRDefault="00AB1496">
      <w:pPr>
        <w:pStyle w:val="Textoindependiente"/>
        <w:rPr>
          <w:rFonts w:ascii="Arial" w:hAnsi="Arial" w:cs="Arial"/>
        </w:rPr>
      </w:pPr>
    </w:p>
    <w:p w14:paraId="0F6C6C94" w14:textId="77777777" w:rsidR="00AB1496" w:rsidRPr="00A00BDD" w:rsidRDefault="00B30FFE">
      <w:pPr>
        <w:pStyle w:val="Ttulo3"/>
        <w:spacing w:before="151"/>
        <w:rPr>
          <w:rFonts w:ascii="Arial" w:hAnsi="Arial" w:cs="Arial"/>
        </w:rPr>
      </w:pPr>
      <w:bookmarkStart w:id="28" w:name="_Toc144454950"/>
      <w:r w:rsidRPr="00A00BDD">
        <w:rPr>
          <w:rFonts w:ascii="Arial" w:hAnsi="Arial" w:cs="Arial"/>
        </w:rPr>
        <w:t>Capítulo</w:t>
      </w:r>
      <w:r w:rsidRPr="00A00BDD">
        <w:rPr>
          <w:rFonts w:ascii="Arial" w:hAnsi="Arial" w:cs="Arial"/>
          <w:spacing w:val="-1"/>
        </w:rPr>
        <w:t xml:space="preserve"> </w:t>
      </w:r>
      <w:r w:rsidRPr="00A00BDD">
        <w:rPr>
          <w:rFonts w:ascii="Arial" w:hAnsi="Arial" w:cs="Arial"/>
        </w:rPr>
        <w:t>V.</w:t>
      </w:r>
      <w:r w:rsidRPr="00A00BDD">
        <w:rPr>
          <w:rFonts w:ascii="Arial" w:hAnsi="Arial" w:cs="Arial"/>
          <w:spacing w:val="48"/>
        </w:rPr>
        <w:t xml:space="preserve"> </w:t>
      </w:r>
      <w:r w:rsidRPr="00A00BDD">
        <w:rPr>
          <w:rFonts w:ascii="Arial" w:hAnsi="Arial" w:cs="Arial"/>
        </w:rPr>
        <w:t>Versión</w:t>
      </w:r>
      <w:r w:rsidRPr="00A00BDD">
        <w:rPr>
          <w:rFonts w:ascii="Arial" w:hAnsi="Arial" w:cs="Arial"/>
          <w:spacing w:val="-3"/>
        </w:rPr>
        <w:t xml:space="preserve"> </w:t>
      </w:r>
      <w:r w:rsidRPr="00A00BDD">
        <w:rPr>
          <w:rFonts w:ascii="Arial" w:hAnsi="Arial" w:cs="Arial"/>
        </w:rPr>
        <w:t>preliminar</w:t>
      </w:r>
      <w:r w:rsidRPr="00A00BDD">
        <w:rPr>
          <w:rFonts w:ascii="Arial" w:hAnsi="Arial" w:cs="Arial"/>
          <w:spacing w:val="-4"/>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Compromiso</w:t>
      </w:r>
      <w:r w:rsidRPr="00A00BDD">
        <w:rPr>
          <w:rFonts w:ascii="Arial" w:hAnsi="Arial" w:cs="Arial"/>
          <w:spacing w:val="-4"/>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Mejoramiento</w:t>
      </w:r>
      <w:r w:rsidRPr="00A00BDD">
        <w:rPr>
          <w:rFonts w:ascii="Arial" w:hAnsi="Arial" w:cs="Arial"/>
          <w:spacing w:val="-2"/>
        </w:rPr>
        <w:t xml:space="preserve"> </w:t>
      </w:r>
      <w:r w:rsidRPr="00A00BDD">
        <w:rPr>
          <w:rFonts w:ascii="Arial" w:hAnsi="Arial" w:cs="Arial"/>
        </w:rPr>
        <w:t>(CM)</w:t>
      </w:r>
      <w:bookmarkEnd w:id="28"/>
    </w:p>
    <w:p w14:paraId="4D8E215D" w14:textId="77777777" w:rsidR="00AB1496" w:rsidRPr="00A00BDD" w:rsidRDefault="00B30FFE">
      <w:pPr>
        <w:pStyle w:val="Textoindependiente"/>
        <w:spacing w:before="149" w:line="264" w:lineRule="auto"/>
        <w:ind w:left="872" w:right="1075"/>
        <w:jc w:val="both"/>
        <w:rPr>
          <w:rFonts w:ascii="Arial" w:hAnsi="Arial" w:cs="Arial"/>
        </w:rPr>
      </w:pPr>
      <w:r w:rsidRPr="00A00BDD">
        <w:rPr>
          <w:rFonts w:ascii="Arial" w:hAnsi="Arial" w:cs="Arial"/>
        </w:rPr>
        <w:t>Este</w:t>
      </w:r>
      <w:r w:rsidRPr="00A00BDD">
        <w:rPr>
          <w:rFonts w:ascii="Arial" w:hAnsi="Arial" w:cs="Arial"/>
          <w:spacing w:val="1"/>
        </w:rPr>
        <w:t xml:space="preserve"> </w:t>
      </w:r>
      <w:r w:rsidRPr="00A00BDD">
        <w:rPr>
          <w:rFonts w:ascii="Arial" w:hAnsi="Arial" w:cs="Arial"/>
        </w:rPr>
        <w:t>capítulo</w:t>
      </w:r>
      <w:r w:rsidRPr="00A00BDD">
        <w:rPr>
          <w:rFonts w:ascii="Arial" w:hAnsi="Arial" w:cs="Arial"/>
          <w:spacing w:val="1"/>
        </w:rPr>
        <w:t xml:space="preserve"> </w:t>
      </w:r>
      <w:r w:rsidRPr="00A00BDD">
        <w:rPr>
          <w:rFonts w:ascii="Arial" w:hAnsi="Arial" w:cs="Arial"/>
        </w:rPr>
        <w:t>es</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resultado</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análisis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información</w:t>
      </w:r>
      <w:r w:rsidRPr="00A00BDD">
        <w:rPr>
          <w:rFonts w:ascii="Arial" w:hAnsi="Arial" w:cs="Arial"/>
          <w:spacing w:val="1"/>
        </w:rPr>
        <w:t xml:space="preserve"> </w:t>
      </w:r>
      <w:r w:rsidRPr="00A00BDD">
        <w:rPr>
          <w:rFonts w:ascii="Arial" w:hAnsi="Arial" w:cs="Arial"/>
        </w:rPr>
        <w:t>recopilada</w:t>
      </w:r>
      <w:r w:rsidRPr="00A00BDD">
        <w:rPr>
          <w:rFonts w:ascii="Arial" w:hAnsi="Arial" w:cs="Arial"/>
          <w:spacing w:val="1"/>
        </w:rPr>
        <w:t xml:space="preserve"> </w:t>
      </w:r>
      <w:r w:rsidRPr="00A00BDD">
        <w:rPr>
          <w:rFonts w:ascii="Arial" w:hAnsi="Arial" w:cs="Arial"/>
        </w:rPr>
        <w:t>durante</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52"/>
        </w:rPr>
        <w:t xml:space="preserve"> </w:t>
      </w:r>
      <w:r w:rsidRPr="00A00BDD">
        <w:rPr>
          <w:rFonts w:ascii="Arial" w:hAnsi="Arial" w:cs="Arial"/>
        </w:rPr>
        <w:t>autoevaluación. La versión preliminar del Compromiso de Mejoramiento (CM) es una planificación</w:t>
      </w:r>
      <w:r w:rsidRPr="00A00BDD">
        <w:rPr>
          <w:rFonts w:ascii="Arial" w:hAnsi="Arial" w:cs="Arial"/>
          <w:spacing w:val="1"/>
        </w:rPr>
        <w:t xml:space="preserve"> </w:t>
      </w:r>
      <w:r w:rsidRPr="00A00BDD">
        <w:rPr>
          <w:rFonts w:ascii="Arial" w:hAnsi="Arial" w:cs="Arial"/>
        </w:rPr>
        <w:t>de medidas de mejora con un horizonte temporal de cuatro años, que busca dar atención a las</w:t>
      </w:r>
      <w:r w:rsidRPr="00A00BDD">
        <w:rPr>
          <w:rFonts w:ascii="Arial" w:hAnsi="Arial" w:cs="Arial"/>
          <w:spacing w:val="1"/>
        </w:rPr>
        <w:t xml:space="preserve"> </w:t>
      </w:r>
      <w:r w:rsidRPr="00A00BDD">
        <w:rPr>
          <w:rFonts w:ascii="Arial" w:hAnsi="Arial" w:cs="Arial"/>
        </w:rPr>
        <w:t>debilidades detectadas en el Informe de Autoevaluación. Estas medidas deben ser diseñadas de</w:t>
      </w:r>
      <w:r w:rsidRPr="00A00BDD">
        <w:rPr>
          <w:rFonts w:ascii="Arial" w:hAnsi="Arial" w:cs="Arial"/>
          <w:spacing w:val="1"/>
        </w:rPr>
        <w:t xml:space="preserve"> </w:t>
      </w:r>
      <w:r w:rsidRPr="00A00BDD">
        <w:rPr>
          <w:rFonts w:ascii="Arial" w:hAnsi="Arial" w:cs="Arial"/>
        </w:rPr>
        <w:t>manera</w:t>
      </w:r>
      <w:r w:rsidRPr="00A00BDD">
        <w:rPr>
          <w:rFonts w:ascii="Arial" w:hAnsi="Arial" w:cs="Arial"/>
          <w:spacing w:val="1"/>
        </w:rPr>
        <w:t xml:space="preserve"> </w:t>
      </w:r>
      <w:r w:rsidRPr="00A00BDD">
        <w:rPr>
          <w:rFonts w:ascii="Arial" w:hAnsi="Arial" w:cs="Arial"/>
        </w:rPr>
        <w:t>viable</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amparada</w:t>
      </w:r>
      <w:r w:rsidRPr="00A00BDD">
        <w:rPr>
          <w:rFonts w:ascii="Arial" w:hAnsi="Arial" w:cs="Arial"/>
          <w:spacing w:val="1"/>
        </w:rPr>
        <w:t xml:space="preserve"> </w:t>
      </w:r>
      <w:r w:rsidRPr="00A00BDD">
        <w:rPr>
          <w:rFonts w:ascii="Arial" w:hAnsi="Arial" w:cs="Arial"/>
        </w:rPr>
        <w:t>a</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sistemas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planificación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unidad</w:t>
      </w:r>
      <w:r w:rsidRPr="00A00BDD">
        <w:rPr>
          <w:rFonts w:ascii="Arial" w:hAnsi="Arial" w:cs="Arial"/>
          <w:spacing w:val="1"/>
        </w:rPr>
        <w:t xml:space="preserve"> </w:t>
      </w:r>
      <w:r w:rsidRPr="00A00BDD">
        <w:rPr>
          <w:rFonts w:ascii="Arial" w:hAnsi="Arial" w:cs="Arial"/>
        </w:rPr>
        <w:t>académica</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universidad.</w:t>
      </w:r>
    </w:p>
    <w:p w14:paraId="60A2BE15" w14:textId="6404C0AF" w:rsidR="00AB1496" w:rsidRPr="00A00BDD" w:rsidRDefault="00B30FFE">
      <w:pPr>
        <w:pStyle w:val="Textoindependiente"/>
        <w:spacing w:before="119" w:line="264" w:lineRule="auto"/>
        <w:ind w:left="872" w:right="1076"/>
        <w:jc w:val="both"/>
        <w:rPr>
          <w:rFonts w:ascii="Arial" w:hAnsi="Arial" w:cs="Arial"/>
        </w:rPr>
      </w:pPr>
      <w:r w:rsidRPr="00A00BDD">
        <w:rPr>
          <w:rFonts w:ascii="Arial" w:hAnsi="Arial" w:cs="Arial"/>
        </w:rPr>
        <w:t>El</w:t>
      </w:r>
      <w:r w:rsidRPr="00A00BDD">
        <w:rPr>
          <w:rFonts w:ascii="Arial" w:hAnsi="Arial" w:cs="Arial"/>
          <w:spacing w:val="1"/>
        </w:rPr>
        <w:t xml:space="preserve"> </w:t>
      </w:r>
      <w:r w:rsidRPr="00A00BDD">
        <w:rPr>
          <w:rFonts w:ascii="Arial" w:hAnsi="Arial" w:cs="Arial"/>
        </w:rPr>
        <w:t>Compromiso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Mejoramiento</w:t>
      </w:r>
      <w:r w:rsidRPr="00A00BDD">
        <w:rPr>
          <w:rFonts w:ascii="Arial" w:hAnsi="Arial" w:cs="Arial"/>
          <w:spacing w:val="1"/>
        </w:rPr>
        <w:t xml:space="preserve"> </w:t>
      </w:r>
      <w:r w:rsidRPr="00A00BDD">
        <w:rPr>
          <w:rFonts w:ascii="Arial" w:hAnsi="Arial" w:cs="Arial"/>
        </w:rPr>
        <w:t>constituye</w:t>
      </w:r>
      <w:r w:rsidRPr="00A00BDD">
        <w:rPr>
          <w:rFonts w:ascii="Arial" w:hAnsi="Arial" w:cs="Arial"/>
          <w:spacing w:val="1"/>
        </w:rPr>
        <w:t xml:space="preserve"> </w:t>
      </w:r>
      <w:r w:rsidRPr="00A00BDD">
        <w:rPr>
          <w:rFonts w:ascii="Arial" w:hAnsi="Arial" w:cs="Arial"/>
        </w:rPr>
        <w:t>uno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productos</w:t>
      </w:r>
      <w:r w:rsidRPr="00A00BDD">
        <w:rPr>
          <w:rFonts w:ascii="Arial" w:hAnsi="Arial" w:cs="Arial"/>
          <w:spacing w:val="1"/>
        </w:rPr>
        <w:t xml:space="preserve"> </w:t>
      </w:r>
      <w:r w:rsidRPr="00A00BDD">
        <w:rPr>
          <w:rFonts w:ascii="Arial" w:hAnsi="Arial" w:cs="Arial"/>
        </w:rPr>
        <w:t>más</w:t>
      </w:r>
      <w:r w:rsidRPr="00A00BDD">
        <w:rPr>
          <w:rFonts w:ascii="Arial" w:hAnsi="Arial" w:cs="Arial"/>
          <w:spacing w:val="1"/>
        </w:rPr>
        <w:t xml:space="preserve"> </w:t>
      </w:r>
      <w:r w:rsidRPr="00A00BDD">
        <w:rPr>
          <w:rFonts w:ascii="Arial" w:hAnsi="Arial" w:cs="Arial"/>
        </w:rPr>
        <w:t>importantes</w:t>
      </w:r>
      <w:r w:rsidRPr="00A00BDD">
        <w:rPr>
          <w:rFonts w:ascii="Arial" w:hAnsi="Arial" w:cs="Arial"/>
          <w:spacing w:val="1"/>
        </w:rPr>
        <w:t xml:space="preserve"> </w:t>
      </w:r>
      <w:r w:rsidRPr="00A00BDD">
        <w:rPr>
          <w:rFonts w:ascii="Arial" w:hAnsi="Arial" w:cs="Arial"/>
        </w:rPr>
        <w:t>para</w:t>
      </w:r>
      <w:r w:rsidRPr="00A00BDD">
        <w:rPr>
          <w:rFonts w:ascii="Arial" w:hAnsi="Arial" w:cs="Arial"/>
          <w:spacing w:val="54"/>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 xml:space="preserve">proceso de aseguramiento de la calidad, </w:t>
      </w:r>
      <w:proofErr w:type="gramStart"/>
      <w:r w:rsidR="00A00BDD" w:rsidRPr="00A00BDD">
        <w:rPr>
          <w:rFonts w:ascii="Arial" w:hAnsi="Arial" w:cs="Arial"/>
        </w:rPr>
        <w:t>ya que</w:t>
      </w:r>
      <w:proofErr w:type="gramEnd"/>
      <w:r w:rsidR="00A00BDD">
        <w:rPr>
          <w:rFonts w:ascii="Arial" w:hAnsi="Arial" w:cs="Arial"/>
        </w:rPr>
        <w:t xml:space="preserve"> </w:t>
      </w:r>
      <w:r w:rsidRPr="00A00BDD">
        <w:rPr>
          <w:rFonts w:ascii="Arial" w:hAnsi="Arial" w:cs="Arial"/>
        </w:rPr>
        <w:t>a través de él, todo el análisis realizado en la</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concreta</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plan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acción</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medidas</w:t>
      </w:r>
      <w:r w:rsidRPr="00A00BDD">
        <w:rPr>
          <w:rFonts w:ascii="Arial" w:hAnsi="Arial" w:cs="Arial"/>
          <w:spacing w:val="1"/>
        </w:rPr>
        <w:t xml:space="preserve"> </w:t>
      </w:r>
      <w:r w:rsidRPr="00A00BDD">
        <w:rPr>
          <w:rFonts w:ascii="Arial" w:hAnsi="Arial" w:cs="Arial"/>
        </w:rPr>
        <w:t>concretas</w:t>
      </w:r>
      <w:r w:rsidRPr="00A00BDD">
        <w:rPr>
          <w:rFonts w:ascii="Arial" w:hAnsi="Arial" w:cs="Arial"/>
          <w:spacing w:val="1"/>
        </w:rPr>
        <w:t xml:space="preserve"> </w:t>
      </w:r>
      <w:r w:rsidRPr="00A00BDD">
        <w:rPr>
          <w:rFonts w:ascii="Arial" w:hAnsi="Arial" w:cs="Arial"/>
        </w:rPr>
        <w:t>orientadas</w:t>
      </w:r>
      <w:r w:rsidRPr="00A00BDD">
        <w:rPr>
          <w:rFonts w:ascii="Arial" w:hAnsi="Arial" w:cs="Arial"/>
          <w:spacing w:val="1"/>
        </w:rPr>
        <w:t xml:space="preserve"> </w:t>
      </w:r>
      <w:r w:rsidRPr="00A00BDD">
        <w:rPr>
          <w:rFonts w:ascii="Arial" w:hAnsi="Arial" w:cs="Arial"/>
        </w:rPr>
        <w:t>al</w:t>
      </w:r>
      <w:r w:rsidRPr="00A00BDD">
        <w:rPr>
          <w:rFonts w:ascii="Arial" w:hAnsi="Arial" w:cs="Arial"/>
          <w:spacing w:val="-52"/>
        </w:rPr>
        <w:t xml:space="preserve"> </w:t>
      </w:r>
      <w:r w:rsidRPr="00A00BDD">
        <w:rPr>
          <w:rFonts w:ascii="Arial" w:hAnsi="Arial" w:cs="Arial"/>
        </w:rPr>
        <w:t>mejoramiento.</w:t>
      </w:r>
    </w:p>
    <w:p w14:paraId="5E63088A" w14:textId="0A21EB1D" w:rsidR="00AB1496" w:rsidRPr="00A00BDD" w:rsidRDefault="00B30FFE">
      <w:pPr>
        <w:spacing w:before="122" w:line="264" w:lineRule="auto"/>
        <w:ind w:left="872" w:right="1077"/>
        <w:jc w:val="both"/>
        <w:rPr>
          <w:rFonts w:ascii="Arial" w:hAnsi="Arial" w:cs="Arial"/>
          <w:sz w:val="24"/>
        </w:rPr>
      </w:pPr>
      <w:r w:rsidRPr="00A00BDD">
        <w:rPr>
          <w:rFonts w:ascii="Arial" w:hAnsi="Arial" w:cs="Arial"/>
          <w:sz w:val="24"/>
        </w:rPr>
        <w:t xml:space="preserve">Para la elaboración del Compromiso de Mejoramiento, el SINAES ha desarrollado la </w:t>
      </w:r>
      <w:r w:rsidRPr="00A00BDD">
        <w:rPr>
          <w:rFonts w:ascii="Arial" w:hAnsi="Arial" w:cs="Arial"/>
          <w:i/>
          <w:sz w:val="24"/>
        </w:rPr>
        <w:t>Guía para</w:t>
      </w:r>
      <w:r w:rsidRPr="00A00BDD">
        <w:rPr>
          <w:rFonts w:ascii="Arial" w:hAnsi="Arial" w:cs="Arial"/>
          <w:i/>
          <w:spacing w:val="1"/>
          <w:sz w:val="24"/>
        </w:rPr>
        <w:t xml:space="preserve"> </w:t>
      </w:r>
      <w:r w:rsidRPr="00A00BDD">
        <w:rPr>
          <w:rFonts w:ascii="Arial" w:hAnsi="Arial" w:cs="Arial"/>
          <w:i/>
          <w:sz w:val="24"/>
        </w:rPr>
        <w:t>elaborar el Compromiso de Mejoramiento</w:t>
      </w:r>
      <w:r w:rsidRPr="00A00BDD">
        <w:rPr>
          <w:rFonts w:ascii="Arial" w:hAnsi="Arial" w:cs="Arial"/>
          <w:sz w:val="24"/>
        </w:rPr>
        <w:t>, que se encuentra disponible en la página web</w:t>
      </w:r>
      <w:r w:rsidRPr="00A00BDD">
        <w:rPr>
          <w:rFonts w:ascii="Arial" w:hAnsi="Arial" w:cs="Arial"/>
          <w:spacing w:val="1"/>
          <w:sz w:val="24"/>
        </w:rPr>
        <w:t xml:space="preserve"> </w:t>
      </w:r>
      <w:r w:rsidRPr="00A00BDD">
        <w:rPr>
          <w:rFonts w:ascii="Arial" w:hAnsi="Arial" w:cs="Arial"/>
          <w:sz w:val="24"/>
        </w:rPr>
        <w:t>del</w:t>
      </w:r>
      <w:r w:rsidRPr="00A00BDD">
        <w:rPr>
          <w:rFonts w:ascii="Arial" w:hAnsi="Arial" w:cs="Arial"/>
          <w:spacing w:val="-1"/>
          <w:sz w:val="24"/>
        </w:rPr>
        <w:t xml:space="preserve"> </w:t>
      </w:r>
      <w:r w:rsidRPr="00A00BDD">
        <w:rPr>
          <w:rFonts w:ascii="Arial" w:hAnsi="Arial" w:cs="Arial"/>
          <w:sz w:val="24"/>
        </w:rPr>
        <w:t>SINAES</w:t>
      </w:r>
      <w:r w:rsidR="00A1600D" w:rsidRPr="00A00BDD">
        <w:rPr>
          <w:rFonts w:ascii="Arial" w:hAnsi="Arial" w:cs="Arial"/>
          <w:spacing w:val="1"/>
          <w:sz w:val="24"/>
        </w:rPr>
        <w:t>.</w:t>
      </w:r>
    </w:p>
    <w:p w14:paraId="184B78F7" w14:textId="77777777" w:rsidR="00AB1496" w:rsidRPr="00A00BDD" w:rsidRDefault="00B30FFE">
      <w:pPr>
        <w:pStyle w:val="Textoindependiente"/>
        <w:spacing w:before="118" w:line="264" w:lineRule="auto"/>
        <w:ind w:left="872" w:right="1073"/>
        <w:jc w:val="both"/>
        <w:rPr>
          <w:rFonts w:ascii="Arial" w:hAnsi="Arial" w:cs="Arial"/>
        </w:rPr>
      </w:pPr>
      <w:r w:rsidRPr="00A00BDD">
        <w:rPr>
          <w:rFonts w:ascii="Arial" w:hAnsi="Arial" w:cs="Arial"/>
        </w:rPr>
        <w:t>Se requiere</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 carrera presente</w:t>
      </w:r>
      <w:r w:rsidRPr="00A00BDD">
        <w:rPr>
          <w:rFonts w:ascii="Arial" w:hAnsi="Arial" w:cs="Arial"/>
          <w:spacing w:val="1"/>
        </w:rPr>
        <w:t xml:space="preserve"> </w:t>
      </w:r>
      <w:r w:rsidRPr="00A00BDD">
        <w:rPr>
          <w:rFonts w:ascii="Arial" w:hAnsi="Arial" w:cs="Arial"/>
        </w:rPr>
        <w:t>este documento</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i/>
        </w:rPr>
        <w:t>Formato Matricial para elaborar</w:t>
      </w:r>
      <w:r w:rsidRPr="00A00BDD">
        <w:rPr>
          <w:rFonts w:ascii="Arial" w:hAnsi="Arial" w:cs="Arial"/>
          <w:i/>
          <w:spacing w:val="54"/>
        </w:rPr>
        <w:t xml:space="preserve"> </w:t>
      </w:r>
      <w:r w:rsidRPr="00A00BDD">
        <w:rPr>
          <w:rFonts w:ascii="Arial" w:hAnsi="Arial" w:cs="Arial"/>
          <w:i/>
        </w:rPr>
        <w:t>y</w:t>
      </w:r>
      <w:r w:rsidRPr="00A00BDD">
        <w:rPr>
          <w:rFonts w:ascii="Arial" w:hAnsi="Arial" w:cs="Arial"/>
          <w:i/>
          <w:spacing w:val="1"/>
        </w:rPr>
        <w:t xml:space="preserve"> </w:t>
      </w:r>
      <w:r w:rsidRPr="00A00BDD">
        <w:rPr>
          <w:rFonts w:ascii="Arial" w:hAnsi="Arial" w:cs="Arial"/>
          <w:i/>
        </w:rPr>
        <w:t>revisar el CM y el ACCM</w:t>
      </w:r>
      <w:r w:rsidRPr="00A00BDD">
        <w:rPr>
          <w:rFonts w:ascii="Arial" w:hAnsi="Arial" w:cs="Arial"/>
        </w:rPr>
        <w:t xml:space="preserve">, en hoja de cálculo y </w:t>
      </w:r>
      <w:proofErr w:type="gramStart"/>
      <w:r w:rsidRPr="00A00BDD">
        <w:rPr>
          <w:rFonts w:ascii="Arial" w:hAnsi="Arial" w:cs="Arial"/>
        </w:rPr>
        <w:t>de acuerdo a</w:t>
      </w:r>
      <w:proofErr w:type="gramEnd"/>
      <w:r w:rsidRPr="00A00BDD">
        <w:rPr>
          <w:rFonts w:ascii="Arial" w:hAnsi="Arial" w:cs="Arial"/>
        </w:rPr>
        <w:t xml:space="preserve"> la estructura solicitada por SINAES, ya</w:t>
      </w:r>
      <w:r w:rsidRPr="00A00BDD">
        <w:rPr>
          <w:rFonts w:ascii="Arial" w:hAnsi="Arial" w:cs="Arial"/>
          <w:spacing w:val="1"/>
        </w:rPr>
        <w:t xml:space="preserve"> </w:t>
      </w:r>
      <w:r w:rsidRPr="00A00BDD">
        <w:rPr>
          <w:rFonts w:ascii="Arial" w:hAnsi="Arial" w:cs="Arial"/>
        </w:rPr>
        <w:t>que esto permitirá las adaptaciones posteriores y facilitará el seguimiento de la ejecución de las</w:t>
      </w:r>
      <w:r w:rsidRPr="00A00BDD">
        <w:rPr>
          <w:rFonts w:ascii="Arial" w:hAnsi="Arial" w:cs="Arial"/>
          <w:spacing w:val="1"/>
        </w:rPr>
        <w:t xml:space="preserve"> </w:t>
      </w:r>
      <w:r w:rsidRPr="00A00BDD">
        <w:rPr>
          <w:rFonts w:ascii="Arial" w:hAnsi="Arial" w:cs="Arial"/>
        </w:rPr>
        <w:t>medidas</w:t>
      </w:r>
      <w:r w:rsidRPr="00A00BDD">
        <w:rPr>
          <w:rFonts w:ascii="Arial" w:hAnsi="Arial" w:cs="Arial"/>
          <w:spacing w:val="-3"/>
        </w:rPr>
        <w:t xml:space="preserve"> </w:t>
      </w:r>
      <w:r w:rsidRPr="00A00BDD">
        <w:rPr>
          <w:rFonts w:ascii="Arial" w:hAnsi="Arial" w:cs="Arial"/>
        </w:rPr>
        <w:t>propuestas.</w:t>
      </w:r>
    </w:p>
    <w:p w14:paraId="226C659D" w14:textId="77777777" w:rsidR="00AB1496" w:rsidRPr="00A00BDD" w:rsidRDefault="00B30FFE">
      <w:pPr>
        <w:pStyle w:val="Textoindependiente"/>
        <w:spacing w:before="123" w:line="264" w:lineRule="auto"/>
        <w:ind w:left="872" w:right="1076"/>
        <w:jc w:val="both"/>
        <w:rPr>
          <w:rFonts w:ascii="Arial" w:hAnsi="Arial" w:cs="Arial"/>
        </w:rPr>
      </w:pPr>
      <w:r w:rsidRPr="00A00BDD">
        <w:rPr>
          <w:rFonts w:ascii="Arial" w:hAnsi="Arial" w:cs="Arial"/>
        </w:rPr>
        <w:t>Es</w:t>
      </w:r>
      <w:r w:rsidRPr="00A00BDD">
        <w:rPr>
          <w:rFonts w:ascii="Arial" w:hAnsi="Arial" w:cs="Arial"/>
          <w:spacing w:val="1"/>
        </w:rPr>
        <w:t xml:space="preserve"> </w:t>
      </w:r>
      <w:r w:rsidRPr="00A00BDD">
        <w:rPr>
          <w:rFonts w:ascii="Arial" w:hAnsi="Arial" w:cs="Arial"/>
        </w:rPr>
        <w:t>importante</w:t>
      </w:r>
      <w:r w:rsidRPr="00A00BDD">
        <w:rPr>
          <w:rFonts w:ascii="Arial" w:hAnsi="Arial" w:cs="Arial"/>
          <w:spacing w:val="1"/>
        </w:rPr>
        <w:t xml:space="preserve"> </w:t>
      </w:r>
      <w:r w:rsidRPr="00A00BDD">
        <w:rPr>
          <w:rFonts w:ascii="Arial" w:hAnsi="Arial" w:cs="Arial"/>
        </w:rPr>
        <w:t>aclarar</w:t>
      </w:r>
      <w:r w:rsidRPr="00A00BDD">
        <w:rPr>
          <w:rFonts w:ascii="Arial" w:hAnsi="Arial" w:cs="Arial"/>
          <w:spacing w:val="1"/>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versión</w:t>
      </w:r>
      <w:r w:rsidRPr="00A00BDD">
        <w:rPr>
          <w:rFonts w:ascii="Arial" w:hAnsi="Arial" w:cs="Arial"/>
          <w:spacing w:val="1"/>
        </w:rPr>
        <w:t xml:space="preserve"> </w:t>
      </w:r>
      <w:r w:rsidRPr="00A00BDD">
        <w:rPr>
          <w:rFonts w:ascii="Arial" w:hAnsi="Arial" w:cs="Arial"/>
        </w:rPr>
        <w:t>final</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Compromiso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Mejora</w:t>
      </w:r>
      <w:r w:rsidRPr="00A00BDD">
        <w:rPr>
          <w:rFonts w:ascii="Arial" w:hAnsi="Arial" w:cs="Arial"/>
          <w:spacing w:val="1"/>
        </w:rPr>
        <w:t xml:space="preserve"> </w:t>
      </w:r>
      <w:r w:rsidRPr="00A00BDD">
        <w:rPr>
          <w:rFonts w:ascii="Arial" w:hAnsi="Arial" w:cs="Arial"/>
        </w:rPr>
        <w:t>se</w:t>
      </w:r>
      <w:r w:rsidRPr="00A00BDD">
        <w:rPr>
          <w:rFonts w:ascii="Arial" w:hAnsi="Arial" w:cs="Arial"/>
          <w:spacing w:val="1"/>
        </w:rPr>
        <w:t xml:space="preserve"> </w:t>
      </w:r>
      <w:r w:rsidRPr="00A00BDD">
        <w:rPr>
          <w:rFonts w:ascii="Arial" w:hAnsi="Arial" w:cs="Arial"/>
        </w:rPr>
        <w:t>elaborará</w:t>
      </w:r>
      <w:r w:rsidRPr="00A00BDD">
        <w:rPr>
          <w:rFonts w:ascii="Arial" w:hAnsi="Arial" w:cs="Arial"/>
          <w:spacing w:val="1"/>
        </w:rPr>
        <w:t xml:space="preserve"> </w:t>
      </w:r>
      <w:r w:rsidRPr="00A00BDD">
        <w:rPr>
          <w:rFonts w:ascii="Arial" w:hAnsi="Arial" w:cs="Arial"/>
        </w:rPr>
        <w:t>una</w:t>
      </w:r>
      <w:r w:rsidRPr="00A00BDD">
        <w:rPr>
          <w:rFonts w:ascii="Arial" w:hAnsi="Arial" w:cs="Arial"/>
          <w:spacing w:val="1"/>
        </w:rPr>
        <w:t xml:space="preserve"> </w:t>
      </w:r>
      <w:r w:rsidRPr="00A00BDD">
        <w:rPr>
          <w:rFonts w:ascii="Arial" w:hAnsi="Arial" w:cs="Arial"/>
        </w:rPr>
        <w:t>vez</w:t>
      </w:r>
      <w:r w:rsidRPr="00A00BDD">
        <w:rPr>
          <w:rFonts w:ascii="Arial" w:hAnsi="Arial" w:cs="Arial"/>
          <w:spacing w:val="1"/>
        </w:rPr>
        <w:t xml:space="preserve"> </w:t>
      </w:r>
      <w:r w:rsidRPr="00A00BDD">
        <w:rPr>
          <w:rFonts w:ascii="Arial" w:hAnsi="Arial" w:cs="Arial"/>
        </w:rPr>
        <w:t>transcurrida la</w:t>
      </w:r>
      <w:r w:rsidRPr="00A00BDD">
        <w:rPr>
          <w:rFonts w:ascii="Arial" w:hAnsi="Arial" w:cs="Arial"/>
          <w:spacing w:val="1"/>
        </w:rPr>
        <w:t xml:space="preserve"> </w:t>
      </w:r>
      <w:r w:rsidRPr="00A00BDD">
        <w:rPr>
          <w:rFonts w:ascii="Arial" w:hAnsi="Arial" w:cs="Arial"/>
        </w:rPr>
        <w:t>etapa de</w:t>
      </w:r>
      <w:r w:rsidRPr="00A00BDD">
        <w:rPr>
          <w:rFonts w:ascii="Arial" w:hAnsi="Arial" w:cs="Arial"/>
          <w:spacing w:val="1"/>
        </w:rPr>
        <w:t xml:space="preserve"> </w:t>
      </w:r>
      <w:r w:rsidRPr="00A00BDD">
        <w:rPr>
          <w:rFonts w:ascii="Arial" w:hAnsi="Arial" w:cs="Arial"/>
        </w:rPr>
        <w:t>evaluación</w:t>
      </w:r>
      <w:r w:rsidRPr="00A00BDD">
        <w:rPr>
          <w:rFonts w:ascii="Arial" w:hAnsi="Arial" w:cs="Arial"/>
          <w:spacing w:val="1"/>
        </w:rPr>
        <w:t xml:space="preserve"> </w:t>
      </w:r>
      <w:r w:rsidRPr="00A00BDD">
        <w:rPr>
          <w:rFonts w:ascii="Arial" w:hAnsi="Arial" w:cs="Arial"/>
        </w:rPr>
        <w:t>externa</w:t>
      </w:r>
      <w:r w:rsidRPr="00A00BDD">
        <w:rPr>
          <w:rFonts w:ascii="Arial" w:hAnsi="Arial" w:cs="Arial"/>
          <w:spacing w:val="1"/>
        </w:rPr>
        <w:t xml:space="preserve"> </w:t>
      </w:r>
      <w:r w:rsidRPr="00A00BDD">
        <w:rPr>
          <w:rFonts w:ascii="Arial" w:hAnsi="Arial" w:cs="Arial"/>
        </w:rPr>
        <w:t>e incorporará las</w:t>
      </w:r>
      <w:r w:rsidRPr="00A00BDD">
        <w:rPr>
          <w:rFonts w:ascii="Arial" w:hAnsi="Arial" w:cs="Arial"/>
          <w:spacing w:val="1"/>
        </w:rPr>
        <w:t xml:space="preserve"> </w:t>
      </w:r>
      <w:r w:rsidRPr="00A00BDD">
        <w:rPr>
          <w:rFonts w:ascii="Arial" w:hAnsi="Arial" w:cs="Arial"/>
        </w:rPr>
        <w:t>observaciones</w:t>
      </w:r>
      <w:r w:rsidRPr="00A00BDD">
        <w:rPr>
          <w:rFonts w:ascii="Arial" w:hAnsi="Arial" w:cs="Arial"/>
          <w:spacing w:val="1"/>
        </w:rPr>
        <w:t xml:space="preserve"> </w:t>
      </w:r>
      <w:r w:rsidRPr="00A00BDD">
        <w:rPr>
          <w:rFonts w:ascii="Arial" w:hAnsi="Arial" w:cs="Arial"/>
        </w:rPr>
        <w:t>y sugerencias de</w:t>
      </w:r>
      <w:r w:rsidRPr="00A00BDD">
        <w:rPr>
          <w:rFonts w:ascii="Arial" w:hAnsi="Arial" w:cs="Arial"/>
          <w:spacing w:val="1"/>
        </w:rPr>
        <w:t xml:space="preserve"> </w:t>
      </w:r>
      <w:r w:rsidRPr="00A00BDD">
        <w:rPr>
          <w:rFonts w:ascii="Arial" w:hAnsi="Arial" w:cs="Arial"/>
        </w:rPr>
        <w:t>mejora realizada emanadas por el Panel de Evaluadores Externos en el Informe Final de Evaluación</w:t>
      </w:r>
      <w:r w:rsidRPr="00A00BDD">
        <w:rPr>
          <w:rFonts w:ascii="Arial" w:hAnsi="Arial" w:cs="Arial"/>
          <w:spacing w:val="-52"/>
        </w:rPr>
        <w:t xml:space="preserve"> </w:t>
      </w:r>
      <w:r w:rsidRPr="00A00BDD">
        <w:rPr>
          <w:rFonts w:ascii="Arial" w:hAnsi="Arial" w:cs="Arial"/>
        </w:rPr>
        <w:t>Externa y las consideraciones emanadas por el Consejo Nacional de Acreditación que se le harán</w:t>
      </w:r>
      <w:r w:rsidRPr="00A00BDD">
        <w:rPr>
          <w:rFonts w:ascii="Arial" w:hAnsi="Arial" w:cs="Arial"/>
          <w:spacing w:val="1"/>
        </w:rPr>
        <w:t xml:space="preserve"> </w:t>
      </w:r>
      <w:r w:rsidRPr="00A00BDD">
        <w:rPr>
          <w:rFonts w:ascii="Arial" w:hAnsi="Arial" w:cs="Arial"/>
        </w:rPr>
        <w:t>llegar a la carrera.</w:t>
      </w:r>
    </w:p>
    <w:p w14:paraId="3382EF42" w14:textId="77777777" w:rsidR="00AB1496" w:rsidRPr="00A00BDD" w:rsidRDefault="00AB1496">
      <w:pPr>
        <w:pStyle w:val="Textoindependiente"/>
        <w:spacing w:before="7"/>
        <w:rPr>
          <w:rFonts w:ascii="Arial" w:hAnsi="Arial" w:cs="Arial"/>
          <w:sz w:val="19"/>
        </w:rPr>
      </w:pPr>
    </w:p>
    <w:p w14:paraId="41218BCC" w14:textId="77777777" w:rsidR="00AB1496" w:rsidRPr="00A00BDD" w:rsidRDefault="00B30FFE">
      <w:pPr>
        <w:pStyle w:val="Ttulo2"/>
        <w:numPr>
          <w:ilvl w:val="1"/>
          <w:numId w:val="4"/>
        </w:numPr>
        <w:tabs>
          <w:tab w:val="left" w:pos="1450"/>
        </w:tabs>
        <w:ind w:hanging="578"/>
        <w:jc w:val="both"/>
        <w:rPr>
          <w:rFonts w:ascii="Arial" w:hAnsi="Arial" w:cs="Arial"/>
        </w:rPr>
      </w:pPr>
      <w:bookmarkStart w:id="29" w:name="_Toc144454951"/>
      <w:r w:rsidRPr="00A00BDD">
        <w:rPr>
          <w:rFonts w:ascii="Arial" w:hAnsi="Arial" w:cs="Arial"/>
        </w:rPr>
        <w:t>Aspectos</w:t>
      </w:r>
      <w:r w:rsidRPr="00A00BDD">
        <w:rPr>
          <w:rFonts w:ascii="Arial" w:hAnsi="Arial" w:cs="Arial"/>
          <w:spacing w:val="-6"/>
        </w:rPr>
        <w:t xml:space="preserve"> </w:t>
      </w:r>
      <w:r w:rsidRPr="00A00BDD">
        <w:rPr>
          <w:rFonts w:ascii="Arial" w:hAnsi="Arial" w:cs="Arial"/>
        </w:rPr>
        <w:t>formales</w:t>
      </w:r>
      <w:r w:rsidRPr="00A00BDD">
        <w:rPr>
          <w:rFonts w:ascii="Arial" w:hAnsi="Arial" w:cs="Arial"/>
          <w:spacing w:val="-5"/>
        </w:rPr>
        <w:t xml:space="preserve"> </w:t>
      </w:r>
      <w:r w:rsidRPr="00A00BDD">
        <w:rPr>
          <w:rFonts w:ascii="Arial" w:hAnsi="Arial" w:cs="Arial"/>
        </w:rPr>
        <w:t>de</w:t>
      </w:r>
      <w:r w:rsidRPr="00A00BDD">
        <w:rPr>
          <w:rFonts w:ascii="Arial" w:hAnsi="Arial" w:cs="Arial"/>
          <w:spacing w:val="-6"/>
        </w:rPr>
        <w:t xml:space="preserve"> </w:t>
      </w:r>
      <w:r w:rsidRPr="00A00BDD">
        <w:rPr>
          <w:rFonts w:ascii="Arial" w:hAnsi="Arial" w:cs="Arial"/>
        </w:rPr>
        <w:t>presentación</w:t>
      </w:r>
      <w:r w:rsidRPr="00A00BDD">
        <w:rPr>
          <w:rFonts w:ascii="Arial" w:hAnsi="Arial" w:cs="Arial"/>
          <w:spacing w:val="-4"/>
        </w:rPr>
        <w:t xml:space="preserve"> </w:t>
      </w:r>
      <w:r w:rsidRPr="00A00BDD">
        <w:rPr>
          <w:rFonts w:ascii="Arial" w:hAnsi="Arial" w:cs="Arial"/>
        </w:rPr>
        <w:t>del</w:t>
      </w:r>
      <w:r w:rsidRPr="00A00BDD">
        <w:rPr>
          <w:rFonts w:ascii="Arial" w:hAnsi="Arial" w:cs="Arial"/>
          <w:spacing w:val="-6"/>
        </w:rPr>
        <w:t xml:space="preserve"> </w:t>
      </w:r>
      <w:r w:rsidRPr="00A00BDD">
        <w:rPr>
          <w:rFonts w:ascii="Arial" w:hAnsi="Arial" w:cs="Arial"/>
        </w:rPr>
        <w:t>informe</w:t>
      </w:r>
      <w:bookmarkEnd w:id="29"/>
    </w:p>
    <w:p w14:paraId="3EFCDC43" w14:textId="77777777" w:rsidR="00AB1496" w:rsidRPr="00A00BDD" w:rsidRDefault="00B30FFE">
      <w:pPr>
        <w:pStyle w:val="Textoindependiente"/>
        <w:spacing w:before="151" w:line="264" w:lineRule="auto"/>
        <w:ind w:left="872" w:right="1076"/>
        <w:jc w:val="both"/>
        <w:rPr>
          <w:rFonts w:ascii="Arial" w:hAnsi="Arial" w:cs="Arial"/>
        </w:rPr>
      </w:pPr>
      <w:r w:rsidRPr="00A00BDD">
        <w:rPr>
          <w:rFonts w:ascii="Arial" w:hAnsi="Arial" w:cs="Arial"/>
        </w:rPr>
        <w:t>El Informe de Autoevaluación deberá ser claro y permitir una lectura fluida. El SINAES</w:t>
      </w:r>
      <w:r w:rsidRPr="00A00BDD">
        <w:rPr>
          <w:rFonts w:ascii="Arial" w:hAnsi="Arial" w:cs="Arial"/>
          <w:spacing w:val="1"/>
        </w:rPr>
        <w:t xml:space="preserve"> </w:t>
      </w:r>
      <w:r w:rsidRPr="00A00BDD">
        <w:rPr>
          <w:rFonts w:ascii="Arial" w:hAnsi="Arial" w:cs="Arial"/>
        </w:rPr>
        <w:t>podrá</w:t>
      </w:r>
      <w:r w:rsidRPr="00A00BDD">
        <w:rPr>
          <w:rFonts w:ascii="Arial" w:hAnsi="Arial" w:cs="Arial"/>
          <w:spacing w:val="1"/>
        </w:rPr>
        <w:t xml:space="preserve"> </w:t>
      </w:r>
      <w:r w:rsidRPr="00A00BDD">
        <w:rPr>
          <w:rFonts w:ascii="Arial" w:hAnsi="Arial" w:cs="Arial"/>
        </w:rPr>
        <w:t>rechazar un informe cuando éste no sea comprensible y no reúna las condiciones necesarias para</w:t>
      </w:r>
      <w:r w:rsidRPr="00A00BDD">
        <w:rPr>
          <w:rFonts w:ascii="Arial" w:hAnsi="Arial" w:cs="Arial"/>
          <w:spacing w:val="1"/>
        </w:rPr>
        <w:t xml:space="preserve"> </w:t>
      </w:r>
      <w:r w:rsidRPr="00A00BDD">
        <w:rPr>
          <w:rFonts w:ascii="Arial" w:hAnsi="Arial" w:cs="Arial"/>
        </w:rPr>
        <w:t>avanzar</w:t>
      </w:r>
      <w:r w:rsidRPr="00A00BDD">
        <w:rPr>
          <w:rFonts w:ascii="Arial" w:hAnsi="Arial" w:cs="Arial"/>
          <w:spacing w:val="-3"/>
        </w:rPr>
        <w:t xml:space="preserve"> </w:t>
      </w:r>
      <w:r w:rsidRPr="00A00BDD">
        <w:rPr>
          <w:rFonts w:ascii="Arial" w:hAnsi="Arial" w:cs="Arial"/>
        </w:rPr>
        <w:t>a la</w:t>
      </w:r>
      <w:r w:rsidRPr="00A00BDD">
        <w:rPr>
          <w:rFonts w:ascii="Arial" w:hAnsi="Arial" w:cs="Arial"/>
          <w:spacing w:val="-2"/>
        </w:rPr>
        <w:t xml:space="preserve"> </w:t>
      </w:r>
      <w:r w:rsidRPr="00A00BDD">
        <w:rPr>
          <w:rFonts w:ascii="Arial" w:hAnsi="Arial" w:cs="Arial"/>
        </w:rPr>
        <w:t>siguiente</w:t>
      </w:r>
      <w:r w:rsidRPr="00A00BDD">
        <w:rPr>
          <w:rFonts w:ascii="Arial" w:hAnsi="Arial" w:cs="Arial"/>
          <w:spacing w:val="-2"/>
        </w:rPr>
        <w:t xml:space="preserve"> </w:t>
      </w:r>
      <w:r w:rsidRPr="00A00BDD">
        <w:rPr>
          <w:rFonts w:ascii="Arial" w:hAnsi="Arial" w:cs="Arial"/>
        </w:rPr>
        <w:t>etapa.</w:t>
      </w:r>
    </w:p>
    <w:p w14:paraId="059AD74D" w14:textId="77777777" w:rsidR="00AB1496" w:rsidRPr="00A00BDD" w:rsidRDefault="00B30FFE">
      <w:pPr>
        <w:pStyle w:val="Prrafodelista"/>
        <w:numPr>
          <w:ilvl w:val="2"/>
          <w:numId w:val="4"/>
        </w:numPr>
        <w:tabs>
          <w:tab w:val="left" w:pos="1593"/>
          <w:tab w:val="left" w:pos="1594"/>
        </w:tabs>
        <w:spacing w:before="122"/>
        <w:ind w:hanging="361"/>
        <w:rPr>
          <w:rFonts w:ascii="Arial" w:hAnsi="Arial" w:cs="Arial"/>
          <w:sz w:val="24"/>
        </w:rPr>
      </w:pPr>
      <w:r w:rsidRPr="00A00BDD">
        <w:rPr>
          <w:rFonts w:ascii="Arial" w:hAnsi="Arial" w:cs="Arial"/>
          <w:sz w:val="24"/>
        </w:rPr>
        <w:t>Debe</w:t>
      </w:r>
      <w:r w:rsidRPr="00A00BDD">
        <w:rPr>
          <w:rFonts w:ascii="Arial" w:hAnsi="Arial" w:cs="Arial"/>
          <w:spacing w:val="-4"/>
          <w:sz w:val="24"/>
        </w:rPr>
        <w:t xml:space="preserve"> </w:t>
      </w:r>
      <w:r w:rsidRPr="00A00BDD">
        <w:rPr>
          <w:rFonts w:ascii="Arial" w:hAnsi="Arial" w:cs="Arial"/>
          <w:sz w:val="24"/>
        </w:rPr>
        <w:t>contar con</w:t>
      </w:r>
      <w:r w:rsidRPr="00A00BDD">
        <w:rPr>
          <w:rFonts w:ascii="Arial" w:hAnsi="Arial" w:cs="Arial"/>
          <w:spacing w:val="-3"/>
          <w:sz w:val="24"/>
        </w:rPr>
        <w:t xml:space="preserve"> </w:t>
      </w:r>
      <w:r w:rsidRPr="00A00BDD">
        <w:rPr>
          <w:rFonts w:ascii="Arial" w:hAnsi="Arial" w:cs="Arial"/>
          <w:sz w:val="24"/>
        </w:rPr>
        <w:t>un</w:t>
      </w:r>
      <w:r w:rsidRPr="00A00BDD">
        <w:rPr>
          <w:rFonts w:ascii="Arial" w:hAnsi="Arial" w:cs="Arial"/>
          <w:spacing w:val="-2"/>
          <w:sz w:val="24"/>
        </w:rPr>
        <w:t xml:space="preserve"> </w:t>
      </w:r>
      <w:r w:rsidRPr="00A00BDD">
        <w:rPr>
          <w:rFonts w:ascii="Arial" w:hAnsi="Arial" w:cs="Arial"/>
          <w:sz w:val="24"/>
        </w:rPr>
        <w:t>índice</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contenidos,</w:t>
      </w:r>
      <w:r w:rsidRPr="00A00BDD">
        <w:rPr>
          <w:rFonts w:ascii="Arial" w:hAnsi="Arial" w:cs="Arial"/>
          <w:spacing w:val="-4"/>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cuadros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2"/>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anexos.</w:t>
      </w:r>
    </w:p>
    <w:p w14:paraId="20425A19" w14:textId="77777777" w:rsidR="00AB1496" w:rsidRPr="00A00BDD" w:rsidRDefault="00B30FFE">
      <w:pPr>
        <w:pStyle w:val="Prrafodelista"/>
        <w:numPr>
          <w:ilvl w:val="2"/>
          <w:numId w:val="4"/>
        </w:numPr>
        <w:tabs>
          <w:tab w:val="left" w:pos="1593"/>
          <w:tab w:val="left" w:pos="1594"/>
        </w:tabs>
        <w:spacing w:before="150" w:line="261" w:lineRule="auto"/>
        <w:ind w:right="1077"/>
        <w:rPr>
          <w:rFonts w:ascii="Arial" w:hAnsi="Arial" w:cs="Arial"/>
          <w:sz w:val="24"/>
        </w:rPr>
      </w:pPr>
      <w:r w:rsidRPr="00A00BDD">
        <w:rPr>
          <w:rFonts w:ascii="Arial" w:hAnsi="Arial" w:cs="Arial"/>
          <w:sz w:val="24"/>
        </w:rPr>
        <w:t>Deberá</w:t>
      </w:r>
      <w:r w:rsidRPr="00A00BDD">
        <w:rPr>
          <w:rFonts w:ascii="Arial" w:hAnsi="Arial" w:cs="Arial"/>
          <w:spacing w:val="32"/>
          <w:sz w:val="24"/>
        </w:rPr>
        <w:t xml:space="preserve"> </w:t>
      </w:r>
      <w:r w:rsidRPr="00A00BDD">
        <w:rPr>
          <w:rFonts w:ascii="Arial" w:hAnsi="Arial" w:cs="Arial"/>
          <w:sz w:val="24"/>
        </w:rPr>
        <w:t>presentarse</w:t>
      </w:r>
      <w:r w:rsidRPr="00A00BDD">
        <w:rPr>
          <w:rFonts w:ascii="Arial" w:hAnsi="Arial" w:cs="Arial"/>
          <w:spacing w:val="32"/>
          <w:sz w:val="24"/>
        </w:rPr>
        <w:t xml:space="preserve"> </w:t>
      </w:r>
      <w:r w:rsidRPr="00A00BDD">
        <w:rPr>
          <w:rFonts w:ascii="Arial" w:hAnsi="Arial" w:cs="Arial"/>
          <w:sz w:val="24"/>
        </w:rPr>
        <w:t>como</w:t>
      </w:r>
      <w:r w:rsidRPr="00A00BDD">
        <w:rPr>
          <w:rFonts w:ascii="Arial" w:hAnsi="Arial" w:cs="Arial"/>
          <w:spacing w:val="32"/>
          <w:sz w:val="24"/>
        </w:rPr>
        <w:t xml:space="preserve"> </w:t>
      </w:r>
      <w:r w:rsidRPr="00A00BDD">
        <w:rPr>
          <w:rFonts w:ascii="Arial" w:hAnsi="Arial" w:cs="Arial"/>
          <w:sz w:val="24"/>
        </w:rPr>
        <w:t>un</w:t>
      </w:r>
      <w:r w:rsidRPr="00A00BDD">
        <w:rPr>
          <w:rFonts w:ascii="Arial" w:hAnsi="Arial" w:cs="Arial"/>
          <w:spacing w:val="30"/>
          <w:sz w:val="24"/>
        </w:rPr>
        <w:t xml:space="preserve"> </w:t>
      </w:r>
      <w:r w:rsidRPr="00A00BDD">
        <w:rPr>
          <w:rFonts w:ascii="Arial" w:hAnsi="Arial" w:cs="Arial"/>
          <w:sz w:val="24"/>
        </w:rPr>
        <w:t>texto</w:t>
      </w:r>
      <w:r w:rsidRPr="00A00BDD">
        <w:rPr>
          <w:rFonts w:ascii="Arial" w:hAnsi="Arial" w:cs="Arial"/>
          <w:spacing w:val="32"/>
          <w:sz w:val="24"/>
        </w:rPr>
        <w:t xml:space="preserve"> </w:t>
      </w:r>
      <w:r w:rsidRPr="00A00BDD">
        <w:rPr>
          <w:rFonts w:ascii="Arial" w:hAnsi="Arial" w:cs="Arial"/>
          <w:sz w:val="24"/>
        </w:rPr>
        <w:t>integrado,</w:t>
      </w:r>
      <w:r w:rsidRPr="00A00BDD">
        <w:rPr>
          <w:rFonts w:ascii="Arial" w:hAnsi="Arial" w:cs="Arial"/>
          <w:spacing w:val="33"/>
          <w:sz w:val="24"/>
        </w:rPr>
        <w:t xml:space="preserve"> </w:t>
      </w:r>
      <w:r w:rsidRPr="00A00BDD">
        <w:rPr>
          <w:rFonts w:ascii="Arial" w:hAnsi="Arial" w:cs="Arial"/>
          <w:sz w:val="24"/>
        </w:rPr>
        <w:t>con</w:t>
      </w:r>
      <w:r w:rsidRPr="00A00BDD">
        <w:rPr>
          <w:rFonts w:ascii="Arial" w:hAnsi="Arial" w:cs="Arial"/>
          <w:spacing w:val="33"/>
          <w:sz w:val="24"/>
        </w:rPr>
        <w:t xml:space="preserve"> </w:t>
      </w:r>
      <w:r w:rsidRPr="00A00BDD">
        <w:rPr>
          <w:rFonts w:ascii="Arial" w:hAnsi="Arial" w:cs="Arial"/>
          <w:sz w:val="24"/>
        </w:rPr>
        <w:t>tamaño</w:t>
      </w:r>
      <w:r w:rsidRPr="00A00BDD">
        <w:rPr>
          <w:rFonts w:ascii="Arial" w:hAnsi="Arial" w:cs="Arial"/>
          <w:spacing w:val="32"/>
          <w:sz w:val="24"/>
        </w:rPr>
        <w:t xml:space="preserve"> </w:t>
      </w:r>
      <w:r w:rsidRPr="00A00BDD">
        <w:rPr>
          <w:rFonts w:ascii="Arial" w:hAnsi="Arial" w:cs="Arial"/>
          <w:sz w:val="24"/>
        </w:rPr>
        <w:t>de</w:t>
      </w:r>
      <w:r w:rsidRPr="00A00BDD">
        <w:rPr>
          <w:rFonts w:ascii="Arial" w:hAnsi="Arial" w:cs="Arial"/>
          <w:spacing w:val="32"/>
          <w:sz w:val="24"/>
        </w:rPr>
        <w:t xml:space="preserve"> </w:t>
      </w:r>
      <w:r w:rsidRPr="00A00BDD">
        <w:rPr>
          <w:rFonts w:ascii="Arial" w:hAnsi="Arial" w:cs="Arial"/>
          <w:sz w:val="24"/>
        </w:rPr>
        <w:t>letra</w:t>
      </w:r>
      <w:r w:rsidRPr="00A00BDD">
        <w:rPr>
          <w:rFonts w:ascii="Arial" w:hAnsi="Arial" w:cs="Arial"/>
          <w:spacing w:val="32"/>
          <w:sz w:val="24"/>
        </w:rPr>
        <w:t xml:space="preserve"> </w:t>
      </w:r>
      <w:r w:rsidRPr="00A00BDD">
        <w:rPr>
          <w:rFonts w:ascii="Arial" w:hAnsi="Arial" w:cs="Arial"/>
          <w:sz w:val="24"/>
        </w:rPr>
        <w:t>apto</w:t>
      </w:r>
      <w:r w:rsidRPr="00A00BDD">
        <w:rPr>
          <w:rFonts w:ascii="Arial" w:hAnsi="Arial" w:cs="Arial"/>
          <w:spacing w:val="33"/>
          <w:sz w:val="24"/>
        </w:rPr>
        <w:t xml:space="preserve"> </w:t>
      </w:r>
      <w:r w:rsidRPr="00A00BDD">
        <w:rPr>
          <w:rFonts w:ascii="Arial" w:hAnsi="Arial" w:cs="Arial"/>
          <w:sz w:val="24"/>
        </w:rPr>
        <w:t>para</w:t>
      </w:r>
      <w:r w:rsidRPr="00A00BDD">
        <w:rPr>
          <w:rFonts w:ascii="Arial" w:hAnsi="Arial" w:cs="Arial"/>
          <w:spacing w:val="32"/>
          <w:sz w:val="24"/>
        </w:rPr>
        <w:t xml:space="preserve"> </w:t>
      </w:r>
      <w:r w:rsidRPr="00A00BDD">
        <w:rPr>
          <w:rFonts w:ascii="Arial" w:hAnsi="Arial" w:cs="Arial"/>
          <w:sz w:val="24"/>
        </w:rPr>
        <w:t>la</w:t>
      </w:r>
      <w:r w:rsidRPr="00A00BDD">
        <w:rPr>
          <w:rFonts w:ascii="Arial" w:hAnsi="Arial" w:cs="Arial"/>
          <w:spacing w:val="32"/>
          <w:sz w:val="24"/>
        </w:rPr>
        <w:t xml:space="preserve"> </w:t>
      </w:r>
      <w:r w:rsidRPr="00A00BDD">
        <w:rPr>
          <w:rFonts w:ascii="Arial" w:hAnsi="Arial" w:cs="Arial"/>
          <w:sz w:val="24"/>
        </w:rPr>
        <w:t>lectura,</w:t>
      </w:r>
      <w:r w:rsidRPr="00A00BDD">
        <w:rPr>
          <w:rFonts w:ascii="Arial" w:hAnsi="Arial" w:cs="Arial"/>
          <w:spacing w:val="-52"/>
          <w:sz w:val="24"/>
        </w:rPr>
        <w:t xml:space="preserve"> </w:t>
      </w:r>
      <w:r w:rsidRPr="00A00BDD">
        <w:rPr>
          <w:rFonts w:ascii="Arial" w:hAnsi="Arial" w:cs="Arial"/>
          <w:sz w:val="24"/>
        </w:rPr>
        <w:t>diagramación</w:t>
      </w:r>
      <w:r w:rsidRPr="00A00BDD">
        <w:rPr>
          <w:rFonts w:ascii="Arial" w:hAnsi="Arial" w:cs="Arial"/>
          <w:spacing w:val="-2"/>
          <w:sz w:val="24"/>
        </w:rPr>
        <w:t xml:space="preserve"> </w:t>
      </w:r>
      <w:r w:rsidRPr="00A00BDD">
        <w:rPr>
          <w:rFonts w:ascii="Arial" w:hAnsi="Arial" w:cs="Arial"/>
          <w:sz w:val="24"/>
        </w:rPr>
        <w:t>adecuada</w:t>
      </w:r>
      <w:r w:rsidRPr="00A00BDD">
        <w:rPr>
          <w:rFonts w:ascii="Arial" w:hAnsi="Arial" w:cs="Arial"/>
          <w:spacing w:val="-4"/>
          <w:sz w:val="24"/>
        </w:rPr>
        <w:t xml:space="preserve"> </w:t>
      </w:r>
      <w:r w:rsidRPr="00A00BDD">
        <w:rPr>
          <w:rFonts w:ascii="Arial" w:hAnsi="Arial" w:cs="Arial"/>
          <w:sz w:val="24"/>
        </w:rPr>
        <w:t>y con</w:t>
      </w:r>
      <w:r w:rsidRPr="00A00BDD">
        <w:rPr>
          <w:rFonts w:ascii="Arial" w:hAnsi="Arial" w:cs="Arial"/>
          <w:spacing w:val="1"/>
          <w:sz w:val="24"/>
        </w:rPr>
        <w:t xml:space="preserve"> </w:t>
      </w:r>
      <w:r w:rsidRPr="00A00BDD">
        <w:rPr>
          <w:rFonts w:ascii="Arial" w:hAnsi="Arial" w:cs="Arial"/>
          <w:sz w:val="24"/>
        </w:rPr>
        <w:t>numeración</w:t>
      </w:r>
      <w:r w:rsidRPr="00A00BDD">
        <w:rPr>
          <w:rFonts w:ascii="Arial" w:hAnsi="Arial" w:cs="Arial"/>
          <w:spacing w:val="1"/>
          <w:sz w:val="24"/>
        </w:rPr>
        <w:t xml:space="preserve"> </w:t>
      </w:r>
      <w:r w:rsidRPr="00A00BDD">
        <w:rPr>
          <w:rFonts w:ascii="Arial" w:hAnsi="Arial" w:cs="Arial"/>
          <w:sz w:val="24"/>
        </w:rPr>
        <w:t>secuencial que</w:t>
      </w:r>
      <w:r w:rsidRPr="00A00BDD">
        <w:rPr>
          <w:rFonts w:ascii="Arial" w:hAnsi="Arial" w:cs="Arial"/>
          <w:spacing w:val="-2"/>
          <w:sz w:val="24"/>
        </w:rPr>
        <w:t xml:space="preserve"> </w:t>
      </w:r>
      <w:r w:rsidRPr="00A00BDD">
        <w:rPr>
          <w:rFonts w:ascii="Arial" w:hAnsi="Arial" w:cs="Arial"/>
          <w:sz w:val="24"/>
        </w:rPr>
        <w:t>oriente</w:t>
      </w:r>
      <w:r w:rsidRPr="00A00BDD">
        <w:rPr>
          <w:rFonts w:ascii="Arial" w:hAnsi="Arial" w:cs="Arial"/>
          <w:spacing w:val="-2"/>
          <w:sz w:val="24"/>
        </w:rPr>
        <w:t xml:space="preserve"> </w:t>
      </w:r>
      <w:r w:rsidRPr="00A00BDD">
        <w:rPr>
          <w:rFonts w:ascii="Arial" w:hAnsi="Arial" w:cs="Arial"/>
          <w:sz w:val="24"/>
        </w:rPr>
        <w:t>al</w:t>
      </w:r>
      <w:r w:rsidRPr="00A00BDD">
        <w:rPr>
          <w:rFonts w:ascii="Arial" w:hAnsi="Arial" w:cs="Arial"/>
          <w:spacing w:val="-1"/>
          <w:sz w:val="24"/>
        </w:rPr>
        <w:t xml:space="preserve"> </w:t>
      </w:r>
      <w:r w:rsidRPr="00A00BDD">
        <w:rPr>
          <w:rFonts w:ascii="Arial" w:hAnsi="Arial" w:cs="Arial"/>
          <w:sz w:val="24"/>
        </w:rPr>
        <w:t>lector.</w:t>
      </w:r>
    </w:p>
    <w:p w14:paraId="5C12FFC3" w14:textId="77777777" w:rsidR="00AB1496" w:rsidRPr="00A00BDD" w:rsidRDefault="00B30FFE">
      <w:pPr>
        <w:pStyle w:val="Prrafodelista"/>
        <w:numPr>
          <w:ilvl w:val="2"/>
          <w:numId w:val="4"/>
        </w:numPr>
        <w:tabs>
          <w:tab w:val="left" w:pos="1593"/>
          <w:tab w:val="left" w:pos="1594"/>
        </w:tabs>
        <w:spacing w:before="86" w:line="261" w:lineRule="auto"/>
        <w:ind w:right="1074"/>
        <w:rPr>
          <w:rFonts w:ascii="Arial" w:hAnsi="Arial" w:cs="Arial"/>
          <w:sz w:val="24"/>
        </w:rPr>
      </w:pPr>
      <w:r w:rsidRPr="00A00BDD">
        <w:rPr>
          <w:rFonts w:ascii="Arial" w:hAnsi="Arial" w:cs="Arial"/>
          <w:sz w:val="24"/>
        </w:rPr>
        <w:t>El</w:t>
      </w:r>
      <w:r w:rsidRPr="00A00BDD">
        <w:rPr>
          <w:rFonts w:ascii="Arial" w:hAnsi="Arial" w:cs="Arial"/>
          <w:spacing w:val="41"/>
          <w:sz w:val="24"/>
        </w:rPr>
        <w:t xml:space="preserve"> </w:t>
      </w:r>
      <w:r w:rsidRPr="00A00BDD">
        <w:rPr>
          <w:rFonts w:ascii="Arial" w:hAnsi="Arial" w:cs="Arial"/>
          <w:sz w:val="24"/>
        </w:rPr>
        <w:t>cuerpo</w:t>
      </w:r>
      <w:r w:rsidRPr="00A00BDD">
        <w:rPr>
          <w:rFonts w:ascii="Arial" w:hAnsi="Arial" w:cs="Arial"/>
          <w:spacing w:val="39"/>
          <w:sz w:val="24"/>
        </w:rPr>
        <w:t xml:space="preserve"> </w:t>
      </w:r>
      <w:r w:rsidRPr="00A00BDD">
        <w:rPr>
          <w:rFonts w:ascii="Arial" w:hAnsi="Arial" w:cs="Arial"/>
          <w:sz w:val="24"/>
        </w:rPr>
        <w:t>del</w:t>
      </w:r>
      <w:r w:rsidRPr="00A00BDD">
        <w:rPr>
          <w:rFonts w:ascii="Arial" w:hAnsi="Arial" w:cs="Arial"/>
          <w:spacing w:val="43"/>
          <w:sz w:val="24"/>
        </w:rPr>
        <w:t xml:space="preserve"> </w:t>
      </w:r>
      <w:r w:rsidRPr="00A00BDD">
        <w:rPr>
          <w:rFonts w:ascii="Arial" w:hAnsi="Arial" w:cs="Arial"/>
          <w:sz w:val="24"/>
        </w:rPr>
        <w:t>informe</w:t>
      </w:r>
      <w:r w:rsidRPr="00A00BDD">
        <w:rPr>
          <w:rFonts w:ascii="Arial" w:hAnsi="Arial" w:cs="Arial"/>
          <w:spacing w:val="42"/>
          <w:sz w:val="24"/>
        </w:rPr>
        <w:t xml:space="preserve"> </w:t>
      </w:r>
      <w:r w:rsidRPr="00A00BDD">
        <w:rPr>
          <w:rFonts w:ascii="Arial" w:hAnsi="Arial" w:cs="Arial"/>
          <w:sz w:val="24"/>
        </w:rPr>
        <w:t>(sin</w:t>
      </w:r>
      <w:r w:rsidRPr="00A00BDD">
        <w:rPr>
          <w:rFonts w:ascii="Arial" w:hAnsi="Arial" w:cs="Arial"/>
          <w:spacing w:val="42"/>
          <w:sz w:val="24"/>
        </w:rPr>
        <w:t xml:space="preserve"> </w:t>
      </w:r>
      <w:r w:rsidRPr="00A00BDD">
        <w:rPr>
          <w:rFonts w:ascii="Arial" w:hAnsi="Arial" w:cs="Arial"/>
          <w:sz w:val="24"/>
        </w:rPr>
        <w:t>anexos)</w:t>
      </w:r>
      <w:r w:rsidRPr="00A00BDD">
        <w:rPr>
          <w:rFonts w:ascii="Arial" w:hAnsi="Arial" w:cs="Arial"/>
          <w:spacing w:val="42"/>
          <w:sz w:val="24"/>
        </w:rPr>
        <w:t xml:space="preserve"> </w:t>
      </w:r>
      <w:r w:rsidRPr="00A00BDD">
        <w:rPr>
          <w:rFonts w:ascii="Arial" w:hAnsi="Arial" w:cs="Arial"/>
          <w:sz w:val="24"/>
        </w:rPr>
        <w:t>debe</w:t>
      </w:r>
      <w:r w:rsidRPr="00A00BDD">
        <w:rPr>
          <w:rFonts w:ascii="Arial" w:hAnsi="Arial" w:cs="Arial"/>
          <w:spacing w:val="42"/>
          <w:sz w:val="24"/>
        </w:rPr>
        <w:t xml:space="preserve"> </w:t>
      </w:r>
      <w:r w:rsidRPr="00A00BDD">
        <w:rPr>
          <w:rFonts w:ascii="Arial" w:hAnsi="Arial" w:cs="Arial"/>
          <w:sz w:val="24"/>
        </w:rPr>
        <w:t>ser</w:t>
      </w:r>
      <w:r w:rsidRPr="00A00BDD">
        <w:rPr>
          <w:rFonts w:ascii="Arial" w:hAnsi="Arial" w:cs="Arial"/>
          <w:spacing w:val="43"/>
          <w:sz w:val="24"/>
        </w:rPr>
        <w:t xml:space="preserve"> </w:t>
      </w:r>
      <w:r w:rsidRPr="00A00BDD">
        <w:rPr>
          <w:rFonts w:ascii="Arial" w:hAnsi="Arial" w:cs="Arial"/>
          <w:sz w:val="24"/>
        </w:rPr>
        <w:t>suficiente</w:t>
      </w:r>
      <w:r w:rsidRPr="00A00BDD">
        <w:rPr>
          <w:rFonts w:ascii="Arial" w:hAnsi="Arial" w:cs="Arial"/>
          <w:spacing w:val="42"/>
          <w:sz w:val="24"/>
        </w:rPr>
        <w:t xml:space="preserve"> </w:t>
      </w:r>
      <w:r w:rsidRPr="00A00BDD">
        <w:rPr>
          <w:rFonts w:ascii="Arial" w:hAnsi="Arial" w:cs="Arial"/>
          <w:sz w:val="24"/>
        </w:rPr>
        <w:t>por</w:t>
      </w:r>
      <w:r w:rsidRPr="00A00BDD">
        <w:rPr>
          <w:rFonts w:ascii="Arial" w:hAnsi="Arial" w:cs="Arial"/>
          <w:spacing w:val="42"/>
          <w:sz w:val="24"/>
        </w:rPr>
        <w:t xml:space="preserve"> </w:t>
      </w:r>
      <w:r w:rsidRPr="00A00BDD">
        <w:rPr>
          <w:rFonts w:ascii="Arial" w:hAnsi="Arial" w:cs="Arial"/>
          <w:sz w:val="24"/>
        </w:rPr>
        <w:t>sí</w:t>
      </w:r>
      <w:r w:rsidRPr="00A00BDD">
        <w:rPr>
          <w:rFonts w:ascii="Arial" w:hAnsi="Arial" w:cs="Arial"/>
          <w:spacing w:val="42"/>
          <w:sz w:val="24"/>
        </w:rPr>
        <w:t xml:space="preserve"> </w:t>
      </w:r>
      <w:r w:rsidRPr="00A00BDD">
        <w:rPr>
          <w:rFonts w:ascii="Arial" w:hAnsi="Arial" w:cs="Arial"/>
          <w:sz w:val="24"/>
        </w:rPr>
        <w:t>mismo.</w:t>
      </w:r>
      <w:r w:rsidRPr="00A00BDD">
        <w:rPr>
          <w:rFonts w:ascii="Arial" w:hAnsi="Arial" w:cs="Arial"/>
          <w:spacing w:val="47"/>
          <w:sz w:val="24"/>
        </w:rPr>
        <w:t xml:space="preserve"> </w:t>
      </w:r>
      <w:r w:rsidRPr="00A00BDD">
        <w:rPr>
          <w:rFonts w:ascii="Arial" w:hAnsi="Arial" w:cs="Arial"/>
          <w:sz w:val="24"/>
        </w:rPr>
        <w:t>Se</w:t>
      </w:r>
      <w:r w:rsidRPr="00A00BDD">
        <w:rPr>
          <w:rFonts w:ascii="Arial" w:hAnsi="Arial" w:cs="Arial"/>
          <w:spacing w:val="42"/>
          <w:sz w:val="24"/>
        </w:rPr>
        <w:t xml:space="preserve"> </w:t>
      </w:r>
      <w:r w:rsidRPr="00A00BDD">
        <w:rPr>
          <w:rFonts w:ascii="Arial" w:hAnsi="Arial" w:cs="Arial"/>
          <w:sz w:val="24"/>
        </w:rPr>
        <w:lastRenderedPageBreak/>
        <w:t>sugiere</w:t>
      </w:r>
      <w:r w:rsidRPr="00A00BDD">
        <w:rPr>
          <w:rFonts w:ascii="Arial" w:hAnsi="Arial" w:cs="Arial"/>
          <w:spacing w:val="43"/>
          <w:sz w:val="24"/>
        </w:rPr>
        <w:t xml:space="preserve"> </w:t>
      </w:r>
      <w:r w:rsidRPr="00A00BDD">
        <w:rPr>
          <w:rFonts w:ascii="Arial" w:hAnsi="Arial" w:cs="Arial"/>
          <w:sz w:val="24"/>
        </w:rPr>
        <w:t>que</w:t>
      </w:r>
      <w:r w:rsidRPr="00A00BDD">
        <w:rPr>
          <w:rFonts w:ascii="Arial" w:hAnsi="Arial" w:cs="Arial"/>
          <w:spacing w:val="42"/>
          <w:sz w:val="24"/>
        </w:rPr>
        <w:t xml:space="preserve"> </w:t>
      </w:r>
      <w:r w:rsidRPr="00A00BDD">
        <w:rPr>
          <w:rFonts w:ascii="Arial" w:hAnsi="Arial" w:cs="Arial"/>
          <w:sz w:val="24"/>
        </w:rPr>
        <w:t>el</w:t>
      </w:r>
      <w:r w:rsidRPr="00A00BDD">
        <w:rPr>
          <w:rFonts w:ascii="Arial" w:hAnsi="Arial" w:cs="Arial"/>
          <w:spacing w:val="-51"/>
          <w:sz w:val="24"/>
        </w:rPr>
        <w:t xml:space="preserve"> </w:t>
      </w:r>
      <w:r w:rsidRPr="00A00BDD">
        <w:rPr>
          <w:rFonts w:ascii="Arial" w:hAnsi="Arial" w:cs="Arial"/>
          <w:sz w:val="24"/>
        </w:rPr>
        <w:t>documento</w:t>
      </w:r>
      <w:r w:rsidRPr="00A00BDD">
        <w:rPr>
          <w:rFonts w:ascii="Arial" w:hAnsi="Arial" w:cs="Arial"/>
          <w:spacing w:val="-3"/>
          <w:sz w:val="24"/>
        </w:rPr>
        <w:t xml:space="preserve"> </w:t>
      </w:r>
      <w:r w:rsidRPr="00A00BDD">
        <w:rPr>
          <w:rFonts w:ascii="Arial" w:hAnsi="Arial" w:cs="Arial"/>
          <w:sz w:val="24"/>
        </w:rPr>
        <w:t>tenga</w:t>
      </w:r>
      <w:r w:rsidRPr="00A00BDD">
        <w:rPr>
          <w:rFonts w:ascii="Arial" w:hAnsi="Arial" w:cs="Arial"/>
          <w:spacing w:val="-2"/>
          <w:sz w:val="24"/>
        </w:rPr>
        <w:t xml:space="preserve"> </w:t>
      </w:r>
      <w:r w:rsidRPr="00A00BDD">
        <w:rPr>
          <w:rFonts w:ascii="Arial" w:hAnsi="Arial" w:cs="Arial"/>
          <w:sz w:val="24"/>
        </w:rPr>
        <w:t>una</w:t>
      </w:r>
      <w:r w:rsidRPr="00A00BDD">
        <w:rPr>
          <w:rFonts w:ascii="Arial" w:hAnsi="Arial" w:cs="Arial"/>
          <w:spacing w:val="-2"/>
          <w:sz w:val="24"/>
        </w:rPr>
        <w:t xml:space="preserve"> </w:t>
      </w:r>
      <w:r w:rsidRPr="00A00BDD">
        <w:rPr>
          <w:rFonts w:ascii="Arial" w:hAnsi="Arial" w:cs="Arial"/>
          <w:sz w:val="24"/>
        </w:rPr>
        <w:t>extensión</w:t>
      </w:r>
      <w:r w:rsidRPr="00A00BDD">
        <w:rPr>
          <w:rFonts w:ascii="Arial" w:hAnsi="Arial" w:cs="Arial"/>
          <w:spacing w:val="1"/>
          <w:sz w:val="24"/>
        </w:rPr>
        <w:t xml:space="preserve"> </w:t>
      </w:r>
      <w:r w:rsidRPr="00A00BDD">
        <w:rPr>
          <w:rFonts w:ascii="Arial" w:hAnsi="Arial" w:cs="Arial"/>
          <w:sz w:val="24"/>
        </w:rPr>
        <w:t>máxima</w:t>
      </w:r>
      <w:r w:rsidRPr="00A00BDD">
        <w:rPr>
          <w:rFonts w:ascii="Arial" w:hAnsi="Arial" w:cs="Arial"/>
          <w:spacing w:val="-2"/>
          <w:sz w:val="24"/>
        </w:rPr>
        <w:t xml:space="preserve"> </w:t>
      </w:r>
      <w:r w:rsidRPr="00A00BDD">
        <w:rPr>
          <w:rFonts w:ascii="Arial" w:hAnsi="Arial" w:cs="Arial"/>
          <w:sz w:val="24"/>
        </w:rPr>
        <w:t>de</w:t>
      </w:r>
      <w:r w:rsidRPr="00A00BDD">
        <w:rPr>
          <w:rFonts w:ascii="Arial" w:hAnsi="Arial" w:cs="Arial"/>
          <w:spacing w:val="-3"/>
          <w:sz w:val="24"/>
        </w:rPr>
        <w:t xml:space="preserve"> </w:t>
      </w:r>
      <w:r w:rsidRPr="00A00BDD">
        <w:rPr>
          <w:rFonts w:ascii="Arial" w:hAnsi="Arial" w:cs="Arial"/>
          <w:sz w:val="24"/>
        </w:rPr>
        <w:t>200</w:t>
      </w:r>
      <w:r w:rsidRPr="00A00BDD">
        <w:rPr>
          <w:rFonts w:ascii="Arial" w:hAnsi="Arial" w:cs="Arial"/>
          <w:spacing w:val="-1"/>
          <w:sz w:val="24"/>
        </w:rPr>
        <w:t xml:space="preserve"> </w:t>
      </w:r>
      <w:r w:rsidRPr="00A00BDD">
        <w:rPr>
          <w:rFonts w:ascii="Arial" w:hAnsi="Arial" w:cs="Arial"/>
          <w:sz w:val="24"/>
        </w:rPr>
        <w:t>páginas.</w:t>
      </w:r>
    </w:p>
    <w:p w14:paraId="5FEAB24E" w14:textId="77777777" w:rsidR="00AB1496" w:rsidRPr="00A00BDD" w:rsidRDefault="00B30FFE">
      <w:pPr>
        <w:pStyle w:val="Prrafodelista"/>
        <w:numPr>
          <w:ilvl w:val="2"/>
          <w:numId w:val="4"/>
        </w:numPr>
        <w:tabs>
          <w:tab w:val="left" w:pos="1593"/>
          <w:tab w:val="left" w:pos="1594"/>
        </w:tabs>
        <w:spacing w:before="127"/>
        <w:ind w:hanging="361"/>
        <w:rPr>
          <w:rFonts w:ascii="Arial" w:hAnsi="Arial" w:cs="Arial"/>
          <w:sz w:val="24"/>
        </w:rPr>
      </w:pPr>
      <w:r w:rsidRPr="00A00BDD">
        <w:rPr>
          <w:rFonts w:ascii="Arial" w:hAnsi="Arial" w:cs="Arial"/>
          <w:sz w:val="24"/>
        </w:rPr>
        <w:t>Se</w:t>
      </w:r>
      <w:r w:rsidRPr="00A00BDD">
        <w:rPr>
          <w:rFonts w:ascii="Arial" w:hAnsi="Arial" w:cs="Arial"/>
          <w:spacing w:val="-1"/>
          <w:sz w:val="24"/>
        </w:rPr>
        <w:t xml:space="preserve"> </w:t>
      </w:r>
      <w:r w:rsidRPr="00A00BDD">
        <w:rPr>
          <w:rFonts w:ascii="Arial" w:hAnsi="Arial" w:cs="Arial"/>
          <w:sz w:val="24"/>
        </w:rPr>
        <w:t>recomienda</w:t>
      </w:r>
      <w:r w:rsidRPr="00A00BDD">
        <w:rPr>
          <w:rFonts w:ascii="Arial" w:hAnsi="Arial" w:cs="Arial"/>
          <w:spacing w:val="-4"/>
          <w:sz w:val="24"/>
        </w:rPr>
        <w:t xml:space="preserve"> </w:t>
      </w:r>
      <w:r w:rsidRPr="00A00BDD">
        <w:rPr>
          <w:rFonts w:ascii="Arial" w:hAnsi="Arial" w:cs="Arial"/>
          <w:sz w:val="24"/>
        </w:rPr>
        <w:t>utilizar</w:t>
      </w:r>
      <w:r w:rsidRPr="00A00BDD">
        <w:rPr>
          <w:rFonts w:ascii="Arial" w:hAnsi="Arial" w:cs="Arial"/>
          <w:spacing w:val="-1"/>
          <w:sz w:val="24"/>
        </w:rPr>
        <w:t xml:space="preserve"> </w:t>
      </w:r>
      <w:r w:rsidRPr="00A00BDD">
        <w:rPr>
          <w:rFonts w:ascii="Arial" w:hAnsi="Arial" w:cs="Arial"/>
          <w:sz w:val="24"/>
        </w:rPr>
        <w:t>cuadros</w:t>
      </w:r>
      <w:r w:rsidRPr="00A00BDD">
        <w:rPr>
          <w:rFonts w:ascii="Arial" w:hAnsi="Arial" w:cs="Arial"/>
          <w:spacing w:val="-2"/>
          <w:sz w:val="24"/>
        </w:rPr>
        <w:t xml:space="preserve"> </w:t>
      </w:r>
      <w:r w:rsidRPr="00A00BDD">
        <w:rPr>
          <w:rFonts w:ascii="Arial" w:hAnsi="Arial" w:cs="Arial"/>
          <w:sz w:val="24"/>
        </w:rPr>
        <w:t>y gráficos</w:t>
      </w:r>
      <w:r w:rsidRPr="00A00BDD">
        <w:rPr>
          <w:rFonts w:ascii="Arial" w:hAnsi="Arial" w:cs="Arial"/>
          <w:spacing w:val="-4"/>
          <w:sz w:val="24"/>
        </w:rPr>
        <w:t xml:space="preserve"> </w:t>
      </w:r>
      <w:r w:rsidRPr="00A00BDD">
        <w:rPr>
          <w:rFonts w:ascii="Arial" w:hAnsi="Arial" w:cs="Arial"/>
          <w:sz w:val="24"/>
        </w:rPr>
        <w:t>para</w:t>
      </w:r>
      <w:r w:rsidRPr="00A00BDD">
        <w:rPr>
          <w:rFonts w:ascii="Arial" w:hAnsi="Arial" w:cs="Arial"/>
          <w:spacing w:val="-2"/>
          <w:sz w:val="24"/>
        </w:rPr>
        <w:t xml:space="preserve"> </w:t>
      </w:r>
      <w:r w:rsidRPr="00A00BDD">
        <w:rPr>
          <w:rFonts w:ascii="Arial" w:hAnsi="Arial" w:cs="Arial"/>
          <w:sz w:val="24"/>
        </w:rPr>
        <w:t>ilustrar</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4"/>
          <w:sz w:val="24"/>
        </w:rPr>
        <w:t xml:space="preserve"> </w:t>
      </w:r>
      <w:r w:rsidRPr="00A00BDD">
        <w:rPr>
          <w:rFonts w:ascii="Arial" w:hAnsi="Arial" w:cs="Arial"/>
          <w:sz w:val="24"/>
        </w:rPr>
        <w:t>destacar los</w:t>
      </w:r>
      <w:r w:rsidRPr="00A00BDD">
        <w:rPr>
          <w:rFonts w:ascii="Arial" w:hAnsi="Arial" w:cs="Arial"/>
          <w:spacing w:val="-3"/>
          <w:sz w:val="24"/>
        </w:rPr>
        <w:t xml:space="preserve"> </w:t>
      </w:r>
      <w:r w:rsidRPr="00A00BDD">
        <w:rPr>
          <w:rFonts w:ascii="Arial" w:hAnsi="Arial" w:cs="Arial"/>
          <w:sz w:val="24"/>
        </w:rPr>
        <w:t>puntos</w:t>
      </w:r>
      <w:r w:rsidRPr="00A00BDD">
        <w:rPr>
          <w:rFonts w:ascii="Arial" w:hAnsi="Arial" w:cs="Arial"/>
          <w:spacing w:val="-2"/>
          <w:sz w:val="24"/>
        </w:rPr>
        <w:t xml:space="preserve"> </w:t>
      </w:r>
      <w:r w:rsidRPr="00A00BDD">
        <w:rPr>
          <w:rFonts w:ascii="Arial" w:hAnsi="Arial" w:cs="Arial"/>
          <w:sz w:val="24"/>
        </w:rPr>
        <w:t>importantes.</w:t>
      </w:r>
    </w:p>
    <w:p w14:paraId="49C74BB4" w14:textId="77777777" w:rsidR="00AB1496" w:rsidRPr="00A00BDD" w:rsidRDefault="00B30FFE">
      <w:pPr>
        <w:pStyle w:val="Prrafodelista"/>
        <w:numPr>
          <w:ilvl w:val="2"/>
          <w:numId w:val="4"/>
        </w:numPr>
        <w:tabs>
          <w:tab w:val="left" w:pos="1593"/>
          <w:tab w:val="left" w:pos="1594"/>
        </w:tabs>
        <w:spacing w:before="148" w:line="261" w:lineRule="auto"/>
        <w:ind w:right="1078"/>
        <w:rPr>
          <w:rFonts w:ascii="Arial" w:hAnsi="Arial" w:cs="Arial"/>
          <w:sz w:val="24"/>
        </w:rPr>
      </w:pPr>
      <w:r w:rsidRPr="00A00BDD">
        <w:rPr>
          <w:rFonts w:ascii="Arial" w:hAnsi="Arial" w:cs="Arial"/>
          <w:sz w:val="24"/>
        </w:rPr>
        <w:t>Los</w:t>
      </w:r>
      <w:r w:rsidRPr="00A00BDD">
        <w:rPr>
          <w:rFonts w:ascii="Arial" w:hAnsi="Arial" w:cs="Arial"/>
          <w:spacing w:val="16"/>
          <w:sz w:val="24"/>
        </w:rPr>
        <w:t xml:space="preserve"> </w:t>
      </w:r>
      <w:r w:rsidRPr="00A00BDD">
        <w:rPr>
          <w:rFonts w:ascii="Arial" w:hAnsi="Arial" w:cs="Arial"/>
          <w:sz w:val="24"/>
        </w:rPr>
        <w:t>datos</w:t>
      </w:r>
      <w:r w:rsidRPr="00A00BDD">
        <w:rPr>
          <w:rFonts w:ascii="Arial" w:hAnsi="Arial" w:cs="Arial"/>
          <w:spacing w:val="14"/>
          <w:sz w:val="24"/>
        </w:rPr>
        <w:t xml:space="preserve"> </w:t>
      </w:r>
      <w:r w:rsidRPr="00A00BDD">
        <w:rPr>
          <w:rFonts w:ascii="Arial" w:hAnsi="Arial" w:cs="Arial"/>
          <w:sz w:val="24"/>
        </w:rPr>
        <w:t>que</w:t>
      </w:r>
      <w:r w:rsidRPr="00A00BDD">
        <w:rPr>
          <w:rFonts w:ascii="Arial" w:hAnsi="Arial" w:cs="Arial"/>
          <w:spacing w:val="14"/>
          <w:sz w:val="24"/>
        </w:rPr>
        <w:t xml:space="preserve"> </w:t>
      </w:r>
      <w:r w:rsidRPr="00A00BDD">
        <w:rPr>
          <w:rFonts w:ascii="Arial" w:hAnsi="Arial" w:cs="Arial"/>
          <w:sz w:val="24"/>
        </w:rPr>
        <w:t>se</w:t>
      </w:r>
      <w:r w:rsidRPr="00A00BDD">
        <w:rPr>
          <w:rFonts w:ascii="Arial" w:hAnsi="Arial" w:cs="Arial"/>
          <w:spacing w:val="14"/>
          <w:sz w:val="24"/>
        </w:rPr>
        <w:t xml:space="preserve"> </w:t>
      </w:r>
      <w:r w:rsidRPr="00A00BDD">
        <w:rPr>
          <w:rFonts w:ascii="Arial" w:hAnsi="Arial" w:cs="Arial"/>
          <w:sz w:val="24"/>
        </w:rPr>
        <w:t>presenten</w:t>
      </w:r>
      <w:r w:rsidRPr="00A00BDD">
        <w:rPr>
          <w:rFonts w:ascii="Arial" w:hAnsi="Arial" w:cs="Arial"/>
          <w:spacing w:val="14"/>
          <w:sz w:val="24"/>
        </w:rPr>
        <w:t xml:space="preserve"> </w:t>
      </w:r>
      <w:r w:rsidRPr="00A00BDD">
        <w:rPr>
          <w:rFonts w:ascii="Arial" w:hAnsi="Arial" w:cs="Arial"/>
          <w:sz w:val="24"/>
        </w:rPr>
        <w:t>en</w:t>
      </w:r>
      <w:r w:rsidRPr="00A00BDD">
        <w:rPr>
          <w:rFonts w:ascii="Arial" w:hAnsi="Arial" w:cs="Arial"/>
          <w:spacing w:val="15"/>
          <w:sz w:val="24"/>
        </w:rPr>
        <w:t xml:space="preserve"> </w:t>
      </w:r>
      <w:r w:rsidRPr="00A00BDD">
        <w:rPr>
          <w:rFonts w:ascii="Arial" w:hAnsi="Arial" w:cs="Arial"/>
          <w:sz w:val="24"/>
        </w:rPr>
        <w:t>cuadros</w:t>
      </w:r>
      <w:r w:rsidRPr="00A00BDD">
        <w:rPr>
          <w:rFonts w:ascii="Arial" w:hAnsi="Arial" w:cs="Arial"/>
          <w:spacing w:val="16"/>
          <w:sz w:val="24"/>
        </w:rPr>
        <w:t xml:space="preserve"> </w:t>
      </w:r>
      <w:r w:rsidRPr="00A00BDD">
        <w:rPr>
          <w:rFonts w:ascii="Arial" w:hAnsi="Arial" w:cs="Arial"/>
          <w:sz w:val="24"/>
        </w:rPr>
        <w:t>y</w:t>
      </w:r>
      <w:r w:rsidRPr="00A00BDD">
        <w:rPr>
          <w:rFonts w:ascii="Arial" w:hAnsi="Arial" w:cs="Arial"/>
          <w:spacing w:val="20"/>
          <w:sz w:val="24"/>
        </w:rPr>
        <w:t xml:space="preserve"> </w:t>
      </w:r>
      <w:r w:rsidRPr="00A00BDD">
        <w:rPr>
          <w:rFonts w:ascii="Arial" w:hAnsi="Arial" w:cs="Arial"/>
          <w:sz w:val="24"/>
        </w:rPr>
        <w:t>gráficos</w:t>
      </w:r>
      <w:r w:rsidRPr="00A00BDD">
        <w:rPr>
          <w:rFonts w:ascii="Arial" w:hAnsi="Arial" w:cs="Arial"/>
          <w:spacing w:val="16"/>
          <w:sz w:val="24"/>
        </w:rPr>
        <w:t xml:space="preserve"> </w:t>
      </w:r>
      <w:r w:rsidRPr="00A00BDD">
        <w:rPr>
          <w:rFonts w:ascii="Arial" w:hAnsi="Arial" w:cs="Arial"/>
          <w:sz w:val="24"/>
        </w:rPr>
        <w:t>debidamente</w:t>
      </w:r>
      <w:r w:rsidRPr="00A00BDD">
        <w:rPr>
          <w:rFonts w:ascii="Arial" w:hAnsi="Arial" w:cs="Arial"/>
          <w:spacing w:val="14"/>
          <w:sz w:val="24"/>
        </w:rPr>
        <w:t xml:space="preserve"> </w:t>
      </w:r>
      <w:r w:rsidRPr="00A00BDD">
        <w:rPr>
          <w:rFonts w:ascii="Arial" w:hAnsi="Arial" w:cs="Arial"/>
          <w:sz w:val="24"/>
        </w:rPr>
        <w:t>numerados</w:t>
      </w:r>
      <w:r w:rsidRPr="00A00BDD">
        <w:rPr>
          <w:rFonts w:ascii="Arial" w:hAnsi="Arial" w:cs="Arial"/>
          <w:spacing w:val="14"/>
          <w:sz w:val="24"/>
        </w:rPr>
        <w:t xml:space="preserve"> </w:t>
      </w:r>
      <w:r w:rsidRPr="00A00BDD">
        <w:rPr>
          <w:rFonts w:ascii="Arial" w:hAnsi="Arial" w:cs="Arial"/>
          <w:sz w:val="24"/>
        </w:rPr>
        <w:t>deberán</w:t>
      </w:r>
      <w:r w:rsidRPr="00A00BDD">
        <w:rPr>
          <w:rFonts w:ascii="Arial" w:hAnsi="Arial" w:cs="Arial"/>
          <w:spacing w:val="-52"/>
          <w:sz w:val="24"/>
        </w:rPr>
        <w:t xml:space="preserve"> </w:t>
      </w:r>
      <w:r w:rsidRPr="00A00BDD">
        <w:rPr>
          <w:rFonts w:ascii="Arial" w:hAnsi="Arial" w:cs="Arial"/>
          <w:sz w:val="24"/>
        </w:rPr>
        <w:t>acompañarse</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una</w:t>
      </w:r>
      <w:r w:rsidRPr="00A00BDD">
        <w:rPr>
          <w:rFonts w:ascii="Arial" w:hAnsi="Arial" w:cs="Arial"/>
          <w:spacing w:val="-3"/>
          <w:sz w:val="24"/>
        </w:rPr>
        <w:t xml:space="preserve"> </w:t>
      </w:r>
      <w:r w:rsidRPr="00A00BDD">
        <w:rPr>
          <w:rFonts w:ascii="Arial" w:hAnsi="Arial" w:cs="Arial"/>
          <w:sz w:val="24"/>
        </w:rPr>
        <w:t>explicación,</w:t>
      </w:r>
      <w:r w:rsidRPr="00A00BDD">
        <w:rPr>
          <w:rFonts w:ascii="Arial" w:hAnsi="Arial" w:cs="Arial"/>
          <w:spacing w:val="-1"/>
          <w:sz w:val="24"/>
        </w:rPr>
        <w:t xml:space="preserve"> </w:t>
      </w:r>
      <w:r w:rsidRPr="00A00BDD">
        <w:rPr>
          <w:rFonts w:ascii="Arial" w:hAnsi="Arial" w:cs="Arial"/>
          <w:sz w:val="24"/>
        </w:rPr>
        <w:t>así</w:t>
      </w:r>
      <w:r w:rsidRPr="00A00BDD">
        <w:rPr>
          <w:rFonts w:ascii="Arial" w:hAnsi="Arial" w:cs="Arial"/>
          <w:spacing w:val="-2"/>
          <w:sz w:val="24"/>
        </w:rPr>
        <w:t xml:space="preserve"> </w:t>
      </w:r>
      <w:r w:rsidRPr="00A00BDD">
        <w:rPr>
          <w:rFonts w:ascii="Arial" w:hAnsi="Arial" w:cs="Arial"/>
          <w:sz w:val="24"/>
        </w:rPr>
        <w:t>como de</w:t>
      </w:r>
      <w:r w:rsidRPr="00A00BDD">
        <w:rPr>
          <w:rFonts w:ascii="Arial" w:hAnsi="Arial" w:cs="Arial"/>
          <w:spacing w:val="-3"/>
          <w:sz w:val="24"/>
        </w:rPr>
        <w:t xml:space="preserve"> </w:t>
      </w:r>
      <w:r w:rsidRPr="00A00BDD">
        <w:rPr>
          <w:rFonts w:ascii="Arial" w:hAnsi="Arial" w:cs="Arial"/>
          <w:sz w:val="24"/>
        </w:rPr>
        <w:t>una</w:t>
      </w:r>
      <w:r w:rsidRPr="00A00BDD">
        <w:rPr>
          <w:rFonts w:ascii="Arial" w:hAnsi="Arial" w:cs="Arial"/>
          <w:spacing w:val="-3"/>
          <w:sz w:val="24"/>
        </w:rPr>
        <w:t xml:space="preserve"> </w:t>
      </w:r>
      <w:r w:rsidRPr="00A00BDD">
        <w:rPr>
          <w:rFonts w:ascii="Arial" w:hAnsi="Arial" w:cs="Arial"/>
          <w:sz w:val="24"/>
        </w:rPr>
        <w:t>referencia</w:t>
      </w:r>
      <w:r w:rsidRPr="00A00BDD">
        <w:rPr>
          <w:rFonts w:ascii="Arial" w:hAnsi="Arial" w:cs="Arial"/>
          <w:spacing w:val="-4"/>
          <w:sz w:val="24"/>
        </w:rPr>
        <w:t xml:space="preserve"> </w:t>
      </w:r>
      <w:r w:rsidRPr="00A00BDD">
        <w:rPr>
          <w:rFonts w:ascii="Arial" w:hAnsi="Arial" w:cs="Arial"/>
          <w:sz w:val="24"/>
        </w:rPr>
        <w:t>a</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4"/>
          <w:sz w:val="24"/>
        </w:rPr>
        <w:t xml:space="preserve"> </w:t>
      </w:r>
      <w:r w:rsidRPr="00A00BDD">
        <w:rPr>
          <w:rFonts w:ascii="Arial" w:hAnsi="Arial" w:cs="Arial"/>
          <w:sz w:val="24"/>
        </w:rPr>
        <w:t>fuentes</w:t>
      </w:r>
      <w:r w:rsidRPr="00A00BDD">
        <w:rPr>
          <w:rFonts w:ascii="Arial" w:hAnsi="Arial" w:cs="Arial"/>
          <w:spacing w:val="-2"/>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información.</w:t>
      </w:r>
    </w:p>
    <w:p w14:paraId="7DB00B68" w14:textId="77777777" w:rsidR="00AB1496" w:rsidRPr="00A00BDD" w:rsidRDefault="00B30FFE">
      <w:pPr>
        <w:pStyle w:val="Prrafodelista"/>
        <w:numPr>
          <w:ilvl w:val="2"/>
          <w:numId w:val="4"/>
        </w:numPr>
        <w:tabs>
          <w:tab w:val="left" w:pos="1593"/>
          <w:tab w:val="left" w:pos="1594"/>
        </w:tabs>
        <w:spacing w:before="126" w:line="261" w:lineRule="auto"/>
        <w:ind w:right="1077"/>
        <w:rPr>
          <w:rFonts w:ascii="Arial" w:hAnsi="Arial" w:cs="Arial"/>
          <w:sz w:val="24"/>
        </w:rPr>
      </w:pPr>
      <w:r w:rsidRPr="00A00BDD">
        <w:rPr>
          <w:rFonts w:ascii="Arial" w:hAnsi="Arial" w:cs="Arial"/>
          <w:sz w:val="24"/>
        </w:rPr>
        <w:t>Toda</w:t>
      </w:r>
      <w:r w:rsidRPr="00A00BDD">
        <w:rPr>
          <w:rFonts w:ascii="Arial" w:hAnsi="Arial" w:cs="Arial"/>
          <w:spacing w:val="7"/>
          <w:sz w:val="24"/>
        </w:rPr>
        <w:t xml:space="preserve"> </w:t>
      </w:r>
      <w:r w:rsidRPr="00A00BDD">
        <w:rPr>
          <w:rFonts w:ascii="Arial" w:hAnsi="Arial" w:cs="Arial"/>
          <w:sz w:val="24"/>
        </w:rPr>
        <w:t>información</w:t>
      </w:r>
      <w:r w:rsidRPr="00A00BDD">
        <w:rPr>
          <w:rFonts w:ascii="Arial" w:hAnsi="Arial" w:cs="Arial"/>
          <w:spacing w:val="8"/>
          <w:sz w:val="24"/>
        </w:rPr>
        <w:t xml:space="preserve"> </w:t>
      </w:r>
      <w:r w:rsidRPr="00A00BDD">
        <w:rPr>
          <w:rFonts w:ascii="Arial" w:hAnsi="Arial" w:cs="Arial"/>
          <w:sz w:val="24"/>
        </w:rPr>
        <w:t>valorativa</w:t>
      </w:r>
      <w:r w:rsidRPr="00A00BDD">
        <w:rPr>
          <w:rFonts w:ascii="Arial" w:hAnsi="Arial" w:cs="Arial"/>
          <w:spacing w:val="6"/>
          <w:sz w:val="24"/>
        </w:rPr>
        <w:t xml:space="preserve"> </w:t>
      </w:r>
      <w:r w:rsidRPr="00A00BDD">
        <w:rPr>
          <w:rFonts w:ascii="Arial" w:hAnsi="Arial" w:cs="Arial"/>
          <w:sz w:val="24"/>
        </w:rPr>
        <w:t>debe</w:t>
      </w:r>
      <w:r w:rsidRPr="00A00BDD">
        <w:rPr>
          <w:rFonts w:ascii="Arial" w:hAnsi="Arial" w:cs="Arial"/>
          <w:spacing w:val="7"/>
          <w:sz w:val="24"/>
        </w:rPr>
        <w:t xml:space="preserve"> </w:t>
      </w:r>
      <w:r w:rsidRPr="00A00BDD">
        <w:rPr>
          <w:rFonts w:ascii="Arial" w:hAnsi="Arial" w:cs="Arial"/>
          <w:sz w:val="24"/>
        </w:rPr>
        <w:t>sustentarse</w:t>
      </w:r>
      <w:r w:rsidRPr="00A00BDD">
        <w:rPr>
          <w:rFonts w:ascii="Arial" w:hAnsi="Arial" w:cs="Arial"/>
          <w:spacing w:val="2"/>
          <w:sz w:val="24"/>
        </w:rPr>
        <w:t xml:space="preserve"> </w:t>
      </w:r>
      <w:r w:rsidRPr="00A00BDD">
        <w:rPr>
          <w:rFonts w:ascii="Arial" w:hAnsi="Arial" w:cs="Arial"/>
          <w:sz w:val="24"/>
        </w:rPr>
        <w:t>en</w:t>
      </w:r>
      <w:r w:rsidRPr="00A00BDD">
        <w:rPr>
          <w:rFonts w:ascii="Arial" w:hAnsi="Arial" w:cs="Arial"/>
          <w:spacing w:val="8"/>
          <w:sz w:val="24"/>
        </w:rPr>
        <w:t xml:space="preserve"> </w:t>
      </w:r>
      <w:r w:rsidRPr="00A00BDD">
        <w:rPr>
          <w:rFonts w:ascii="Arial" w:hAnsi="Arial" w:cs="Arial"/>
          <w:sz w:val="24"/>
        </w:rPr>
        <w:t>hechos</w:t>
      </w:r>
      <w:r w:rsidRPr="00A00BDD">
        <w:rPr>
          <w:rFonts w:ascii="Arial" w:hAnsi="Arial" w:cs="Arial"/>
          <w:spacing w:val="7"/>
          <w:sz w:val="24"/>
        </w:rPr>
        <w:t xml:space="preserve"> </w:t>
      </w:r>
      <w:r w:rsidRPr="00A00BDD">
        <w:rPr>
          <w:rFonts w:ascii="Arial" w:hAnsi="Arial" w:cs="Arial"/>
          <w:sz w:val="24"/>
        </w:rPr>
        <w:t>y</w:t>
      </w:r>
      <w:r w:rsidRPr="00A00BDD">
        <w:rPr>
          <w:rFonts w:ascii="Arial" w:hAnsi="Arial" w:cs="Arial"/>
          <w:spacing w:val="6"/>
          <w:sz w:val="24"/>
        </w:rPr>
        <w:t xml:space="preserve"> </w:t>
      </w:r>
      <w:r w:rsidRPr="00A00BDD">
        <w:rPr>
          <w:rFonts w:ascii="Arial" w:hAnsi="Arial" w:cs="Arial"/>
          <w:sz w:val="24"/>
        </w:rPr>
        <w:t>datos;</w:t>
      </w:r>
      <w:r w:rsidRPr="00A00BDD">
        <w:rPr>
          <w:rFonts w:ascii="Arial" w:hAnsi="Arial" w:cs="Arial"/>
          <w:spacing w:val="5"/>
          <w:sz w:val="24"/>
        </w:rPr>
        <w:t xml:space="preserve"> </w:t>
      </w:r>
      <w:proofErr w:type="gramStart"/>
      <w:r w:rsidRPr="00A00BDD">
        <w:rPr>
          <w:rFonts w:ascii="Arial" w:hAnsi="Arial" w:cs="Arial"/>
          <w:sz w:val="24"/>
        </w:rPr>
        <w:t>deben</w:t>
      </w:r>
      <w:proofErr w:type="gramEnd"/>
      <w:r w:rsidRPr="00A00BDD">
        <w:rPr>
          <w:rFonts w:ascii="Arial" w:hAnsi="Arial" w:cs="Arial"/>
          <w:spacing w:val="6"/>
          <w:sz w:val="24"/>
        </w:rPr>
        <w:t xml:space="preserve"> </w:t>
      </w:r>
      <w:r w:rsidRPr="00A00BDD">
        <w:rPr>
          <w:rFonts w:ascii="Arial" w:hAnsi="Arial" w:cs="Arial"/>
          <w:sz w:val="24"/>
        </w:rPr>
        <w:t>haber</w:t>
      </w:r>
      <w:r w:rsidRPr="00A00BDD">
        <w:rPr>
          <w:rFonts w:ascii="Arial" w:hAnsi="Arial" w:cs="Arial"/>
          <w:spacing w:val="7"/>
          <w:sz w:val="24"/>
        </w:rPr>
        <w:t xml:space="preserve"> </w:t>
      </w:r>
      <w:r w:rsidRPr="00A00BDD">
        <w:rPr>
          <w:rFonts w:ascii="Arial" w:hAnsi="Arial" w:cs="Arial"/>
          <w:sz w:val="24"/>
        </w:rPr>
        <w:t>claras</w:t>
      </w:r>
      <w:r w:rsidRPr="00A00BDD">
        <w:rPr>
          <w:rFonts w:ascii="Arial" w:hAnsi="Arial" w:cs="Arial"/>
          <w:spacing w:val="-52"/>
          <w:sz w:val="24"/>
        </w:rPr>
        <w:t xml:space="preserve"> </w:t>
      </w:r>
      <w:r w:rsidRPr="00A00BDD">
        <w:rPr>
          <w:rFonts w:ascii="Arial" w:hAnsi="Arial" w:cs="Arial"/>
          <w:sz w:val="24"/>
        </w:rPr>
        <w:t>referencias</w:t>
      </w:r>
      <w:r w:rsidRPr="00A00BDD">
        <w:rPr>
          <w:rFonts w:ascii="Arial" w:hAnsi="Arial" w:cs="Arial"/>
          <w:spacing w:val="-1"/>
          <w:sz w:val="24"/>
        </w:rPr>
        <w:t xml:space="preserve"> </w:t>
      </w:r>
      <w:r w:rsidRPr="00A00BDD">
        <w:rPr>
          <w:rFonts w:ascii="Arial" w:hAnsi="Arial" w:cs="Arial"/>
          <w:sz w:val="24"/>
        </w:rPr>
        <w:t>a</w:t>
      </w:r>
      <w:r w:rsidRPr="00A00BDD">
        <w:rPr>
          <w:rFonts w:ascii="Arial" w:hAnsi="Arial" w:cs="Arial"/>
          <w:spacing w:val="-3"/>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evidencias.</w:t>
      </w:r>
      <w:r w:rsidRPr="00A00BDD">
        <w:rPr>
          <w:rFonts w:ascii="Arial" w:hAnsi="Arial" w:cs="Arial"/>
          <w:spacing w:val="1"/>
          <w:sz w:val="24"/>
        </w:rPr>
        <w:t xml:space="preserve"> </w:t>
      </w:r>
      <w:r w:rsidRPr="00A00BDD">
        <w:rPr>
          <w:rFonts w:ascii="Arial" w:hAnsi="Arial" w:cs="Arial"/>
          <w:sz w:val="24"/>
        </w:rPr>
        <w:t>Se recomienda</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3"/>
          <w:sz w:val="24"/>
        </w:rPr>
        <w:t xml:space="preserve"> </w:t>
      </w:r>
      <w:r w:rsidRPr="00A00BDD">
        <w:rPr>
          <w:rFonts w:ascii="Arial" w:hAnsi="Arial" w:cs="Arial"/>
          <w:sz w:val="24"/>
        </w:rPr>
        <w:t>uso</w:t>
      </w:r>
      <w:r w:rsidRPr="00A00BDD">
        <w:rPr>
          <w:rFonts w:ascii="Arial" w:hAnsi="Arial" w:cs="Arial"/>
          <w:spacing w:val="-4"/>
          <w:sz w:val="24"/>
        </w:rPr>
        <w:t xml:space="preserve"> </w:t>
      </w:r>
      <w:r w:rsidRPr="00A00BDD">
        <w:rPr>
          <w:rFonts w:ascii="Arial" w:hAnsi="Arial" w:cs="Arial"/>
          <w:sz w:val="24"/>
        </w:rPr>
        <w:t>de enlaces</w:t>
      </w:r>
      <w:r w:rsidRPr="00A00BDD">
        <w:rPr>
          <w:rFonts w:ascii="Arial" w:hAnsi="Arial" w:cs="Arial"/>
          <w:spacing w:val="-3"/>
          <w:sz w:val="24"/>
        </w:rPr>
        <w:t xml:space="preserve"> </w:t>
      </w:r>
      <w:r w:rsidRPr="00A00BDD">
        <w:rPr>
          <w:rFonts w:ascii="Arial" w:hAnsi="Arial" w:cs="Arial"/>
          <w:sz w:val="24"/>
        </w:rPr>
        <w:t>por</w:t>
      </w:r>
      <w:r w:rsidRPr="00A00BDD">
        <w:rPr>
          <w:rFonts w:ascii="Arial" w:hAnsi="Arial" w:cs="Arial"/>
          <w:spacing w:val="-2"/>
          <w:sz w:val="24"/>
        </w:rPr>
        <w:t xml:space="preserve"> </w:t>
      </w:r>
      <w:r w:rsidRPr="00A00BDD">
        <w:rPr>
          <w:rFonts w:ascii="Arial" w:hAnsi="Arial" w:cs="Arial"/>
          <w:sz w:val="24"/>
        </w:rPr>
        <w:t>hipertexto.</w:t>
      </w:r>
    </w:p>
    <w:p w14:paraId="65B29EDF" w14:textId="4C616E49" w:rsidR="00AB1496" w:rsidRPr="00A00BDD" w:rsidRDefault="00B30FFE">
      <w:pPr>
        <w:pStyle w:val="Prrafodelista"/>
        <w:numPr>
          <w:ilvl w:val="2"/>
          <w:numId w:val="4"/>
        </w:numPr>
        <w:tabs>
          <w:tab w:val="left" w:pos="1593"/>
          <w:tab w:val="left" w:pos="1594"/>
        </w:tabs>
        <w:spacing w:before="126"/>
        <w:ind w:hanging="361"/>
        <w:rPr>
          <w:rFonts w:ascii="Arial" w:hAnsi="Arial" w:cs="Arial"/>
          <w:sz w:val="24"/>
        </w:rPr>
      </w:pP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informe</w:t>
      </w:r>
      <w:r w:rsidRPr="00A00BDD">
        <w:rPr>
          <w:rFonts w:ascii="Arial" w:hAnsi="Arial" w:cs="Arial"/>
          <w:spacing w:val="-3"/>
          <w:sz w:val="24"/>
        </w:rPr>
        <w:t xml:space="preserve"> </w:t>
      </w:r>
      <w:r w:rsidRPr="00A00BDD">
        <w:rPr>
          <w:rFonts w:ascii="Arial" w:hAnsi="Arial" w:cs="Arial"/>
          <w:sz w:val="24"/>
        </w:rPr>
        <w:t>se</w:t>
      </w:r>
      <w:r w:rsidRPr="00A00BDD">
        <w:rPr>
          <w:rFonts w:ascii="Arial" w:hAnsi="Arial" w:cs="Arial"/>
          <w:spacing w:val="-3"/>
          <w:sz w:val="24"/>
        </w:rPr>
        <w:t xml:space="preserve"> </w:t>
      </w:r>
      <w:r w:rsidRPr="00A00BDD">
        <w:rPr>
          <w:rFonts w:ascii="Arial" w:hAnsi="Arial" w:cs="Arial"/>
          <w:sz w:val="24"/>
        </w:rPr>
        <w:t>debe</w:t>
      </w:r>
      <w:r w:rsidRPr="00A00BDD">
        <w:rPr>
          <w:rFonts w:ascii="Arial" w:hAnsi="Arial" w:cs="Arial"/>
          <w:spacing w:val="-1"/>
          <w:sz w:val="24"/>
        </w:rPr>
        <w:t xml:space="preserve"> </w:t>
      </w:r>
      <w:r w:rsidRPr="00A00BDD">
        <w:rPr>
          <w:rFonts w:ascii="Arial" w:hAnsi="Arial" w:cs="Arial"/>
          <w:sz w:val="24"/>
        </w:rPr>
        <w:t>presentar</w:t>
      </w:r>
      <w:r w:rsidRPr="00A00BDD">
        <w:rPr>
          <w:rFonts w:ascii="Arial" w:hAnsi="Arial" w:cs="Arial"/>
          <w:spacing w:val="-4"/>
          <w:sz w:val="24"/>
        </w:rPr>
        <w:t xml:space="preserve"> </w:t>
      </w:r>
      <w:r w:rsidRPr="00A00BDD">
        <w:rPr>
          <w:rFonts w:ascii="Arial" w:hAnsi="Arial" w:cs="Arial"/>
          <w:sz w:val="24"/>
        </w:rPr>
        <w:t>en</w:t>
      </w:r>
      <w:r w:rsidRPr="00A00BDD">
        <w:rPr>
          <w:rFonts w:ascii="Arial" w:hAnsi="Arial" w:cs="Arial"/>
          <w:spacing w:val="-1"/>
          <w:sz w:val="24"/>
        </w:rPr>
        <w:t xml:space="preserve"> </w:t>
      </w:r>
      <w:r w:rsidR="006F4654" w:rsidRPr="00A00BDD">
        <w:rPr>
          <w:rFonts w:ascii="Arial" w:hAnsi="Arial" w:cs="Arial"/>
          <w:sz w:val="24"/>
        </w:rPr>
        <w:t>versión</w:t>
      </w:r>
      <w:r w:rsidRPr="00A00BDD">
        <w:rPr>
          <w:rFonts w:ascii="Arial" w:hAnsi="Arial" w:cs="Arial"/>
          <w:spacing w:val="-2"/>
          <w:sz w:val="24"/>
        </w:rPr>
        <w:t xml:space="preserve"> </w:t>
      </w:r>
      <w:r w:rsidRPr="00A00BDD">
        <w:rPr>
          <w:rFonts w:ascii="Arial" w:hAnsi="Arial" w:cs="Arial"/>
          <w:sz w:val="24"/>
        </w:rPr>
        <w:t>digital.</w:t>
      </w:r>
    </w:p>
    <w:p w14:paraId="1085C83A" w14:textId="50D0D005" w:rsidR="00AB1496" w:rsidRPr="00A00BDD" w:rsidRDefault="00B30FFE">
      <w:pPr>
        <w:pStyle w:val="Prrafodelista"/>
        <w:numPr>
          <w:ilvl w:val="2"/>
          <w:numId w:val="4"/>
        </w:numPr>
        <w:tabs>
          <w:tab w:val="left" w:pos="1594"/>
        </w:tabs>
        <w:spacing w:before="150" w:line="264" w:lineRule="auto"/>
        <w:ind w:right="1077"/>
        <w:jc w:val="both"/>
        <w:rPr>
          <w:rFonts w:ascii="Arial" w:hAnsi="Arial" w:cs="Arial"/>
          <w:sz w:val="24"/>
        </w:rPr>
      </w:pP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anexos</w:t>
      </w:r>
      <w:r w:rsidRPr="00A00BDD">
        <w:rPr>
          <w:rFonts w:ascii="Arial" w:hAnsi="Arial" w:cs="Arial"/>
          <w:spacing w:val="1"/>
          <w:sz w:val="24"/>
        </w:rPr>
        <w:t xml:space="preserve"> </w:t>
      </w:r>
      <w:r w:rsidRPr="00A00BDD">
        <w:rPr>
          <w:rFonts w:ascii="Arial" w:hAnsi="Arial" w:cs="Arial"/>
          <w:sz w:val="24"/>
        </w:rPr>
        <w:t>se</w:t>
      </w:r>
      <w:r w:rsidRPr="00A00BDD">
        <w:rPr>
          <w:rFonts w:ascii="Arial" w:hAnsi="Arial" w:cs="Arial"/>
          <w:spacing w:val="1"/>
          <w:sz w:val="24"/>
        </w:rPr>
        <w:t xml:space="preserve"> </w:t>
      </w:r>
      <w:r w:rsidRPr="00A00BDD">
        <w:rPr>
          <w:rFonts w:ascii="Arial" w:hAnsi="Arial" w:cs="Arial"/>
          <w:sz w:val="24"/>
        </w:rPr>
        <w:t>presentarán</w:t>
      </w:r>
      <w:r w:rsidRPr="00A00BDD">
        <w:rPr>
          <w:rFonts w:ascii="Arial" w:hAnsi="Arial" w:cs="Arial"/>
          <w:spacing w:val="1"/>
          <w:sz w:val="24"/>
        </w:rPr>
        <w:t xml:space="preserve"> </w:t>
      </w:r>
      <w:r w:rsidRPr="00A00BDD">
        <w:rPr>
          <w:rFonts w:ascii="Arial" w:hAnsi="Arial" w:cs="Arial"/>
          <w:sz w:val="24"/>
        </w:rPr>
        <w:t>en</w:t>
      </w:r>
      <w:r w:rsidRPr="00A00BDD">
        <w:rPr>
          <w:rFonts w:ascii="Arial" w:hAnsi="Arial" w:cs="Arial"/>
          <w:spacing w:val="1"/>
          <w:sz w:val="24"/>
        </w:rPr>
        <w:t xml:space="preserve"> </w:t>
      </w:r>
      <w:r w:rsidRPr="00A00BDD">
        <w:rPr>
          <w:rFonts w:ascii="Arial" w:hAnsi="Arial" w:cs="Arial"/>
          <w:sz w:val="24"/>
        </w:rPr>
        <w:t>versión</w:t>
      </w:r>
      <w:r w:rsidRPr="00A00BDD">
        <w:rPr>
          <w:rFonts w:ascii="Arial" w:hAnsi="Arial" w:cs="Arial"/>
          <w:spacing w:val="1"/>
          <w:sz w:val="24"/>
        </w:rPr>
        <w:t xml:space="preserve"> </w:t>
      </w:r>
      <w:r w:rsidRPr="00A00BDD">
        <w:rPr>
          <w:rFonts w:ascii="Arial" w:hAnsi="Arial" w:cs="Arial"/>
          <w:sz w:val="24"/>
        </w:rPr>
        <w:t>digital.</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1"/>
          <w:sz w:val="24"/>
        </w:rPr>
        <w:t xml:space="preserve"> </w:t>
      </w:r>
      <w:r w:rsidRPr="00A00BDD">
        <w:rPr>
          <w:rFonts w:ascii="Arial" w:hAnsi="Arial" w:cs="Arial"/>
          <w:sz w:val="24"/>
        </w:rPr>
        <w:t>archivos,</w:t>
      </w:r>
      <w:r w:rsidRPr="00A00BDD">
        <w:rPr>
          <w:rFonts w:ascii="Arial" w:hAnsi="Arial" w:cs="Arial"/>
          <w:spacing w:val="1"/>
          <w:sz w:val="24"/>
        </w:rPr>
        <w:t xml:space="preserve"> </w:t>
      </w:r>
      <w:r w:rsidRPr="00A00BDD">
        <w:rPr>
          <w:rFonts w:ascii="Arial" w:hAnsi="Arial" w:cs="Arial"/>
          <w:sz w:val="24"/>
        </w:rPr>
        <w:t>carpetas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subcarpetas tienen que nombrarse con títulos cortos que no superen 10 caracteres. Deben</w:t>
      </w:r>
      <w:r w:rsidRPr="00A00BDD">
        <w:rPr>
          <w:rFonts w:ascii="Arial" w:hAnsi="Arial" w:cs="Arial"/>
          <w:spacing w:val="1"/>
          <w:sz w:val="24"/>
        </w:rPr>
        <w:t xml:space="preserve"> </w:t>
      </w:r>
      <w:r w:rsidRPr="00A00BDD">
        <w:rPr>
          <w:rFonts w:ascii="Arial" w:hAnsi="Arial" w:cs="Arial"/>
          <w:sz w:val="24"/>
        </w:rPr>
        <w:t>evitarse</w:t>
      </w:r>
      <w:r w:rsidRPr="00A00BDD">
        <w:rPr>
          <w:rFonts w:ascii="Arial" w:hAnsi="Arial" w:cs="Arial"/>
          <w:spacing w:val="-2"/>
          <w:sz w:val="24"/>
        </w:rPr>
        <w:t xml:space="preserve"> </w:t>
      </w:r>
      <w:r w:rsidRPr="00A00BDD">
        <w:rPr>
          <w:rFonts w:ascii="Arial" w:hAnsi="Arial" w:cs="Arial"/>
          <w:sz w:val="24"/>
        </w:rPr>
        <w:t>tildes,</w:t>
      </w:r>
      <w:r w:rsidRPr="00A00BDD">
        <w:rPr>
          <w:rFonts w:ascii="Arial" w:hAnsi="Arial" w:cs="Arial"/>
          <w:spacing w:val="1"/>
          <w:sz w:val="24"/>
        </w:rPr>
        <w:t xml:space="preserve"> </w:t>
      </w:r>
      <w:r w:rsidRPr="00A00BDD">
        <w:rPr>
          <w:rFonts w:ascii="Arial" w:hAnsi="Arial" w:cs="Arial"/>
          <w:sz w:val="24"/>
        </w:rPr>
        <w:t>puntos,</w:t>
      </w:r>
      <w:r w:rsidRPr="00A00BDD">
        <w:rPr>
          <w:rFonts w:ascii="Arial" w:hAnsi="Arial" w:cs="Arial"/>
          <w:spacing w:val="1"/>
          <w:sz w:val="24"/>
        </w:rPr>
        <w:t xml:space="preserve"> </w:t>
      </w:r>
      <w:r w:rsidRPr="00A00BDD">
        <w:rPr>
          <w:rFonts w:ascii="Arial" w:hAnsi="Arial" w:cs="Arial"/>
          <w:sz w:val="24"/>
        </w:rPr>
        <w:t>comas y guiones.</w:t>
      </w:r>
    </w:p>
    <w:p w14:paraId="775F0C2B" w14:textId="77777777" w:rsidR="00AB1496" w:rsidRPr="00A00BDD" w:rsidRDefault="00B30FFE">
      <w:pPr>
        <w:pStyle w:val="Prrafodelista"/>
        <w:numPr>
          <w:ilvl w:val="2"/>
          <w:numId w:val="4"/>
        </w:numPr>
        <w:tabs>
          <w:tab w:val="left" w:pos="1594"/>
        </w:tabs>
        <w:spacing w:before="120" w:line="261" w:lineRule="auto"/>
        <w:ind w:right="1075"/>
        <w:jc w:val="both"/>
        <w:rPr>
          <w:rFonts w:ascii="Arial" w:hAnsi="Arial" w:cs="Arial"/>
          <w:sz w:val="24"/>
        </w:rPr>
      </w:pPr>
      <w:r w:rsidRPr="00A00BDD">
        <w:rPr>
          <w:rFonts w:ascii="Arial" w:hAnsi="Arial" w:cs="Arial"/>
          <w:sz w:val="24"/>
        </w:rPr>
        <w:t>Se recomienda que la carrera verifique las condiciones de accesibilidad del Informe de</w:t>
      </w:r>
      <w:r w:rsidRPr="00A00BDD">
        <w:rPr>
          <w:rFonts w:ascii="Arial" w:hAnsi="Arial" w:cs="Arial"/>
          <w:spacing w:val="1"/>
          <w:sz w:val="24"/>
        </w:rPr>
        <w:t xml:space="preserve"> </w:t>
      </w:r>
      <w:r w:rsidRPr="00A00BDD">
        <w:rPr>
          <w:rFonts w:ascii="Arial" w:hAnsi="Arial" w:cs="Arial"/>
          <w:sz w:val="24"/>
        </w:rPr>
        <w:t>Autoevaluación</w:t>
      </w:r>
      <w:r w:rsidRPr="00A00BDD">
        <w:rPr>
          <w:rFonts w:ascii="Arial" w:hAnsi="Arial" w:cs="Arial"/>
          <w:spacing w:val="1"/>
          <w:sz w:val="24"/>
        </w:rPr>
        <w:t xml:space="preserve"> </w:t>
      </w:r>
      <w:r w:rsidRPr="00A00BDD">
        <w:rPr>
          <w:rFonts w:ascii="Arial" w:hAnsi="Arial" w:cs="Arial"/>
          <w:sz w:val="24"/>
        </w:rPr>
        <w:t>a</w:t>
      </w:r>
      <w:r w:rsidRPr="00A00BDD">
        <w:rPr>
          <w:rFonts w:ascii="Arial" w:hAnsi="Arial" w:cs="Arial"/>
          <w:spacing w:val="-2"/>
          <w:sz w:val="24"/>
        </w:rPr>
        <w:t xml:space="preserve"> </w:t>
      </w:r>
      <w:r w:rsidRPr="00A00BDD">
        <w:rPr>
          <w:rFonts w:ascii="Arial" w:hAnsi="Arial" w:cs="Arial"/>
          <w:sz w:val="24"/>
        </w:rPr>
        <w:t>personas con discapacidad.</w:t>
      </w:r>
    </w:p>
    <w:p w14:paraId="1462C92E" w14:textId="77777777" w:rsidR="00AB1496" w:rsidRPr="00A00BDD" w:rsidRDefault="00AB1496">
      <w:pPr>
        <w:spacing w:line="261" w:lineRule="auto"/>
        <w:jc w:val="both"/>
        <w:rPr>
          <w:rFonts w:ascii="Arial" w:hAnsi="Arial" w:cs="Arial"/>
          <w:sz w:val="24"/>
        </w:rPr>
        <w:sectPr w:rsidR="00AB1496" w:rsidRPr="00A00BDD">
          <w:pgSz w:w="12240" w:h="15840"/>
          <w:pgMar w:top="1100" w:right="360" w:bottom="980" w:left="260" w:header="0" w:footer="751" w:gutter="0"/>
          <w:cols w:space="720"/>
        </w:sectPr>
      </w:pPr>
    </w:p>
    <w:p w14:paraId="2CCCB16B" w14:textId="77777777" w:rsidR="00AB1496" w:rsidRPr="00A00BDD" w:rsidRDefault="00B30FFE">
      <w:pPr>
        <w:pStyle w:val="Ttulo2"/>
        <w:numPr>
          <w:ilvl w:val="1"/>
          <w:numId w:val="4"/>
        </w:numPr>
        <w:tabs>
          <w:tab w:val="left" w:pos="1450"/>
        </w:tabs>
        <w:spacing w:before="25"/>
        <w:ind w:hanging="578"/>
        <w:jc w:val="both"/>
        <w:rPr>
          <w:rFonts w:ascii="Arial" w:hAnsi="Arial" w:cs="Arial"/>
        </w:rPr>
      </w:pPr>
      <w:bookmarkStart w:id="30" w:name="_Toc144454952"/>
      <w:r w:rsidRPr="00A00BDD">
        <w:rPr>
          <w:rFonts w:ascii="Arial" w:hAnsi="Arial" w:cs="Arial"/>
        </w:rPr>
        <w:lastRenderedPageBreak/>
        <w:t>Informe</w:t>
      </w:r>
      <w:r w:rsidRPr="00A00BDD">
        <w:rPr>
          <w:rFonts w:ascii="Arial" w:hAnsi="Arial" w:cs="Arial"/>
          <w:spacing w:val="-8"/>
        </w:rPr>
        <w:t xml:space="preserve"> </w:t>
      </w:r>
      <w:r w:rsidRPr="00A00BDD">
        <w:rPr>
          <w:rFonts w:ascii="Arial" w:hAnsi="Arial" w:cs="Arial"/>
        </w:rPr>
        <w:t>de</w:t>
      </w:r>
      <w:r w:rsidRPr="00A00BDD">
        <w:rPr>
          <w:rFonts w:ascii="Arial" w:hAnsi="Arial" w:cs="Arial"/>
          <w:spacing w:val="-6"/>
        </w:rPr>
        <w:t xml:space="preserve"> </w:t>
      </w:r>
      <w:r w:rsidRPr="00A00BDD">
        <w:rPr>
          <w:rFonts w:ascii="Arial" w:hAnsi="Arial" w:cs="Arial"/>
        </w:rPr>
        <w:t>Autoevaluación</w:t>
      </w:r>
      <w:r w:rsidRPr="00A00BDD">
        <w:rPr>
          <w:rFonts w:ascii="Arial" w:hAnsi="Arial" w:cs="Arial"/>
          <w:spacing w:val="-5"/>
        </w:rPr>
        <w:t xml:space="preserve"> </w:t>
      </w:r>
      <w:r w:rsidRPr="00A00BDD">
        <w:rPr>
          <w:rFonts w:ascii="Arial" w:hAnsi="Arial" w:cs="Arial"/>
        </w:rPr>
        <w:t>con</w:t>
      </w:r>
      <w:r w:rsidRPr="00A00BDD">
        <w:rPr>
          <w:rFonts w:ascii="Arial" w:hAnsi="Arial" w:cs="Arial"/>
          <w:spacing w:val="-5"/>
        </w:rPr>
        <w:t xml:space="preserve"> </w:t>
      </w:r>
      <w:r w:rsidRPr="00A00BDD">
        <w:rPr>
          <w:rFonts w:ascii="Arial" w:hAnsi="Arial" w:cs="Arial"/>
        </w:rPr>
        <w:t>fines</w:t>
      </w:r>
      <w:r w:rsidRPr="00A00BDD">
        <w:rPr>
          <w:rFonts w:ascii="Arial" w:hAnsi="Arial" w:cs="Arial"/>
          <w:spacing w:val="-5"/>
        </w:rPr>
        <w:t xml:space="preserve"> </w:t>
      </w:r>
      <w:r w:rsidRPr="00A00BDD">
        <w:rPr>
          <w:rFonts w:ascii="Arial" w:hAnsi="Arial" w:cs="Arial"/>
        </w:rPr>
        <w:t>de reacreditación</w:t>
      </w:r>
      <w:r w:rsidRPr="00A00BDD">
        <w:rPr>
          <w:rFonts w:ascii="Arial" w:hAnsi="Arial" w:cs="Arial"/>
          <w:spacing w:val="-3"/>
        </w:rPr>
        <w:t xml:space="preserve"> </w:t>
      </w:r>
      <w:r w:rsidRPr="00A00BDD">
        <w:rPr>
          <w:rFonts w:ascii="Arial" w:hAnsi="Arial" w:cs="Arial"/>
        </w:rPr>
        <w:t>oficial</w:t>
      </w:r>
      <w:bookmarkEnd w:id="30"/>
    </w:p>
    <w:p w14:paraId="43BF2931" w14:textId="77777777" w:rsidR="00AB1496" w:rsidRPr="00A00BDD" w:rsidRDefault="00B30FFE">
      <w:pPr>
        <w:pStyle w:val="Textoindependiente"/>
        <w:spacing w:before="151" w:line="264" w:lineRule="auto"/>
        <w:ind w:left="872" w:right="1081"/>
        <w:jc w:val="both"/>
        <w:rPr>
          <w:rFonts w:ascii="Arial" w:hAnsi="Arial" w:cs="Arial"/>
        </w:rPr>
      </w:pPr>
      <w:r w:rsidRPr="00A00BDD">
        <w:rPr>
          <w:rFonts w:ascii="Arial" w:hAnsi="Arial" w:cs="Arial"/>
        </w:rPr>
        <w:t>El</w:t>
      </w:r>
      <w:r w:rsidRPr="00A00BDD">
        <w:rPr>
          <w:rFonts w:ascii="Arial" w:hAnsi="Arial" w:cs="Arial"/>
          <w:spacing w:val="1"/>
        </w:rPr>
        <w:t xml:space="preserve"> </w:t>
      </w:r>
      <w:r w:rsidRPr="00A00BDD">
        <w:rPr>
          <w:rFonts w:ascii="Arial" w:hAnsi="Arial" w:cs="Arial"/>
        </w:rPr>
        <w:t>concepto de reacreditación oficial es</w:t>
      </w:r>
      <w:r w:rsidRPr="00A00BDD">
        <w:rPr>
          <w:rFonts w:ascii="Arial" w:hAnsi="Arial" w:cs="Arial"/>
          <w:spacing w:val="1"/>
        </w:rPr>
        <w:t xml:space="preserve"> </w:t>
      </w:r>
      <w:r w:rsidRPr="00A00BDD">
        <w:rPr>
          <w:rFonts w:ascii="Arial" w:hAnsi="Arial" w:cs="Arial"/>
        </w:rPr>
        <w:t>entendido por el</w:t>
      </w:r>
      <w:r w:rsidRPr="00A00BDD">
        <w:rPr>
          <w:rFonts w:ascii="Arial" w:hAnsi="Arial" w:cs="Arial"/>
          <w:spacing w:val="1"/>
        </w:rPr>
        <w:t xml:space="preserve"> </w:t>
      </w:r>
      <w:r w:rsidRPr="00A00BDD">
        <w:rPr>
          <w:rFonts w:ascii="Arial" w:hAnsi="Arial" w:cs="Arial"/>
        </w:rPr>
        <w:t>SINAES</w:t>
      </w:r>
      <w:r w:rsidRPr="00A00BDD">
        <w:rPr>
          <w:rFonts w:ascii="Arial" w:hAnsi="Arial" w:cs="Arial"/>
          <w:spacing w:val="1"/>
        </w:rPr>
        <w:t xml:space="preserve"> </w:t>
      </w:r>
      <w:r w:rsidRPr="00A00BDD">
        <w:rPr>
          <w:rFonts w:ascii="Arial" w:hAnsi="Arial" w:cs="Arial"/>
        </w:rPr>
        <w:t>como</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acto de</w:t>
      </w:r>
      <w:r w:rsidRPr="00A00BDD">
        <w:rPr>
          <w:rFonts w:ascii="Arial" w:hAnsi="Arial" w:cs="Arial"/>
          <w:spacing w:val="1"/>
        </w:rPr>
        <w:t xml:space="preserve"> </w:t>
      </w:r>
      <w:r w:rsidRPr="00A00BDD">
        <w:rPr>
          <w:rFonts w:ascii="Arial" w:hAnsi="Arial" w:cs="Arial"/>
        </w:rPr>
        <w:t>renovar la</w:t>
      </w:r>
      <w:r w:rsidRPr="00A00BDD">
        <w:rPr>
          <w:rFonts w:ascii="Arial" w:hAnsi="Arial" w:cs="Arial"/>
          <w:spacing w:val="1"/>
        </w:rPr>
        <w:t xml:space="preserve"> </w:t>
      </w:r>
      <w:r w:rsidRPr="00A00BDD">
        <w:rPr>
          <w:rFonts w:ascii="Arial" w:hAnsi="Arial" w:cs="Arial"/>
        </w:rPr>
        <w:t>condición</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carrera</w:t>
      </w:r>
      <w:r w:rsidRPr="00A00BDD">
        <w:rPr>
          <w:rFonts w:ascii="Arial" w:hAnsi="Arial" w:cs="Arial"/>
          <w:spacing w:val="1"/>
        </w:rPr>
        <w:t xml:space="preserve"> </w:t>
      </w:r>
      <w:r w:rsidRPr="00A00BDD">
        <w:rPr>
          <w:rFonts w:ascii="Arial" w:hAnsi="Arial" w:cs="Arial"/>
        </w:rPr>
        <w:t>acreditada</w:t>
      </w:r>
      <w:r w:rsidRPr="00A00BDD">
        <w:rPr>
          <w:rFonts w:ascii="Arial" w:hAnsi="Arial" w:cs="Arial"/>
          <w:spacing w:val="1"/>
        </w:rPr>
        <w:t xml:space="preserve"> </w:t>
      </w:r>
      <w:r w:rsidRPr="00A00BDD">
        <w:rPr>
          <w:rFonts w:ascii="Arial" w:hAnsi="Arial" w:cs="Arial"/>
        </w:rPr>
        <w:t>oficialmente</w:t>
      </w:r>
      <w:r w:rsidRPr="00A00BDD">
        <w:rPr>
          <w:rFonts w:ascii="Arial" w:hAnsi="Arial" w:cs="Arial"/>
          <w:spacing w:val="1"/>
        </w:rPr>
        <w:t xml:space="preserve"> </w:t>
      </w:r>
      <w:r w:rsidRPr="00A00BDD">
        <w:rPr>
          <w:rFonts w:ascii="Arial" w:hAnsi="Arial" w:cs="Arial"/>
        </w:rPr>
        <w:t>por</w:t>
      </w:r>
      <w:r w:rsidRPr="00A00BDD">
        <w:rPr>
          <w:rFonts w:ascii="Arial" w:hAnsi="Arial" w:cs="Arial"/>
          <w:spacing w:val="1"/>
        </w:rPr>
        <w:t xml:space="preserve"> </w:t>
      </w:r>
      <w:r w:rsidRPr="00A00BDD">
        <w:rPr>
          <w:rFonts w:ascii="Arial" w:hAnsi="Arial" w:cs="Arial"/>
        </w:rPr>
        <w:t>un</w:t>
      </w:r>
      <w:r w:rsidRPr="00A00BDD">
        <w:rPr>
          <w:rFonts w:ascii="Arial" w:hAnsi="Arial" w:cs="Arial"/>
          <w:spacing w:val="1"/>
        </w:rPr>
        <w:t xml:space="preserve"> </w:t>
      </w:r>
      <w:r w:rsidRPr="00A00BDD">
        <w:rPr>
          <w:rFonts w:ascii="Arial" w:hAnsi="Arial" w:cs="Arial"/>
        </w:rPr>
        <w:t>nuevo</w:t>
      </w:r>
      <w:r w:rsidRPr="00A00BDD">
        <w:rPr>
          <w:rFonts w:ascii="Arial" w:hAnsi="Arial" w:cs="Arial"/>
          <w:spacing w:val="1"/>
        </w:rPr>
        <w:t xml:space="preserve"> </w:t>
      </w:r>
      <w:r w:rsidRPr="00A00BDD">
        <w:rPr>
          <w:rFonts w:ascii="Arial" w:hAnsi="Arial" w:cs="Arial"/>
        </w:rPr>
        <w:t>período.</w:t>
      </w:r>
      <w:r w:rsidRPr="00A00BDD">
        <w:rPr>
          <w:rFonts w:ascii="Arial" w:hAnsi="Arial" w:cs="Arial"/>
          <w:spacing w:val="1"/>
        </w:rPr>
        <w:t xml:space="preserve"> </w:t>
      </w:r>
      <w:r w:rsidRPr="00A00BDD">
        <w:rPr>
          <w:rFonts w:ascii="Arial" w:hAnsi="Arial" w:cs="Arial"/>
        </w:rPr>
        <w:t>Implica</w:t>
      </w:r>
      <w:r w:rsidRPr="00A00BDD">
        <w:rPr>
          <w:rFonts w:ascii="Arial" w:hAnsi="Arial" w:cs="Arial"/>
          <w:spacing w:val="1"/>
        </w:rPr>
        <w:t xml:space="preserve"> </w:t>
      </w:r>
      <w:r w:rsidRPr="00A00BDD">
        <w:rPr>
          <w:rFonts w:ascii="Arial" w:hAnsi="Arial" w:cs="Arial"/>
        </w:rPr>
        <w:t>someterse</w:t>
      </w:r>
      <w:r w:rsidRPr="00A00BDD">
        <w:rPr>
          <w:rFonts w:ascii="Arial" w:hAnsi="Arial" w:cs="Arial"/>
          <w:spacing w:val="1"/>
        </w:rPr>
        <w:t xml:space="preserve"> </w:t>
      </w:r>
      <w:r w:rsidRPr="00A00BDD">
        <w:rPr>
          <w:rFonts w:ascii="Arial" w:hAnsi="Arial" w:cs="Arial"/>
        </w:rPr>
        <w:t>nuevamente al</w:t>
      </w:r>
      <w:r w:rsidRPr="00A00BDD">
        <w:rPr>
          <w:rFonts w:ascii="Arial" w:hAnsi="Arial" w:cs="Arial"/>
          <w:spacing w:val="-3"/>
        </w:rPr>
        <w:t xml:space="preserve"> </w:t>
      </w:r>
      <w:r w:rsidRPr="00A00BDD">
        <w:rPr>
          <w:rFonts w:ascii="Arial" w:hAnsi="Arial" w:cs="Arial"/>
        </w:rPr>
        <w:t>proceso</w:t>
      </w:r>
      <w:r w:rsidRPr="00A00BDD">
        <w:rPr>
          <w:rFonts w:ascii="Arial" w:hAnsi="Arial" w:cs="Arial"/>
          <w:spacing w:val="-2"/>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acreditación,</w:t>
      </w:r>
      <w:r w:rsidRPr="00A00BDD">
        <w:rPr>
          <w:rFonts w:ascii="Arial" w:hAnsi="Arial" w:cs="Arial"/>
          <w:spacing w:val="-3"/>
        </w:rPr>
        <w:t xml:space="preserve"> </w:t>
      </w:r>
      <w:r w:rsidRPr="00A00BDD">
        <w:rPr>
          <w:rFonts w:ascii="Arial" w:hAnsi="Arial" w:cs="Arial"/>
        </w:rPr>
        <w:t>una</w:t>
      </w:r>
      <w:r w:rsidRPr="00A00BDD">
        <w:rPr>
          <w:rFonts w:ascii="Arial" w:hAnsi="Arial" w:cs="Arial"/>
          <w:spacing w:val="-3"/>
        </w:rPr>
        <w:t xml:space="preserve"> </w:t>
      </w:r>
      <w:r w:rsidRPr="00A00BDD">
        <w:rPr>
          <w:rFonts w:ascii="Arial" w:hAnsi="Arial" w:cs="Arial"/>
        </w:rPr>
        <w:t>vez</w:t>
      </w:r>
      <w:r w:rsidRPr="00A00BDD">
        <w:rPr>
          <w:rFonts w:ascii="Arial" w:hAnsi="Arial" w:cs="Arial"/>
          <w:spacing w:val="-3"/>
        </w:rPr>
        <w:t xml:space="preserve"> </w:t>
      </w:r>
      <w:r w:rsidRPr="00A00BDD">
        <w:rPr>
          <w:rFonts w:ascii="Arial" w:hAnsi="Arial" w:cs="Arial"/>
        </w:rPr>
        <w:t>que</w:t>
      </w:r>
      <w:r w:rsidRPr="00A00BDD">
        <w:rPr>
          <w:rFonts w:ascii="Arial" w:hAnsi="Arial" w:cs="Arial"/>
          <w:spacing w:val="-3"/>
        </w:rPr>
        <w:t xml:space="preserve"> </w:t>
      </w:r>
      <w:r w:rsidRPr="00A00BDD">
        <w:rPr>
          <w:rFonts w:ascii="Arial" w:hAnsi="Arial" w:cs="Arial"/>
        </w:rPr>
        <w:t>vence</w:t>
      </w:r>
      <w:r w:rsidRPr="00A00BDD">
        <w:rPr>
          <w:rFonts w:ascii="Arial" w:hAnsi="Arial" w:cs="Arial"/>
          <w:spacing w:val="-2"/>
        </w:rPr>
        <w:t xml:space="preserve"> </w:t>
      </w:r>
      <w:r w:rsidRPr="00A00BDD">
        <w:rPr>
          <w:rFonts w:ascii="Arial" w:hAnsi="Arial" w:cs="Arial"/>
        </w:rPr>
        <w:t>el</w:t>
      </w:r>
      <w:r w:rsidRPr="00A00BDD">
        <w:rPr>
          <w:rFonts w:ascii="Arial" w:hAnsi="Arial" w:cs="Arial"/>
          <w:spacing w:val="-2"/>
        </w:rPr>
        <w:t xml:space="preserve"> </w:t>
      </w:r>
      <w:r w:rsidRPr="00A00BDD">
        <w:rPr>
          <w:rFonts w:ascii="Arial" w:hAnsi="Arial" w:cs="Arial"/>
        </w:rPr>
        <w:t>período</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 acreditación</w:t>
      </w:r>
      <w:r w:rsidRPr="00A00BDD">
        <w:rPr>
          <w:rFonts w:ascii="Arial" w:hAnsi="Arial" w:cs="Arial"/>
          <w:spacing w:val="-2"/>
        </w:rPr>
        <w:t xml:space="preserve"> </w:t>
      </w:r>
      <w:r w:rsidRPr="00A00BDD">
        <w:rPr>
          <w:rFonts w:ascii="Arial" w:hAnsi="Arial" w:cs="Arial"/>
        </w:rPr>
        <w:t>oficial.</w:t>
      </w:r>
    </w:p>
    <w:p w14:paraId="179C160B" w14:textId="77777777" w:rsidR="00AB1496" w:rsidRPr="00A00BDD" w:rsidRDefault="00B30FFE">
      <w:pPr>
        <w:pStyle w:val="Textoindependiente"/>
        <w:spacing w:before="120" w:line="264" w:lineRule="auto"/>
        <w:ind w:left="872" w:right="1075"/>
        <w:jc w:val="both"/>
        <w:rPr>
          <w:rFonts w:ascii="Arial" w:hAnsi="Arial" w:cs="Arial"/>
        </w:rPr>
      </w:pPr>
      <w:r w:rsidRPr="00A00BDD">
        <w:rPr>
          <w:rFonts w:ascii="Arial" w:hAnsi="Arial" w:cs="Arial"/>
        </w:rPr>
        <w:t>El Informe de Autoevaluación con fines de reacreditación deberá contemplar los mismos aspectos</w:t>
      </w:r>
      <w:r w:rsidRPr="00A00BDD">
        <w:rPr>
          <w:rFonts w:ascii="Arial" w:hAnsi="Arial" w:cs="Arial"/>
          <w:spacing w:val="1"/>
        </w:rPr>
        <w:t xml:space="preserve"> </w:t>
      </w:r>
      <w:r w:rsidRPr="00A00BDD">
        <w:rPr>
          <w:rFonts w:ascii="Arial" w:hAnsi="Arial" w:cs="Arial"/>
        </w:rPr>
        <w:t>señalados en los apartados del 1 al 4 de la presente guía; pues se trata de un proceso cíclico hacia</w:t>
      </w:r>
      <w:r w:rsidRPr="00A00BDD">
        <w:rPr>
          <w:rFonts w:ascii="Arial" w:hAnsi="Arial" w:cs="Arial"/>
          <w:spacing w:val="1"/>
        </w:rPr>
        <w:t xml:space="preserve"> </w:t>
      </w:r>
      <w:r w:rsidRPr="00A00BDD">
        <w:rPr>
          <w:rFonts w:ascii="Arial" w:hAnsi="Arial" w:cs="Arial"/>
        </w:rPr>
        <w:t>el mejoramiento continuo, que permite el análisis permanente y la puesta en marcha de procesos</w:t>
      </w:r>
      <w:r w:rsidRPr="00A00BDD">
        <w:rPr>
          <w:rFonts w:ascii="Arial" w:hAnsi="Arial" w:cs="Arial"/>
          <w:spacing w:val="1"/>
        </w:rPr>
        <w:t xml:space="preserve"> </w:t>
      </w:r>
      <w:r w:rsidRPr="00A00BDD">
        <w:rPr>
          <w:rFonts w:ascii="Arial" w:hAnsi="Arial" w:cs="Arial"/>
        </w:rPr>
        <w:t>de calidad y que permiten la constante atención de necesidades de los programas formativos, en</w:t>
      </w:r>
      <w:r w:rsidRPr="00A00BDD">
        <w:rPr>
          <w:rFonts w:ascii="Arial" w:hAnsi="Arial" w:cs="Arial"/>
          <w:spacing w:val="1"/>
        </w:rPr>
        <w:t xml:space="preserve"> </w:t>
      </w:r>
      <w:r w:rsidRPr="00A00BDD">
        <w:rPr>
          <w:rFonts w:ascii="Arial" w:hAnsi="Arial" w:cs="Arial"/>
        </w:rPr>
        <w:t>función de los distintos requerimientos externos e internos, así como de las transformaciones de la</w:t>
      </w:r>
      <w:r w:rsidRPr="00A00BDD">
        <w:rPr>
          <w:rFonts w:ascii="Arial" w:hAnsi="Arial" w:cs="Arial"/>
          <w:spacing w:val="-52"/>
        </w:rPr>
        <w:t xml:space="preserve"> </w:t>
      </w:r>
      <w:r w:rsidRPr="00A00BDD">
        <w:rPr>
          <w:rFonts w:ascii="Arial" w:hAnsi="Arial" w:cs="Arial"/>
        </w:rPr>
        <w:t>sociedad.</w:t>
      </w:r>
    </w:p>
    <w:p w14:paraId="5A066449" w14:textId="77777777" w:rsidR="00AB1496" w:rsidRPr="00A00BDD" w:rsidRDefault="00B30FFE">
      <w:pPr>
        <w:pStyle w:val="Textoindependiente"/>
        <w:spacing w:before="121" w:line="264" w:lineRule="auto"/>
        <w:ind w:left="872" w:right="1076"/>
        <w:jc w:val="both"/>
        <w:rPr>
          <w:rFonts w:ascii="Arial" w:hAnsi="Arial" w:cs="Arial"/>
        </w:rPr>
      </w:pPr>
      <w:r w:rsidRPr="00A00BDD">
        <w:rPr>
          <w:rFonts w:ascii="Arial" w:hAnsi="Arial" w:cs="Arial"/>
        </w:rPr>
        <w:t>La diferencia con respecto al primer proceso de autoevaluación radica en el hecho de que este</w:t>
      </w:r>
      <w:r w:rsidRPr="00A00BDD">
        <w:rPr>
          <w:rFonts w:ascii="Arial" w:hAnsi="Arial" w:cs="Arial"/>
          <w:spacing w:val="1"/>
        </w:rPr>
        <w:t xml:space="preserve"> </w:t>
      </w:r>
      <w:r w:rsidRPr="00A00BDD">
        <w:rPr>
          <w:rFonts w:ascii="Arial" w:hAnsi="Arial" w:cs="Arial"/>
        </w:rPr>
        <w:t>nuevo</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debe</w:t>
      </w:r>
      <w:r w:rsidRPr="00A00BDD">
        <w:rPr>
          <w:rFonts w:ascii="Arial" w:hAnsi="Arial" w:cs="Arial"/>
          <w:spacing w:val="1"/>
        </w:rPr>
        <w:t xml:space="preserve"> </w:t>
      </w:r>
      <w:r w:rsidRPr="00A00BDD">
        <w:rPr>
          <w:rFonts w:ascii="Arial" w:hAnsi="Arial" w:cs="Arial"/>
        </w:rPr>
        <w:t>ser</w:t>
      </w:r>
      <w:r w:rsidRPr="00A00BDD">
        <w:rPr>
          <w:rFonts w:ascii="Arial" w:hAnsi="Arial" w:cs="Arial"/>
          <w:spacing w:val="1"/>
        </w:rPr>
        <w:t xml:space="preserve"> </w:t>
      </w:r>
      <w:r w:rsidRPr="00A00BDD">
        <w:rPr>
          <w:rFonts w:ascii="Arial" w:hAnsi="Arial" w:cs="Arial"/>
        </w:rPr>
        <w:t>capaz</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mostrar</w:t>
      </w:r>
      <w:r w:rsidRPr="00A00BDD">
        <w:rPr>
          <w:rFonts w:ascii="Arial" w:hAnsi="Arial" w:cs="Arial"/>
          <w:spacing w:val="1"/>
        </w:rPr>
        <w:t xml:space="preserve"> </w:t>
      </w:r>
      <w:r w:rsidRPr="00A00BDD">
        <w:rPr>
          <w:rFonts w:ascii="Arial" w:hAnsi="Arial" w:cs="Arial"/>
        </w:rPr>
        <w:t>con</w:t>
      </w:r>
      <w:r w:rsidRPr="00A00BDD">
        <w:rPr>
          <w:rFonts w:ascii="Arial" w:hAnsi="Arial" w:cs="Arial"/>
          <w:spacing w:val="1"/>
        </w:rPr>
        <w:t xml:space="preserve"> </w:t>
      </w:r>
      <w:r w:rsidRPr="00A00BDD">
        <w:rPr>
          <w:rFonts w:ascii="Arial" w:hAnsi="Arial" w:cs="Arial"/>
        </w:rPr>
        <w:t>claridad</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transparencia</w:t>
      </w:r>
      <w:r w:rsidRPr="00A00BDD">
        <w:rPr>
          <w:rFonts w:ascii="Arial" w:hAnsi="Arial" w:cs="Arial"/>
          <w:spacing w:val="54"/>
        </w:rPr>
        <w:t xml:space="preserve"> </w:t>
      </w:r>
      <w:r w:rsidRPr="00A00BDD">
        <w:rPr>
          <w:rFonts w:ascii="Arial" w:hAnsi="Arial" w:cs="Arial"/>
        </w:rPr>
        <w:t>el</w:t>
      </w:r>
      <w:r w:rsidRPr="00A00BDD">
        <w:rPr>
          <w:rFonts w:ascii="Arial" w:hAnsi="Arial" w:cs="Arial"/>
          <w:spacing w:val="-52"/>
        </w:rPr>
        <w:t xml:space="preserve"> </w:t>
      </w:r>
      <w:r w:rsidRPr="00A00BDD">
        <w:rPr>
          <w:rFonts w:ascii="Arial" w:hAnsi="Arial" w:cs="Arial"/>
        </w:rPr>
        <w:t>avance logrado en la calidad, tomando en cuenta la situación de la carrera cuando la carrera se</w:t>
      </w:r>
      <w:r w:rsidRPr="00A00BDD">
        <w:rPr>
          <w:rFonts w:ascii="Arial" w:hAnsi="Arial" w:cs="Arial"/>
          <w:spacing w:val="1"/>
        </w:rPr>
        <w:t xml:space="preserve"> </w:t>
      </w:r>
      <w:r w:rsidRPr="00A00BDD">
        <w:rPr>
          <w:rFonts w:ascii="Arial" w:hAnsi="Arial" w:cs="Arial"/>
        </w:rPr>
        <w:t>acreditó en el proceso anterior. En este sentido, cada criterio, dimensión y componente debe ser</w:t>
      </w:r>
      <w:r w:rsidRPr="00A00BDD">
        <w:rPr>
          <w:rFonts w:ascii="Arial" w:hAnsi="Arial" w:cs="Arial"/>
          <w:spacing w:val="1"/>
        </w:rPr>
        <w:t xml:space="preserve"> </w:t>
      </w:r>
      <w:r w:rsidRPr="00A00BDD">
        <w:rPr>
          <w:rFonts w:ascii="Arial" w:hAnsi="Arial" w:cs="Arial"/>
        </w:rPr>
        <w:t>abordado</w:t>
      </w:r>
      <w:r w:rsidRPr="00A00BDD">
        <w:rPr>
          <w:rFonts w:ascii="Arial" w:hAnsi="Arial" w:cs="Arial"/>
          <w:spacing w:val="-1"/>
        </w:rPr>
        <w:t xml:space="preserve"> </w:t>
      </w:r>
      <w:r w:rsidRPr="00A00BDD">
        <w:rPr>
          <w:rFonts w:ascii="Arial" w:hAnsi="Arial" w:cs="Arial"/>
        </w:rPr>
        <w:t>tomando</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consideración</w:t>
      </w:r>
      <w:r w:rsidRPr="00A00BDD">
        <w:rPr>
          <w:rFonts w:ascii="Arial" w:hAnsi="Arial" w:cs="Arial"/>
          <w:spacing w:val="-1"/>
        </w:rPr>
        <w:t xml:space="preserve"> </w:t>
      </w:r>
      <w:r w:rsidRPr="00A00BDD">
        <w:rPr>
          <w:rFonts w:ascii="Arial" w:hAnsi="Arial" w:cs="Arial"/>
        </w:rPr>
        <w:t>el estado</w:t>
      </w:r>
      <w:r w:rsidRPr="00A00BDD">
        <w:rPr>
          <w:rFonts w:ascii="Arial" w:hAnsi="Arial" w:cs="Arial"/>
          <w:spacing w:val="1"/>
        </w:rPr>
        <w:t xml:space="preserve"> </w:t>
      </w:r>
      <w:r w:rsidRPr="00A00BDD">
        <w:rPr>
          <w:rFonts w:ascii="Arial" w:hAnsi="Arial" w:cs="Arial"/>
        </w:rPr>
        <w:t>previo.</w:t>
      </w:r>
    </w:p>
    <w:p w14:paraId="42421884" w14:textId="77777777" w:rsidR="00AB1496" w:rsidRPr="00A00BDD" w:rsidRDefault="00B30FFE">
      <w:pPr>
        <w:pStyle w:val="Ttulo3"/>
        <w:spacing w:before="120"/>
        <w:rPr>
          <w:rFonts w:ascii="Arial" w:hAnsi="Arial" w:cs="Arial"/>
        </w:rPr>
      </w:pPr>
      <w:bookmarkStart w:id="31" w:name="_Toc144454953"/>
      <w:r w:rsidRPr="00A00BDD">
        <w:rPr>
          <w:rFonts w:ascii="Arial" w:hAnsi="Arial" w:cs="Arial"/>
        </w:rPr>
        <w:t>Valoración</w:t>
      </w:r>
      <w:r w:rsidRPr="00A00BDD">
        <w:rPr>
          <w:rFonts w:ascii="Arial" w:hAnsi="Arial" w:cs="Arial"/>
          <w:spacing w:val="-4"/>
        </w:rPr>
        <w:t xml:space="preserve"> </w:t>
      </w:r>
      <w:r w:rsidRPr="00A00BDD">
        <w:rPr>
          <w:rFonts w:ascii="Arial" w:hAnsi="Arial" w:cs="Arial"/>
        </w:rPr>
        <w:t>adicional</w:t>
      </w:r>
      <w:r w:rsidRPr="00A00BDD">
        <w:rPr>
          <w:rFonts w:ascii="Arial" w:hAnsi="Arial" w:cs="Arial"/>
          <w:spacing w:val="-4"/>
        </w:rPr>
        <w:t xml:space="preserve"> </w:t>
      </w:r>
      <w:r w:rsidRPr="00A00BDD">
        <w:rPr>
          <w:rFonts w:ascii="Arial" w:hAnsi="Arial" w:cs="Arial"/>
        </w:rPr>
        <w:t>por</w:t>
      </w:r>
      <w:r w:rsidRPr="00A00BDD">
        <w:rPr>
          <w:rFonts w:ascii="Arial" w:hAnsi="Arial" w:cs="Arial"/>
          <w:spacing w:val="-4"/>
        </w:rPr>
        <w:t xml:space="preserve"> </w:t>
      </w:r>
      <w:r w:rsidRPr="00A00BDD">
        <w:rPr>
          <w:rFonts w:ascii="Arial" w:hAnsi="Arial" w:cs="Arial"/>
        </w:rPr>
        <w:t>dimensión,</w:t>
      </w:r>
      <w:r w:rsidRPr="00A00BDD">
        <w:rPr>
          <w:rFonts w:ascii="Arial" w:hAnsi="Arial" w:cs="Arial"/>
          <w:spacing w:val="-5"/>
        </w:rPr>
        <w:t xml:space="preserve"> </w:t>
      </w:r>
      <w:r w:rsidRPr="00A00BDD">
        <w:rPr>
          <w:rFonts w:ascii="Arial" w:hAnsi="Arial" w:cs="Arial"/>
        </w:rPr>
        <w:t>componente</w:t>
      </w:r>
      <w:r w:rsidRPr="00A00BDD">
        <w:rPr>
          <w:rFonts w:ascii="Arial" w:hAnsi="Arial" w:cs="Arial"/>
          <w:spacing w:val="-3"/>
        </w:rPr>
        <w:t xml:space="preserve"> </w:t>
      </w:r>
      <w:r w:rsidRPr="00A00BDD">
        <w:rPr>
          <w:rFonts w:ascii="Arial" w:hAnsi="Arial" w:cs="Arial"/>
        </w:rPr>
        <w:t>y</w:t>
      </w:r>
      <w:r w:rsidRPr="00A00BDD">
        <w:rPr>
          <w:rFonts w:ascii="Arial" w:hAnsi="Arial" w:cs="Arial"/>
          <w:spacing w:val="-4"/>
        </w:rPr>
        <w:t xml:space="preserve"> </w:t>
      </w:r>
      <w:r w:rsidRPr="00A00BDD">
        <w:rPr>
          <w:rFonts w:ascii="Arial" w:hAnsi="Arial" w:cs="Arial"/>
        </w:rPr>
        <w:t>criterio</w:t>
      </w:r>
      <w:bookmarkEnd w:id="31"/>
    </w:p>
    <w:p w14:paraId="7CB34B2E" w14:textId="6B86C7A9" w:rsidR="00AB1496" w:rsidRPr="00A00BDD" w:rsidRDefault="00B30FFE">
      <w:pPr>
        <w:pStyle w:val="Textoindependiente"/>
        <w:spacing w:before="148" w:line="264" w:lineRule="auto"/>
        <w:ind w:left="872" w:right="1077"/>
        <w:jc w:val="both"/>
        <w:rPr>
          <w:rFonts w:ascii="Arial" w:hAnsi="Arial" w:cs="Arial"/>
        </w:rPr>
      </w:pPr>
      <w:r w:rsidRPr="00A00BDD">
        <w:rPr>
          <w:rFonts w:ascii="Arial" w:hAnsi="Arial" w:cs="Arial"/>
        </w:rPr>
        <w:t>En el caso de carreras en proceso de reacreditación, se requiere que</w:t>
      </w:r>
      <w:r w:rsidR="003B4A6D" w:rsidRPr="00A00BDD">
        <w:rPr>
          <w:rFonts w:ascii="Arial" w:hAnsi="Arial" w:cs="Arial"/>
        </w:rPr>
        <w:t>,</w:t>
      </w:r>
      <w:r w:rsidRPr="00A00BDD">
        <w:rPr>
          <w:rFonts w:ascii="Arial" w:hAnsi="Arial" w:cs="Arial"/>
        </w:rPr>
        <w:t xml:space="preserve"> de manera adicional a las</w:t>
      </w:r>
      <w:r w:rsidRPr="00A00BDD">
        <w:rPr>
          <w:rFonts w:ascii="Arial" w:hAnsi="Arial" w:cs="Arial"/>
          <w:spacing w:val="1"/>
        </w:rPr>
        <w:t xml:space="preserve"> </w:t>
      </w:r>
      <w:r w:rsidRPr="00A00BDD">
        <w:rPr>
          <w:rFonts w:ascii="Arial" w:hAnsi="Arial" w:cs="Arial"/>
        </w:rPr>
        <w:t>actividades enunciadas en esta guía, se realice un análisis comparativo entre los resultados del</w:t>
      </w:r>
      <w:r w:rsidRPr="00A00BDD">
        <w:rPr>
          <w:rFonts w:ascii="Arial" w:hAnsi="Arial" w:cs="Arial"/>
          <w:spacing w:val="1"/>
        </w:rPr>
        <w:t xml:space="preserve"> </w:t>
      </w:r>
      <w:r w:rsidRPr="00A00BDD">
        <w:rPr>
          <w:rFonts w:ascii="Arial" w:hAnsi="Arial" w:cs="Arial"/>
        </w:rPr>
        <w:t>proceso</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r w:rsidRPr="00A00BDD">
        <w:rPr>
          <w:rFonts w:ascii="Arial" w:hAnsi="Arial" w:cs="Arial"/>
          <w:spacing w:val="1"/>
        </w:rPr>
        <w:t xml:space="preserve"> </w:t>
      </w:r>
      <w:r w:rsidRPr="00A00BDD">
        <w:rPr>
          <w:rFonts w:ascii="Arial" w:hAnsi="Arial" w:cs="Arial"/>
        </w:rPr>
        <w:t>anterior</w:t>
      </w:r>
      <w:r w:rsidRPr="00A00BDD">
        <w:rPr>
          <w:rFonts w:ascii="Arial" w:hAnsi="Arial" w:cs="Arial"/>
          <w:spacing w:val="1"/>
        </w:rPr>
        <w:t xml:space="preserve"> </w:t>
      </w:r>
      <w:r w:rsidRPr="00A00BDD">
        <w:rPr>
          <w:rFonts w:ascii="Arial" w:hAnsi="Arial" w:cs="Arial"/>
        </w:rPr>
        <w:t>y</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actual.</w:t>
      </w:r>
      <w:r w:rsidRPr="00A00BDD">
        <w:rPr>
          <w:rFonts w:ascii="Arial" w:hAnsi="Arial" w:cs="Arial"/>
          <w:spacing w:val="1"/>
        </w:rPr>
        <w:t xml:space="preserve"> </w:t>
      </w:r>
      <w:r w:rsidRPr="00A00BDD">
        <w:rPr>
          <w:rFonts w:ascii="Arial" w:hAnsi="Arial" w:cs="Arial"/>
        </w:rPr>
        <w:t>Estas</w:t>
      </w:r>
      <w:r w:rsidRPr="00A00BDD">
        <w:rPr>
          <w:rFonts w:ascii="Arial" w:hAnsi="Arial" w:cs="Arial"/>
          <w:spacing w:val="1"/>
        </w:rPr>
        <w:t xml:space="preserve"> </w:t>
      </w:r>
      <w:r w:rsidRPr="00A00BDD">
        <w:rPr>
          <w:rFonts w:ascii="Arial" w:hAnsi="Arial" w:cs="Arial"/>
        </w:rPr>
        <w:t>comparaciones</w:t>
      </w:r>
      <w:r w:rsidRPr="00A00BDD">
        <w:rPr>
          <w:rFonts w:ascii="Arial" w:hAnsi="Arial" w:cs="Arial"/>
          <w:spacing w:val="1"/>
        </w:rPr>
        <w:t xml:space="preserve"> </w:t>
      </w:r>
      <w:r w:rsidRPr="00A00BDD">
        <w:rPr>
          <w:rFonts w:ascii="Arial" w:hAnsi="Arial" w:cs="Arial"/>
        </w:rPr>
        <w:t>tienen</w:t>
      </w:r>
      <w:r w:rsidRPr="00A00BDD">
        <w:rPr>
          <w:rFonts w:ascii="Arial" w:hAnsi="Arial" w:cs="Arial"/>
          <w:spacing w:val="1"/>
        </w:rPr>
        <w:t xml:space="preserve"> </w:t>
      </w:r>
      <w:r w:rsidRPr="00A00BDD">
        <w:rPr>
          <w:rFonts w:ascii="Arial" w:hAnsi="Arial" w:cs="Arial"/>
        </w:rPr>
        <w:t>características</w:t>
      </w:r>
      <w:r w:rsidRPr="00A00BDD">
        <w:rPr>
          <w:rFonts w:ascii="Arial" w:hAnsi="Arial" w:cs="Arial"/>
          <w:spacing w:val="1"/>
        </w:rPr>
        <w:t xml:space="preserve"> </w:t>
      </w:r>
      <w:r w:rsidRPr="00A00BDD">
        <w:rPr>
          <w:rFonts w:ascii="Arial" w:hAnsi="Arial" w:cs="Arial"/>
        </w:rPr>
        <w:t>diferentes según</w:t>
      </w:r>
      <w:r w:rsidRPr="00A00BDD">
        <w:rPr>
          <w:rFonts w:ascii="Arial" w:hAnsi="Arial" w:cs="Arial"/>
          <w:spacing w:val="-2"/>
        </w:rPr>
        <w:t xml:space="preserve"> </w:t>
      </w:r>
      <w:r w:rsidRPr="00A00BDD">
        <w:rPr>
          <w:rFonts w:ascii="Arial" w:hAnsi="Arial" w:cs="Arial"/>
        </w:rPr>
        <w:t>el elemento</w:t>
      </w:r>
      <w:r w:rsidRPr="00A00BDD">
        <w:rPr>
          <w:rFonts w:ascii="Arial" w:hAnsi="Arial" w:cs="Arial"/>
          <w:spacing w:val="-2"/>
        </w:rPr>
        <w:t xml:space="preserve"> </w:t>
      </w:r>
      <w:r w:rsidRPr="00A00BDD">
        <w:rPr>
          <w:rFonts w:ascii="Arial" w:hAnsi="Arial" w:cs="Arial"/>
        </w:rPr>
        <w:t>del modelo</w:t>
      </w:r>
      <w:r w:rsidRPr="00A00BDD">
        <w:rPr>
          <w:rFonts w:ascii="Arial" w:hAnsi="Arial" w:cs="Arial"/>
          <w:spacing w:val="-2"/>
        </w:rPr>
        <w:t xml:space="preserve"> </w:t>
      </w:r>
      <w:r w:rsidRPr="00A00BDD">
        <w:rPr>
          <w:rFonts w:ascii="Arial" w:hAnsi="Arial" w:cs="Arial"/>
        </w:rPr>
        <w:t>que</w:t>
      </w:r>
      <w:r w:rsidRPr="00A00BDD">
        <w:rPr>
          <w:rFonts w:ascii="Arial" w:hAnsi="Arial" w:cs="Arial"/>
          <w:spacing w:val="1"/>
        </w:rPr>
        <w:t xml:space="preserve"> </w:t>
      </w:r>
      <w:r w:rsidRPr="00A00BDD">
        <w:rPr>
          <w:rFonts w:ascii="Arial" w:hAnsi="Arial" w:cs="Arial"/>
        </w:rPr>
        <w:t>se</w:t>
      </w:r>
      <w:r w:rsidRPr="00A00BDD">
        <w:rPr>
          <w:rFonts w:ascii="Arial" w:hAnsi="Arial" w:cs="Arial"/>
          <w:spacing w:val="-3"/>
        </w:rPr>
        <w:t xml:space="preserve"> </w:t>
      </w:r>
      <w:r w:rsidRPr="00A00BDD">
        <w:rPr>
          <w:rFonts w:ascii="Arial" w:hAnsi="Arial" w:cs="Arial"/>
        </w:rPr>
        <w:t>trate.</w:t>
      </w:r>
      <w:r w:rsidRPr="00A00BDD">
        <w:rPr>
          <w:rFonts w:ascii="Arial" w:hAnsi="Arial" w:cs="Arial"/>
          <w:spacing w:val="3"/>
        </w:rPr>
        <w:t xml:space="preserve"> </w:t>
      </w:r>
      <w:r w:rsidRPr="00A00BDD">
        <w:rPr>
          <w:rFonts w:ascii="Arial" w:hAnsi="Arial" w:cs="Arial"/>
        </w:rPr>
        <w:t>El</w:t>
      </w:r>
      <w:r w:rsidRPr="00A00BDD">
        <w:rPr>
          <w:rFonts w:ascii="Arial" w:hAnsi="Arial" w:cs="Arial"/>
          <w:spacing w:val="-2"/>
        </w:rPr>
        <w:t xml:space="preserve"> </w:t>
      </w:r>
      <w:r w:rsidRPr="00A00BDD">
        <w:rPr>
          <w:rFonts w:ascii="Arial" w:hAnsi="Arial" w:cs="Arial"/>
        </w:rPr>
        <w:t>proceso es</w:t>
      </w:r>
      <w:r w:rsidRPr="00A00BDD">
        <w:rPr>
          <w:rFonts w:ascii="Arial" w:hAnsi="Arial" w:cs="Arial"/>
          <w:spacing w:val="-3"/>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siguiente:</w:t>
      </w:r>
    </w:p>
    <w:p w14:paraId="05580BA4" w14:textId="77777777" w:rsidR="00AB1496" w:rsidRPr="00A00BDD" w:rsidRDefault="00B30FFE">
      <w:pPr>
        <w:pStyle w:val="Prrafodelista"/>
        <w:numPr>
          <w:ilvl w:val="0"/>
          <w:numId w:val="3"/>
        </w:numPr>
        <w:tabs>
          <w:tab w:val="left" w:pos="1234"/>
        </w:tabs>
        <w:spacing w:before="122" w:line="288" w:lineRule="auto"/>
        <w:ind w:right="1073"/>
        <w:jc w:val="both"/>
        <w:rPr>
          <w:rFonts w:ascii="Arial" w:hAnsi="Arial" w:cs="Arial"/>
          <w:sz w:val="24"/>
        </w:rPr>
      </w:pPr>
      <w:r w:rsidRPr="00A00BDD">
        <w:rPr>
          <w:rFonts w:ascii="Arial" w:hAnsi="Arial" w:cs="Arial"/>
          <w:i/>
          <w:sz w:val="24"/>
        </w:rPr>
        <w:t>Para la valoración de la dimensión</w:t>
      </w:r>
      <w:r w:rsidRPr="00A00BDD">
        <w:rPr>
          <w:rFonts w:ascii="Arial" w:hAnsi="Arial" w:cs="Arial"/>
          <w:sz w:val="24"/>
        </w:rPr>
        <w:t>: se elabora una valoración global de los cambios ocurridos</w:t>
      </w:r>
      <w:r w:rsidRPr="00A00BDD">
        <w:rPr>
          <w:rFonts w:ascii="Arial" w:hAnsi="Arial" w:cs="Arial"/>
          <w:spacing w:val="1"/>
          <w:sz w:val="24"/>
        </w:rPr>
        <w:t xml:space="preserve"> </w:t>
      </w:r>
      <w:r w:rsidRPr="00A00BDD">
        <w:rPr>
          <w:rFonts w:ascii="Arial" w:hAnsi="Arial" w:cs="Arial"/>
          <w:sz w:val="24"/>
        </w:rPr>
        <w:t>para</w:t>
      </w:r>
      <w:r w:rsidRPr="00A00BDD">
        <w:rPr>
          <w:rFonts w:ascii="Arial" w:hAnsi="Arial" w:cs="Arial"/>
          <w:spacing w:val="23"/>
          <w:sz w:val="24"/>
        </w:rPr>
        <w:t xml:space="preserve"> </w:t>
      </w:r>
      <w:r w:rsidRPr="00A00BDD">
        <w:rPr>
          <w:rFonts w:ascii="Arial" w:hAnsi="Arial" w:cs="Arial"/>
          <w:sz w:val="24"/>
        </w:rPr>
        <w:t>cada</w:t>
      </w:r>
      <w:r w:rsidRPr="00A00BDD">
        <w:rPr>
          <w:rFonts w:ascii="Arial" w:hAnsi="Arial" w:cs="Arial"/>
          <w:spacing w:val="21"/>
          <w:sz w:val="24"/>
        </w:rPr>
        <w:t xml:space="preserve"> </w:t>
      </w:r>
      <w:r w:rsidRPr="00A00BDD">
        <w:rPr>
          <w:rFonts w:ascii="Arial" w:hAnsi="Arial" w:cs="Arial"/>
          <w:sz w:val="24"/>
        </w:rPr>
        <w:t>dimensión</w:t>
      </w:r>
      <w:r w:rsidRPr="00A00BDD">
        <w:rPr>
          <w:rFonts w:ascii="Arial" w:hAnsi="Arial" w:cs="Arial"/>
          <w:spacing w:val="23"/>
          <w:sz w:val="24"/>
        </w:rPr>
        <w:t xml:space="preserve"> </w:t>
      </w:r>
      <w:r w:rsidRPr="00A00BDD">
        <w:rPr>
          <w:rFonts w:ascii="Arial" w:hAnsi="Arial" w:cs="Arial"/>
          <w:sz w:val="24"/>
        </w:rPr>
        <w:t>desde</w:t>
      </w:r>
      <w:r w:rsidRPr="00A00BDD">
        <w:rPr>
          <w:rFonts w:ascii="Arial" w:hAnsi="Arial" w:cs="Arial"/>
          <w:spacing w:val="24"/>
          <w:sz w:val="24"/>
        </w:rPr>
        <w:t xml:space="preserve"> </w:t>
      </w:r>
      <w:r w:rsidRPr="00A00BDD">
        <w:rPr>
          <w:rFonts w:ascii="Arial" w:hAnsi="Arial" w:cs="Arial"/>
          <w:sz w:val="24"/>
        </w:rPr>
        <w:t>el</w:t>
      </w:r>
      <w:r w:rsidRPr="00A00BDD">
        <w:rPr>
          <w:rFonts w:ascii="Arial" w:hAnsi="Arial" w:cs="Arial"/>
          <w:spacing w:val="22"/>
          <w:sz w:val="24"/>
        </w:rPr>
        <w:t xml:space="preserve"> </w:t>
      </w:r>
      <w:r w:rsidRPr="00A00BDD">
        <w:rPr>
          <w:rFonts w:ascii="Arial" w:hAnsi="Arial" w:cs="Arial"/>
          <w:sz w:val="24"/>
        </w:rPr>
        <w:t>proceso</w:t>
      </w:r>
      <w:r w:rsidRPr="00A00BDD">
        <w:rPr>
          <w:rFonts w:ascii="Arial" w:hAnsi="Arial" w:cs="Arial"/>
          <w:spacing w:val="21"/>
          <w:sz w:val="24"/>
        </w:rPr>
        <w:t xml:space="preserve"> </w:t>
      </w:r>
      <w:r w:rsidRPr="00A00BDD">
        <w:rPr>
          <w:rFonts w:ascii="Arial" w:hAnsi="Arial" w:cs="Arial"/>
          <w:sz w:val="24"/>
        </w:rPr>
        <w:t>de</w:t>
      </w:r>
      <w:r w:rsidRPr="00A00BDD">
        <w:rPr>
          <w:rFonts w:ascii="Arial" w:hAnsi="Arial" w:cs="Arial"/>
          <w:spacing w:val="21"/>
          <w:sz w:val="24"/>
        </w:rPr>
        <w:t xml:space="preserve"> </w:t>
      </w:r>
      <w:r w:rsidRPr="00A00BDD">
        <w:rPr>
          <w:rFonts w:ascii="Arial" w:hAnsi="Arial" w:cs="Arial"/>
          <w:sz w:val="24"/>
        </w:rPr>
        <w:t>autoevaluación</w:t>
      </w:r>
      <w:r w:rsidRPr="00A00BDD">
        <w:rPr>
          <w:rFonts w:ascii="Arial" w:hAnsi="Arial" w:cs="Arial"/>
          <w:spacing w:val="24"/>
          <w:sz w:val="24"/>
        </w:rPr>
        <w:t xml:space="preserve"> </w:t>
      </w:r>
      <w:r w:rsidRPr="00A00BDD">
        <w:rPr>
          <w:rFonts w:ascii="Arial" w:hAnsi="Arial" w:cs="Arial"/>
          <w:sz w:val="24"/>
        </w:rPr>
        <w:t>anterior.</w:t>
      </w:r>
      <w:r w:rsidRPr="00A00BDD">
        <w:rPr>
          <w:rFonts w:ascii="Arial" w:hAnsi="Arial" w:cs="Arial"/>
          <w:spacing w:val="22"/>
          <w:sz w:val="24"/>
        </w:rPr>
        <w:t xml:space="preserve"> </w:t>
      </w:r>
      <w:r w:rsidRPr="00A00BDD">
        <w:rPr>
          <w:rFonts w:ascii="Arial" w:hAnsi="Arial" w:cs="Arial"/>
          <w:sz w:val="24"/>
        </w:rPr>
        <w:t>Esto</w:t>
      </w:r>
      <w:r w:rsidRPr="00A00BDD">
        <w:rPr>
          <w:rFonts w:ascii="Arial" w:hAnsi="Arial" w:cs="Arial"/>
          <w:spacing w:val="22"/>
          <w:sz w:val="24"/>
        </w:rPr>
        <w:t xml:space="preserve"> </w:t>
      </w:r>
      <w:r w:rsidRPr="00A00BDD">
        <w:rPr>
          <w:rFonts w:ascii="Arial" w:hAnsi="Arial" w:cs="Arial"/>
          <w:sz w:val="24"/>
        </w:rPr>
        <w:t>incluye</w:t>
      </w:r>
      <w:r w:rsidRPr="00A00BDD">
        <w:rPr>
          <w:rFonts w:ascii="Arial" w:hAnsi="Arial" w:cs="Arial"/>
          <w:spacing w:val="23"/>
          <w:sz w:val="24"/>
        </w:rPr>
        <w:t xml:space="preserve"> </w:t>
      </w:r>
      <w:r w:rsidRPr="00A00BDD">
        <w:rPr>
          <w:rFonts w:ascii="Arial" w:hAnsi="Arial" w:cs="Arial"/>
          <w:sz w:val="24"/>
        </w:rPr>
        <w:t>el</w:t>
      </w:r>
      <w:r w:rsidRPr="00A00BDD">
        <w:rPr>
          <w:rFonts w:ascii="Arial" w:hAnsi="Arial" w:cs="Arial"/>
          <w:spacing w:val="20"/>
          <w:sz w:val="24"/>
        </w:rPr>
        <w:t xml:space="preserve"> </w:t>
      </w:r>
      <w:r w:rsidRPr="00A00BDD">
        <w:rPr>
          <w:rFonts w:ascii="Arial" w:hAnsi="Arial" w:cs="Arial"/>
          <w:sz w:val="24"/>
        </w:rPr>
        <w:t>análisis</w:t>
      </w:r>
      <w:r w:rsidRPr="00A00BDD">
        <w:rPr>
          <w:rFonts w:ascii="Arial" w:hAnsi="Arial" w:cs="Arial"/>
          <w:spacing w:val="21"/>
          <w:sz w:val="24"/>
        </w:rPr>
        <w:t xml:space="preserve"> </w:t>
      </w:r>
      <w:r w:rsidRPr="00A00BDD">
        <w:rPr>
          <w:rFonts w:ascii="Arial" w:hAnsi="Arial" w:cs="Arial"/>
          <w:sz w:val="24"/>
        </w:rPr>
        <w:t>de</w:t>
      </w:r>
      <w:r w:rsidRPr="00A00BDD">
        <w:rPr>
          <w:rFonts w:ascii="Arial" w:hAnsi="Arial" w:cs="Arial"/>
          <w:spacing w:val="-52"/>
          <w:sz w:val="24"/>
        </w:rPr>
        <w:t xml:space="preserve"> </w:t>
      </w:r>
      <w:r w:rsidRPr="00A00BDD">
        <w:rPr>
          <w:rFonts w:ascii="Arial" w:hAnsi="Arial" w:cs="Arial"/>
          <w:sz w:val="24"/>
        </w:rPr>
        <w:t>las fortalezas y debilidades con respecto a la acreditación, distinguiendo la evolución que cada</w:t>
      </w:r>
      <w:r w:rsidRPr="00A00BDD">
        <w:rPr>
          <w:rFonts w:ascii="Arial" w:hAnsi="Arial" w:cs="Arial"/>
          <w:spacing w:val="1"/>
          <w:sz w:val="24"/>
        </w:rPr>
        <w:t xml:space="preserve"> </w:t>
      </w:r>
      <w:r w:rsidRPr="00A00BDD">
        <w:rPr>
          <w:rFonts w:ascii="Arial" w:hAnsi="Arial" w:cs="Arial"/>
          <w:sz w:val="24"/>
        </w:rPr>
        <w:t>una de ellas ha llevado, analizando si se mantienen o fueron superadas para la reacreditación.</w:t>
      </w:r>
      <w:r w:rsidRPr="00A00BDD">
        <w:rPr>
          <w:rFonts w:ascii="Arial" w:hAnsi="Arial" w:cs="Arial"/>
          <w:spacing w:val="1"/>
          <w:sz w:val="24"/>
        </w:rPr>
        <w:t xml:space="preserve"> </w:t>
      </w:r>
      <w:r w:rsidRPr="00A00BDD">
        <w:rPr>
          <w:rFonts w:ascii="Arial" w:hAnsi="Arial" w:cs="Arial"/>
          <w:sz w:val="24"/>
        </w:rPr>
        <w:t>Así</w:t>
      </w:r>
      <w:r w:rsidRPr="00A00BDD">
        <w:rPr>
          <w:rFonts w:ascii="Arial" w:hAnsi="Arial" w:cs="Arial"/>
          <w:spacing w:val="-1"/>
          <w:sz w:val="24"/>
        </w:rPr>
        <w:t xml:space="preserve"> </w:t>
      </w:r>
      <w:r w:rsidRPr="00A00BDD">
        <w:rPr>
          <w:rFonts w:ascii="Arial" w:hAnsi="Arial" w:cs="Arial"/>
          <w:sz w:val="24"/>
        </w:rPr>
        <w:t>mismo se</w:t>
      </w:r>
      <w:r w:rsidRPr="00A00BDD">
        <w:rPr>
          <w:rFonts w:ascii="Arial" w:hAnsi="Arial" w:cs="Arial"/>
          <w:spacing w:val="-3"/>
          <w:sz w:val="24"/>
        </w:rPr>
        <w:t xml:space="preserve"> </w:t>
      </w:r>
      <w:r w:rsidRPr="00A00BDD">
        <w:rPr>
          <w:rFonts w:ascii="Arial" w:hAnsi="Arial" w:cs="Arial"/>
          <w:sz w:val="24"/>
        </w:rPr>
        <w:t>debe</w:t>
      </w:r>
      <w:r w:rsidRPr="00A00BDD">
        <w:rPr>
          <w:rFonts w:ascii="Arial" w:hAnsi="Arial" w:cs="Arial"/>
          <w:spacing w:val="-3"/>
          <w:sz w:val="24"/>
        </w:rPr>
        <w:t xml:space="preserve"> </w:t>
      </w:r>
      <w:r w:rsidRPr="00A00BDD">
        <w:rPr>
          <w:rFonts w:ascii="Arial" w:hAnsi="Arial" w:cs="Arial"/>
          <w:sz w:val="24"/>
        </w:rPr>
        <w:t>informar de</w:t>
      </w:r>
      <w:r w:rsidRPr="00A00BDD">
        <w:rPr>
          <w:rFonts w:ascii="Arial" w:hAnsi="Arial" w:cs="Arial"/>
          <w:spacing w:val="-3"/>
          <w:sz w:val="24"/>
        </w:rPr>
        <w:t xml:space="preserve"> </w:t>
      </w:r>
      <w:r w:rsidRPr="00A00BDD">
        <w:rPr>
          <w:rFonts w:ascii="Arial" w:hAnsi="Arial" w:cs="Arial"/>
          <w:sz w:val="24"/>
        </w:rPr>
        <w:t>nuevas</w:t>
      </w:r>
      <w:r w:rsidRPr="00A00BDD">
        <w:rPr>
          <w:rFonts w:ascii="Arial" w:hAnsi="Arial" w:cs="Arial"/>
          <w:spacing w:val="-3"/>
          <w:sz w:val="24"/>
        </w:rPr>
        <w:t xml:space="preserve"> </w:t>
      </w:r>
      <w:r w:rsidRPr="00A00BDD">
        <w:rPr>
          <w:rFonts w:ascii="Arial" w:hAnsi="Arial" w:cs="Arial"/>
          <w:sz w:val="24"/>
        </w:rPr>
        <w:t>debilidades que se</w:t>
      </w:r>
      <w:r w:rsidRPr="00A00BDD">
        <w:rPr>
          <w:rFonts w:ascii="Arial" w:hAnsi="Arial" w:cs="Arial"/>
          <w:spacing w:val="-3"/>
          <w:sz w:val="24"/>
        </w:rPr>
        <w:t xml:space="preserve"> </w:t>
      </w:r>
      <w:r w:rsidRPr="00A00BDD">
        <w:rPr>
          <w:rFonts w:ascii="Arial" w:hAnsi="Arial" w:cs="Arial"/>
          <w:sz w:val="24"/>
        </w:rPr>
        <w:t>han encontrado en</w:t>
      </w:r>
      <w:r w:rsidRPr="00A00BDD">
        <w:rPr>
          <w:rFonts w:ascii="Arial" w:hAnsi="Arial" w:cs="Arial"/>
          <w:spacing w:val="-1"/>
          <w:sz w:val="24"/>
        </w:rPr>
        <w:t xml:space="preserve"> </w:t>
      </w:r>
      <w:r w:rsidRPr="00A00BDD">
        <w:rPr>
          <w:rFonts w:ascii="Arial" w:hAnsi="Arial" w:cs="Arial"/>
          <w:sz w:val="24"/>
        </w:rPr>
        <w:t>la carrera.</w:t>
      </w:r>
    </w:p>
    <w:p w14:paraId="1DC343A9" w14:textId="77777777" w:rsidR="00AB1496" w:rsidRPr="00A00BDD" w:rsidRDefault="00B30FFE">
      <w:pPr>
        <w:pStyle w:val="Prrafodelista"/>
        <w:numPr>
          <w:ilvl w:val="0"/>
          <w:numId w:val="3"/>
        </w:numPr>
        <w:tabs>
          <w:tab w:val="left" w:pos="1234"/>
        </w:tabs>
        <w:spacing w:before="120" w:line="288" w:lineRule="auto"/>
        <w:ind w:right="1078"/>
        <w:jc w:val="both"/>
        <w:rPr>
          <w:rFonts w:ascii="Arial" w:hAnsi="Arial" w:cs="Arial"/>
          <w:sz w:val="24"/>
        </w:rPr>
      </w:pPr>
      <w:r w:rsidRPr="00A00BDD">
        <w:rPr>
          <w:rFonts w:ascii="Arial" w:hAnsi="Arial" w:cs="Arial"/>
          <w:i/>
          <w:sz w:val="24"/>
        </w:rPr>
        <w:t>Para la valoración de los componentes</w:t>
      </w:r>
      <w:r w:rsidRPr="00A00BDD">
        <w:rPr>
          <w:rFonts w:ascii="Arial" w:hAnsi="Arial" w:cs="Arial"/>
          <w:sz w:val="24"/>
        </w:rPr>
        <w:t>: Se requiere que en la valoración de los componentes</w:t>
      </w:r>
      <w:r w:rsidRPr="00A00BDD">
        <w:rPr>
          <w:rFonts w:ascii="Arial" w:hAnsi="Arial" w:cs="Arial"/>
          <w:spacing w:val="1"/>
          <w:sz w:val="24"/>
        </w:rPr>
        <w:t xml:space="preserve"> </w:t>
      </w:r>
      <w:r w:rsidRPr="00A00BDD">
        <w:rPr>
          <w:rFonts w:ascii="Arial" w:hAnsi="Arial" w:cs="Arial"/>
          <w:sz w:val="24"/>
        </w:rPr>
        <w:t>del informe</w:t>
      </w:r>
      <w:r w:rsidRPr="00A00BDD">
        <w:rPr>
          <w:rFonts w:ascii="Arial" w:hAnsi="Arial" w:cs="Arial"/>
          <w:spacing w:val="-2"/>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Autoevaluación</w:t>
      </w:r>
      <w:r w:rsidRPr="00A00BDD">
        <w:rPr>
          <w:rFonts w:ascii="Arial" w:hAnsi="Arial" w:cs="Arial"/>
          <w:spacing w:val="2"/>
          <w:sz w:val="24"/>
        </w:rPr>
        <w:t xml:space="preserve"> </w:t>
      </w:r>
      <w:r w:rsidRPr="00A00BDD">
        <w:rPr>
          <w:rFonts w:ascii="Arial" w:hAnsi="Arial" w:cs="Arial"/>
          <w:sz w:val="24"/>
        </w:rPr>
        <w:t>se incluyan</w:t>
      </w:r>
      <w:r w:rsidRPr="00A00BDD">
        <w:rPr>
          <w:rFonts w:ascii="Arial" w:hAnsi="Arial" w:cs="Arial"/>
          <w:spacing w:val="1"/>
          <w:sz w:val="24"/>
        </w:rPr>
        <w:t xml:space="preserve"> </w:t>
      </w:r>
      <w:r w:rsidRPr="00A00BDD">
        <w:rPr>
          <w:rFonts w:ascii="Arial" w:hAnsi="Arial" w:cs="Arial"/>
          <w:sz w:val="24"/>
        </w:rPr>
        <w:t>los siguientes</w:t>
      </w:r>
      <w:r w:rsidRPr="00A00BDD">
        <w:rPr>
          <w:rFonts w:ascii="Arial" w:hAnsi="Arial" w:cs="Arial"/>
          <w:spacing w:val="1"/>
          <w:sz w:val="24"/>
        </w:rPr>
        <w:t xml:space="preserve"> </w:t>
      </w:r>
      <w:r w:rsidRPr="00A00BDD">
        <w:rPr>
          <w:rFonts w:ascii="Arial" w:hAnsi="Arial" w:cs="Arial"/>
          <w:sz w:val="24"/>
        </w:rPr>
        <w:t>aspectos:</w:t>
      </w:r>
    </w:p>
    <w:p w14:paraId="67075CE5" w14:textId="77777777" w:rsidR="00AB1496" w:rsidRPr="00A00BDD" w:rsidRDefault="00B30FFE">
      <w:pPr>
        <w:pStyle w:val="Prrafodelista"/>
        <w:numPr>
          <w:ilvl w:val="1"/>
          <w:numId w:val="3"/>
        </w:numPr>
        <w:tabs>
          <w:tab w:val="left" w:pos="1593"/>
          <w:tab w:val="left" w:pos="1594"/>
        </w:tabs>
        <w:spacing w:before="122"/>
        <w:ind w:hanging="361"/>
        <w:rPr>
          <w:rFonts w:ascii="Arial" w:hAnsi="Arial" w:cs="Arial"/>
          <w:sz w:val="24"/>
        </w:rPr>
      </w:pPr>
      <w:r w:rsidRPr="00A00BDD">
        <w:rPr>
          <w:rFonts w:ascii="Arial" w:hAnsi="Arial" w:cs="Arial"/>
          <w:sz w:val="24"/>
        </w:rPr>
        <w:t>Análisis</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los</w:t>
      </w:r>
      <w:r w:rsidRPr="00A00BDD">
        <w:rPr>
          <w:rFonts w:ascii="Arial" w:hAnsi="Arial" w:cs="Arial"/>
          <w:spacing w:val="-4"/>
          <w:sz w:val="24"/>
        </w:rPr>
        <w:t xml:space="preserve"> </w:t>
      </w:r>
      <w:r w:rsidRPr="00A00BDD">
        <w:rPr>
          <w:rFonts w:ascii="Arial" w:hAnsi="Arial" w:cs="Arial"/>
          <w:sz w:val="24"/>
        </w:rPr>
        <w:t>cambios</w:t>
      </w:r>
      <w:r w:rsidRPr="00A00BDD">
        <w:rPr>
          <w:rFonts w:ascii="Arial" w:hAnsi="Arial" w:cs="Arial"/>
          <w:spacing w:val="-3"/>
          <w:sz w:val="24"/>
        </w:rPr>
        <w:t xml:space="preserve"> </w:t>
      </w:r>
      <w:r w:rsidRPr="00A00BDD">
        <w:rPr>
          <w:rFonts w:ascii="Arial" w:hAnsi="Arial" w:cs="Arial"/>
          <w:sz w:val="24"/>
        </w:rPr>
        <w:t>registrados,</w:t>
      </w:r>
      <w:r w:rsidRPr="00A00BDD">
        <w:rPr>
          <w:rFonts w:ascii="Arial" w:hAnsi="Arial" w:cs="Arial"/>
          <w:spacing w:val="-1"/>
          <w:sz w:val="24"/>
        </w:rPr>
        <w:t xml:space="preserve"> </w:t>
      </w:r>
      <w:r w:rsidRPr="00A00BDD">
        <w:rPr>
          <w:rFonts w:ascii="Arial" w:hAnsi="Arial" w:cs="Arial"/>
          <w:sz w:val="24"/>
        </w:rPr>
        <w:t>desde</w:t>
      </w:r>
      <w:r w:rsidRPr="00A00BDD">
        <w:rPr>
          <w:rFonts w:ascii="Arial" w:hAnsi="Arial" w:cs="Arial"/>
          <w:spacing w:val="-3"/>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anterior evaluación</w:t>
      </w:r>
      <w:r w:rsidRPr="00A00BDD">
        <w:rPr>
          <w:rFonts w:ascii="Arial" w:hAnsi="Arial" w:cs="Arial"/>
          <w:spacing w:val="-3"/>
          <w:sz w:val="24"/>
        </w:rPr>
        <w:t xml:space="preserve"> </w:t>
      </w:r>
      <w:r w:rsidRPr="00A00BDD">
        <w:rPr>
          <w:rFonts w:ascii="Arial" w:hAnsi="Arial" w:cs="Arial"/>
          <w:sz w:val="24"/>
        </w:rPr>
        <w:t>hasta</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6"/>
          <w:sz w:val="24"/>
        </w:rPr>
        <w:t xml:space="preserve"> </w:t>
      </w:r>
      <w:r w:rsidRPr="00A00BDD">
        <w:rPr>
          <w:rFonts w:ascii="Arial" w:hAnsi="Arial" w:cs="Arial"/>
          <w:sz w:val="24"/>
        </w:rPr>
        <w:t>momento actual.</w:t>
      </w:r>
    </w:p>
    <w:p w14:paraId="2083A75E" w14:textId="77777777" w:rsidR="00AB1496" w:rsidRPr="00A00BDD" w:rsidRDefault="00B30FFE">
      <w:pPr>
        <w:pStyle w:val="Prrafodelista"/>
        <w:numPr>
          <w:ilvl w:val="1"/>
          <w:numId w:val="3"/>
        </w:numPr>
        <w:tabs>
          <w:tab w:val="left" w:pos="1594"/>
        </w:tabs>
        <w:spacing w:before="179" w:line="285" w:lineRule="auto"/>
        <w:ind w:right="1081"/>
        <w:jc w:val="both"/>
        <w:rPr>
          <w:rFonts w:ascii="Arial" w:hAnsi="Arial" w:cs="Arial"/>
          <w:sz w:val="24"/>
        </w:rPr>
      </w:pPr>
      <w:r w:rsidRPr="00A00BDD">
        <w:rPr>
          <w:rFonts w:ascii="Arial" w:hAnsi="Arial" w:cs="Arial"/>
          <w:sz w:val="24"/>
        </w:rPr>
        <w:t>Síntesis</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debilidades</w:t>
      </w:r>
      <w:r w:rsidRPr="00A00BDD">
        <w:rPr>
          <w:rFonts w:ascii="Arial" w:hAnsi="Arial" w:cs="Arial"/>
          <w:spacing w:val="1"/>
          <w:sz w:val="24"/>
        </w:rPr>
        <w:t xml:space="preserve"> </w:t>
      </w:r>
      <w:r w:rsidRPr="00A00BDD">
        <w:rPr>
          <w:rFonts w:ascii="Arial" w:hAnsi="Arial" w:cs="Arial"/>
          <w:sz w:val="24"/>
        </w:rPr>
        <w:t>identificadas</w:t>
      </w:r>
      <w:r w:rsidRPr="00A00BDD">
        <w:rPr>
          <w:rFonts w:ascii="Arial" w:hAnsi="Arial" w:cs="Arial"/>
          <w:spacing w:val="1"/>
          <w:sz w:val="24"/>
        </w:rPr>
        <w:t xml:space="preserve"> </w:t>
      </w:r>
      <w:r w:rsidRPr="00A00BDD">
        <w:rPr>
          <w:rFonts w:ascii="Arial" w:hAnsi="Arial" w:cs="Arial"/>
          <w:sz w:val="24"/>
        </w:rPr>
        <w:t>en</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proceso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acreditación</w:t>
      </w:r>
      <w:r w:rsidRPr="00A00BDD">
        <w:rPr>
          <w:rFonts w:ascii="Arial" w:hAnsi="Arial" w:cs="Arial"/>
          <w:spacing w:val="1"/>
          <w:sz w:val="24"/>
        </w:rPr>
        <w:t xml:space="preserve"> </w:t>
      </w:r>
      <w:r w:rsidRPr="00A00BDD">
        <w:rPr>
          <w:rFonts w:ascii="Arial" w:hAnsi="Arial" w:cs="Arial"/>
          <w:sz w:val="24"/>
        </w:rPr>
        <w:t>anterior</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actividades</w:t>
      </w:r>
      <w:r w:rsidRPr="00A00BDD">
        <w:rPr>
          <w:rFonts w:ascii="Arial" w:hAnsi="Arial" w:cs="Arial"/>
          <w:spacing w:val="-3"/>
          <w:sz w:val="24"/>
        </w:rPr>
        <w:t xml:space="preserve"> </w:t>
      </w:r>
      <w:r w:rsidRPr="00A00BDD">
        <w:rPr>
          <w:rFonts w:ascii="Arial" w:hAnsi="Arial" w:cs="Arial"/>
          <w:sz w:val="24"/>
        </w:rPr>
        <w:t>desarrolladas para</w:t>
      </w:r>
      <w:r w:rsidRPr="00A00BDD">
        <w:rPr>
          <w:rFonts w:ascii="Arial" w:hAnsi="Arial" w:cs="Arial"/>
          <w:spacing w:val="1"/>
          <w:sz w:val="24"/>
        </w:rPr>
        <w:t xml:space="preserve"> </w:t>
      </w:r>
      <w:r w:rsidRPr="00A00BDD">
        <w:rPr>
          <w:rFonts w:ascii="Arial" w:hAnsi="Arial" w:cs="Arial"/>
          <w:sz w:val="24"/>
        </w:rPr>
        <w:t>superarlas.</w:t>
      </w:r>
    </w:p>
    <w:p w14:paraId="75B88362" w14:textId="77777777" w:rsidR="00AB1496" w:rsidRPr="00A00BDD" w:rsidRDefault="00B30FFE">
      <w:pPr>
        <w:pStyle w:val="Prrafodelista"/>
        <w:numPr>
          <w:ilvl w:val="1"/>
          <w:numId w:val="3"/>
        </w:numPr>
        <w:tabs>
          <w:tab w:val="left" w:pos="1594"/>
        </w:tabs>
        <w:spacing w:before="125" w:line="285" w:lineRule="auto"/>
        <w:ind w:right="1076"/>
        <w:jc w:val="both"/>
        <w:rPr>
          <w:rFonts w:ascii="Arial" w:hAnsi="Arial" w:cs="Arial"/>
          <w:sz w:val="24"/>
        </w:rPr>
      </w:pPr>
      <w:r w:rsidRPr="00A00BDD">
        <w:rPr>
          <w:rFonts w:ascii="Arial" w:hAnsi="Arial" w:cs="Arial"/>
          <w:sz w:val="24"/>
        </w:rPr>
        <w:t>Apreciación de la situación actual que presenta la carrera o programa en términos de los</w:t>
      </w:r>
      <w:r w:rsidRPr="00A00BDD">
        <w:rPr>
          <w:rFonts w:ascii="Arial" w:hAnsi="Arial" w:cs="Arial"/>
          <w:spacing w:val="1"/>
          <w:sz w:val="24"/>
        </w:rPr>
        <w:t xml:space="preserve"> </w:t>
      </w:r>
      <w:r w:rsidRPr="00A00BDD">
        <w:rPr>
          <w:rFonts w:ascii="Arial" w:hAnsi="Arial" w:cs="Arial"/>
          <w:sz w:val="24"/>
        </w:rPr>
        <w:t>esfuerzos realizados por mantener las fortalezas y superar las debilidades del componente</w:t>
      </w:r>
      <w:r w:rsidRPr="00A00BDD">
        <w:rPr>
          <w:rFonts w:ascii="Arial" w:hAnsi="Arial" w:cs="Arial"/>
          <w:spacing w:val="1"/>
          <w:sz w:val="24"/>
        </w:rPr>
        <w:t xml:space="preserve"> </w:t>
      </w:r>
      <w:r w:rsidRPr="00A00BDD">
        <w:rPr>
          <w:rFonts w:ascii="Arial" w:hAnsi="Arial" w:cs="Arial"/>
          <w:sz w:val="24"/>
        </w:rPr>
        <w:t>respectivo.</w:t>
      </w:r>
    </w:p>
    <w:p w14:paraId="42953652" w14:textId="77777777" w:rsidR="00AB1496" w:rsidRPr="00A00BDD" w:rsidRDefault="00B30FFE">
      <w:pPr>
        <w:pStyle w:val="Prrafodelista"/>
        <w:numPr>
          <w:ilvl w:val="1"/>
          <w:numId w:val="3"/>
        </w:numPr>
        <w:tabs>
          <w:tab w:val="left" w:pos="1594"/>
        </w:tabs>
        <w:spacing w:before="129" w:line="285" w:lineRule="auto"/>
        <w:ind w:right="1074"/>
        <w:jc w:val="both"/>
        <w:rPr>
          <w:rFonts w:ascii="Arial" w:hAnsi="Arial" w:cs="Arial"/>
          <w:sz w:val="24"/>
        </w:rPr>
      </w:pPr>
      <w:r w:rsidRPr="00A00BDD">
        <w:rPr>
          <w:rFonts w:ascii="Arial" w:hAnsi="Arial" w:cs="Arial"/>
          <w:sz w:val="24"/>
        </w:rPr>
        <w:t>Acciones</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mejoramiento</w:t>
      </w:r>
      <w:r w:rsidRPr="00A00BDD">
        <w:rPr>
          <w:rFonts w:ascii="Arial" w:hAnsi="Arial" w:cs="Arial"/>
          <w:spacing w:val="1"/>
          <w:sz w:val="24"/>
        </w:rPr>
        <w:t xml:space="preserve"> </w:t>
      </w:r>
      <w:r w:rsidRPr="00A00BDD">
        <w:rPr>
          <w:rFonts w:ascii="Arial" w:hAnsi="Arial" w:cs="Arial"/>
          <w:sz w:val="24"/>
        </w:rPr>
        <w:t>que</w:t>
      </w:r>
      <w:r w:rsidRPr="00A00BDD">
        <w:rPr>
          <w:rFonts w:ascii="Arial" w:hAnsi="Arial" w:cs="Arial"/>
          <w:spacing w:val="1"/>
          <w:sz w:val="24"/>
        </w:rPr>
        <w:t xml:space="preserve"> </w:t>
      </w:r>
      <w:r w:rsidRPr="00A00BDD">
        <w:rPr>
          <w:rFonts w:ascii="Arial" w:hAnsi="Arial" w:cs="Arial"/>
          <w:sz w:val="24"/>
        </w:rPr>
        <w:t>se</w:t>
      </w:r>
      <w:r w:rsidRPr="00A00BDD">
        <w:rPr>
          <w:rFonts w:ascii="Arial" w:hAnsi="Arial" w:cs="Arial"/>
          <w:spacing w:val="1"/>
          <w:sz w:val="24"/>
        </w:rPr>
        <w:t xml:space="preserve"> </w:t>
      </w:r>
      <w:r w:rsidRPr="00A00BDD">
        <w:rPr>
          <w:rFonts w:ascii="Arial" w:hAnsi="Arial" w:cs="Arial"/>
          <w:sz w:val="24"/>
        </w:rPr>
        <w:t>realizarán</w:t>
      </w:r>
      <w:r w:rsidRPr="00A00BDD">
        <w:rPr>
          <w:rFonts w:ascii="Arial" w:hAnsi="Arial" w:cs="Arial"/>
          <w:spacing w:val="1"/>
          <w:sz w:val="24"/>
        </w:rPr>
        <w:t xml:space="preserve"> </w:t>
      </w: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atender</w:t>
      </w:r>
      <w:r w:rsidRPr="00A00BDD">
        <w:rPr>
          <w:rFonts w:ascii="Arial" w:hAnsi="Arial" w:cs="Arial"/>
          <w:spacing w:val="1"/>
          <w:sz w:val="24"/>
        </w:rPr>
        <w:t xml:space="preserve"> </w:t>
      </w:r>
      <w:r w:rsidRPr="00A00BDD">
        <w:rPr>
          <w:rFonts w:ascii="Arial" w:hAnsi="Arial" w:cs="Arial"/>
          <w:sz w:val="24"/>
        </w:rPr>
        <w:t>las</w:t>
      </w:r>
      <w:r w:rsidRPr="00A00BDD">
        <w:rPr>
          <w:rFonts w:ascii="Arial" w:hAnsi="Arial" w:cs="Arial"/>
          <w:spacing w:val="1"/>
          <w:sz w:val="24"/>
        </w:rPr>
        <w:t xml:space="preserve"> </w:t>
      </w:r>
      <w:r w:rsidRPr="00A00BDD">
        <w:rPr>
          <w:rFonts w:ascii="Arial" w:hAnsi="Arial" w:cs="Arial"/>
          <w:sz w:val="24"/>
        </w:rPr>
        <w:t>nuevas</w:t>
      </w:r>
      <w:r w:rsidRPr="00A00BDD">
        <w:rPr>
          <w:rFonts w:ascii="Arial" w:hAnsi="Arial" w:cs="Arial"/>
          <w:spacing w:val="54"/>
          <w:sz w:val="24"/>
        </w:rPr>
        <w:t xml:space="preserve"> </w:t>
      </w:r>
      <w:r w:rsidRPr="00A00BDD">
        <w:rPr>
          <w:rFonts w:ascii="Arial" w:hAnsi="Arial" w:cs="Arial"/>
          <w:sz w:val="24"/>
        </w:rPr>
        <w:t>debilidades</w:t>
      </w:r>
      <w:r w:rsidRPr="00A00BDD">
        <w:rPr>
          <w:rFonts w:ascii="Arial" w:hAnsi="Arial" w:cs="Arial"/>
          <w:spacing w:val="1"/>
          <w:sz w:val="24"/>
        </w:rPr>
        <w:t xml:space="preserve"> </w:t>
      </w:r>
      <w:r w:rsidRPr="00A00BDD">
        <w:rPr>
          <w:rFonts w:ascii="Arial" w:hAnsi="Arial" w:cs="Arial"/>
          <w:sz w:val="24"/>
        </w:rPr>
        <w:t>detectadas</w:t>
      </w:r>
      <w:r w:rsidRPr="00A00BDD">
        <w:rPr>
          <w:rFonts w:ascii="Arial" w:hAnsi="Arial" w:cs="Arial"/>
          <w:spacing w:val="1"/>
          <w:sz w:val="24"/>
        </w:rPr>
        <w:t xml:space="preserve"> </w:t>
      </w:r>
      <w:r w:rsidRPr="00A00BDD">
        <w:rPr>
          <w:rFonts w:ascii="Arial" w:hAnsi="Arial" w:cs="Arial"/>
          <w:sz w:val="24"/>
        </w:rPr>
        <w:t>y</w:t>
      </w:r>
      <w:r w:rsidRPr="00A00BDD">
        <w:rPr>
          <w:rFonts w:ascii="Arial" w:hAnsi="Arial" w:cs="Arial"/>
          <w:spacing w:val="1"/>
          <w:sz w:val="24"/>
        </w:rPr>
        <w:t xml:space="preserve"> </w:t>
      </w:r>
      <w:r w:rsidRPr="00A00BDD">
        <w:rPr>
          <w:rFonts w:ascii="Arial" w:hAnsi="Arial" w:cs="Arial"/>
          <w:sz w:val="24"/>
        </w:rPr>
        <w:t>para</w:t>
      </w:r>
      <w:r w:rsidRPr="00A00BDD">
        <w:rPr>
          <w:rFonts w:ascii="Arial" w:hAnsi="Arial" w:cs="Arial"/>
          <w:spacing w:val="1"/>
          <w:sz w:val="24"/>
        </w:rPr>
        <w:t xml:space="preserve"> </w:t>
      </w:r>
      <w:r w:rsidRPr="00A00BDD">
        <w:rPr>
          <w:rFonts w:ascii="Arial" w:hAnsi="Arial" w:cs="Arial"/>
          <w:sz w:val="24"/>
        </w:rPr>
        <w:t>continuar</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1"/>
          <w:sz w:val="24"/>
        </w:rPr>
        <w:t xml:space="preserve"> </w:t>
      </w:r>
      <w:r w:rsidRPr="00A00BDD">
        <w:rPr>
          <w:rFonts w:ascii="Arial" w:hAnsi="Arial" w:cs="Arial"/>
          <w:sz w:val="24"/>
        </w:rPr>
        <w:t>atención</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debilidades</w:t>
      </w:r>
      <w:r w:rsidRPr="00A00BDD">
        <w:rPr>
          <w:rFonts w:ascii="Arial" w:hAnsi="Arial" w:cs="Arial"/>
          <w:spacing w:val="1"/>
          <w:sz w:val="24"/>
        </w:rPr>
        <w:t xml:space="preserve"> </w:t>
      </w:r>
      <w:r w:rsidRPr="00A00BDD">
        <w:rPr>
          <w:rFonts w:ascii="Arial" w:hAnsi="Arial" w:cs="Arial"/>
          <w:sz w:val="24"/>
        </w:rPr>
        <w:t>que</w:t>
      </w:r>
      <w:r w:rsidRPr="00A00BDD">
        <w:rPr>
          <w:rFonts w:ascii="Arial" w:hAnsi="Arial" w:cs="Arial"/>
          <w:spacing w:val="1"/>
          <w:sz w:val="24"/>
        </w:rPr>
        <w:t xml:space="preserve"> </w:t>
      </w:r>
      <w:r w:rsidRPr="00A00BDD">
        <w:rPr>
          <w:rFonts w:ascii="Arial" w:hAnsi="Arial" w:cs="Arial"/>
          <w:sz w:val="24"/>
        </w:rPr>
        <w:t>hayan</w:t>
      </w:r>
      <w:r w:rsidRPr="00A00BDD">
        <w:rPr>
          <w:rFonts w:ascii="Arial" w:hAnsi="Arial" w:cs="Arial"/>
          <w:spacing w:val="1"/>
          <w:sz w:val="24"/>
        </w:rPr>
        <w:t xml:space="preserve"> </w:t>
      </w:r>
      <w:r w:rsidRPr="00A00BDD">
        <w:rPr>
          <w:rFonts w:ascii="Arial" w:hAnsi="Arial" w:cs="Arial"/>
          <w:sz w:val="24"/>
        </w:rPr>
        <w:t>persistido</w:t>
      </w:r>
      <w:r w:rsidRPr="00A00BDD">
        <w:rPr>
          <w:rFonts w:ascii="Arial" w:hAnsi="Arial" w:cs="Arial"/>
          <w:spacing w:val="1"/>
          <w:sz w:val="24"/>
        </w:rPr>
        <w:t xml:space="preserve"> </w:t>
      </w:r>
      <w:r w:rsidRPr="00A00BDD">
        <w:rPr>
          <w:rFonts w:ascii="Arial" w:hAnsi="Arial" w:cs="Arial"/>
          <w:sz w:val="24"/>
        </w:rPr>
        <w:t>desde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52"/>
          <w:sz w:val="24"/>
        </w:rPr>
        <w:t xml:space="preserve"> </w:t>
      </w:r>
      <w:r w:rsidRPr="00A00BDD">
        <w:rPr>
          <w:rFonts w:ascii="Arial" w:hAnsi="Arial" w:cs="Arial"/>
          <w:sz w:val="24"/>
        </w:rPr>
        <w:t>anterior acreditación.</w:t>
      </w:r>
    </w:p>
    <w:p w14:paraId="7151BB08" w14:textId="77777777" w:rsidR="00AB1496" w:rsidRPr="00A00BDD" w:rsidRDefault="00AB1496">
      <w:pPr>
        <w:spacing w:line="285" w:lineRule="auto"/>
        <w:jc w:val="both"/>
        <w:rPr>
          <w:rFonts w:ascii="Arial" w:hAnsi="Arial" w:cs="Arial"/>
          <w:sz w:val="24"/>
        </w:rPr>
        <w:sectPr w:rsidR="00AB1496" w:rsidRPr="00A00BDD">
          <w:pgSz w:w="12240" w:h="15840"/>
          <w:pgMar w:top="1160" w:right="360" w:bottom="980" w:left="260" w:header="0" w:footer="751" w:gutter="0"/>
          <w:cols w:space="720"/>
        </w:sectPr>
      </w:pPr>
    </w:p>
    <w:p w14:paraId="67811A8A" w14:textId="77777777" w:rsidR="00AB1496" w:rsidRPr="00A00BDD" w:rsidRDefault="00B30FFE">
      <w:pPr>
        <w:pStyle w:val="Prrafodelista"/>
        <w:numPr>
          <w:ilvl w:val="0"/>
          <w:numId w:val="3"/>
        </w:numPr>
        <w:tabs>
          <w:tab w:val="left" w:pos="1234"/>
        </w:tabs>
        <w:spacing w:before="25" w:line="288" w:lineRule="auto"/>
        <w:ind w:right="1082"/>
        <w:jc w:val="both"/>
        <w:rPr>
          <w:rFonts w:ascii="Arial" w:hAnsi="Arial" w:cs="Arial"/>
          <w:sz w:val="24"/>
        </w:rPr>
      </w:pPr>
      <w:r w:rsidRPr="00A00BDD">
        <w:rPr>
          <w:rFonts w:ascii="Arial" w:hAnsi="Arial" w:cs="Arial"/>
          <w:i/>
          <w:sz w:val="24"/>
        </w:rPr>
        <w:lastRenderedPageBreak/>
        <w:t>Para la valoración de los criterios</w:t>
      </w:r>
      <w:r w:rsidRPr="00A00BDD">
        <w:rPr>
          <w:rFonts w:ascii="Arial" w:hAnsi="Arial" w:cs="Arial"/>
          <w:sz w:val="24"/>
        </w:rPr>
        <w:t>: En el informe de reacreditación, la información aportada por</w:t>
      </w:r>
      <w:r w:rsidRPr="00A00BDD">
        <w:rPr>
          <w:rFonts w:ascii="Arial" w:hAnsi="Arial" w:cs="Arial"/>
          <w:spacing w:val="1"/>
          <w:sz w:val="24"/>
        </w:rPr>
        <w:t xml:space="preserve"> </w:t>
      </w:r>
      <w:r w:rsidRPr="00A00BDD">
        <w:rPr>
          <w:rFonts w:ascii="Arial" w:hAnsi="Arial" w:cs="Arial"/>
          <w:sz w:val="24"/>
        </w:rPr>
        <w:t>la carrera respecto a cada criterio debe redactarse de una manera comparativa, teniendo como</w:t>
      </w:r>
      <w:r w:rsidRPr="00A00BDD">
        <w:rPr>
          <w:rFonts w:ascii="Arial" w:hAnsi="Arial" w:cs="Arial"/>
          <w:spacing w:val="-52"/>
          <w:sz w:val="24"/>
        </w:rPr>
        <w:t xml:space="preserve"> </w:t>
      </w:r>
      <w:r w:rsidRPr="00A00BDD">
        <w:rPr>
          <w:rFonts w:ascii="Arial" w:hAnsi="Arial" w:cs="Arial"/>
          <w:sz w:val="24"/>
        </w:rPr>
        <w:t>punto</w:t>
      </w:r>
      <w:r w:rsidRPr="00A00BDD">
        <w:rPr>
          <w:rFonts w:ascii="Arial" w:hAnsi="Arial" w:cs="Arial"/>
          <w:spacing w:val="-3"/>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referencia</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1"/>
          <w:sz w:val="24"/>
        </w:rPr>
        <w:t xml:space="preserve"> </w:t>
      </w:r>
      <w:r w:rsidRPr="00A00BDD">
        <w:rPr>
          <w:rFonts w:ascii="Arial" w:hAnsi="Arial" w:cs="Arial"/>
          <w:sz w:val="24"/>
        </w:rPr>
        <w:t>informe</w:t>
      </w:r>
      <w:r w:rsidRPr="00A00BDD">
        <w:rPr>
          <w:rFonts w:ascii="Arial" w:hAnsi="Arial" w:cs="Arial"/>
          <w:spacing w:val="-2"/>
          <w:sz w:val="24"/>
        </w:rPr>
        <w:t xml:space="preserve"> </w:t>
      </w:r>
      <w:r w:rsidRPr="00A00BDD">
        <w:rPr>
          <w:rFonts w:ascii="Arial" w:hAnsi="Arial" w:cs="Arial"/>
          <w:sz w:val="24"/>
        </w:rPr>
        <w:t>de</w:t>
      </w:r>
      <w:r w:rsidRPr="00A00BDD">
        <w:rPr>
          <w:rFonts w:ascii="Arial" w:hAnsi="Arial" w:cs="Arial"/>
          <w:spacing w:val="-2"/>
          <w:sz w:val="24"/>
        </w:rPr>
        <w:t xml:space="preserve"> </w:t>
      </w:r>
      <w:r w:rsidRPr="00A00BDD">
        <w:rPr>
          <w:rFonts w:ascii="Arial" w:hAnsi="Arial" w:cs="Arial"/>
          <w:sz w:val="24"/>
        </w:rPr>
        <w:t>autoevaluación</w:t>
      </w:r>
      <w:r w:rsidRPr="00A00BDD">
        <w:rPr>
          <w:rFonts w:ascii="Arial" w:hAnsi="Arial" w:cs="Arial"/>
          <w:spacing w:val="-1"/>
          <w:sz w:val="24"/>
        </w:rPr>
        <w:t xml:space="preserve"> </w:t>
      </w:r>
      <w:r w:rsidRPr="00A00BDD">
        <w:rPr>
          <w:rFonts w:ascii="Arial" w:hAnsi="Arial" w:cs="Arial"/>
          <w:sz w:val="24"/>
        </w:rPr>
        <w:t>anterior.</w:t>
      </w:r>
    </w:p>
    <w:p w14:paraId="5EE40B0E" w14:textId="77777777" w:rsidR="00AB1496" w:rsidRPr="00A00BDD" w:rsidRDefault="00B30FFE">
      <w:pPr>
        <w:pStyle w:val="Textoindependiente"/>
        <w:spacing w:before="119" w:line="264" w:lineRule="auto"/>
        <w:ind w:left="872" w:right="1076"/>
        <w:jc w:val="both"/>
        <w:rPr>
          <w:rFonts w:ascii="Arial" w:hAnsi="Arial" w:cs="Arial"/>
        </w:rPr>
      </w:pPr>
      <w:r w:rsidRPr="00A00BDD">
        <w:rPr>
          <w:rFonts w:ascii="Arial" w:hAnsi="Arial" w:cs="Arial"/>
        </w:rPr>
        <w:t>Finalmente, se solicita elaborar un cuadro de información, en el que por cada criterio se comparan</w:t>
      </w:r>
      <w:r w:rsidRPr="00A00BDD">
        <w:rPr>
          <w:rFonts w:ascii="Arial" w:hAnsi="Arial" w:cs="Arial"/>
          <w:spacing w:val="1"/>
        </w:rPr>
        <w:t xml:space="preserve"> </w:t>
      </w:r>
      <w:r w:rsidRPr="00A00BDD">
        <w:rPr>
          <w:rFonts w:ascii="Arial" w:hAnsi="Arial" w:cs="Arial"/>
        </w:rPr>
        <w:t>las debilidades y mantenimiento de fortalezas de cada criterio. Este cuadro resumen permite</w:t>
      </w:r>
      <w:r w:rsidRPr="00A00BDD">
        <w:rPr>
          <w:rFonts w:ascii="Arial" w:hAnsi="Arial" w:cs="Arial"/>
          <w:spacing w:val="1"/>
        </w:rPr>
        <w:t xml:space="preserve"> </w:t>
      </w:r>
      <w:r w:rsidRPr="00A00BDD">
        <w:rPr>
          <w:rFonts w:ascii="Arial" w:hAnsi="Arial" w:cs="Arial"/>
        </w:rPr>
        <w:t>observar los cambios ocurridos</w:t>
      </w:r>
      <w:r w:rsidRPr="00A00BDD">
        <w:rPr>
          <w:rFonts w:ascii="Arial" w:hAnsi="Arial" w:cs="Arial"/>
          <w:spacing w:val="-3"/>
        </w:rPr>
        <w:t xml:space="preserve"> </w:t>
      </w:r>
      <w:r w:rsidRPr="00A00BDD">
        <w:rPr>
          <w:rFonts w:ascii="Arial" w:hAnsi="Arial" w:cs="Arial"/>
        </w:rPr>
        <w:t>como</w:t>
      </w:r>
      <w:r w:rsidRPr="00A00BDD">
        <w:rPr>
          <w:rFonts w:ascii="Arial" w:hAnsi="Arial" w:cs="Arial"/>
          <w:spacing w:val="-4"/>
        </w:rPr>
        <w:t xml:space="preserve"> </w:t>
      </w:r>
      <w:r w:rsidRPr="00A00BDD">
        <w:rPr>
          <w:rFonts w:ascii="Arial" w:hAnsi="Arial" w:cs="Arial"/>
        </w:rPr>
        <w:t>producto</w:t>
      </w:r>
      <w:r w:rsidRPr="00A00BDD">
        <w:rPr>
          <w:rFonts w:ascii="Arial" w:hAnsi="Arial" w:cs="Arial"/>
          <w:spacing w:val="-2"/>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proceso de</w:t>
      </w:r>
      <w:r w:rsidRPr="00A00BDD">
        <w:rPr>
          <w:rFonts w:ascii="Arial" w:hAnsi="Arial" w:cs="Arial"/>
          <w:spacing w:val="-1"/>
        </w:rPr>
        <w:t xml:space="preserve"> </w:t>
      </w:r>
      <w:r w:rsidRPr="00A00BDD">
        <w:rPr>
          <w:rFonts w:ascii="Arial" w:hAnsi="Arial" w:cs="Arial"/>
        </w:rPr>
        <w:t>mejoramiento</w:t>
      </w:r>
      <w:r w:rsidRPr="00A00BDD">
        <w:rPr>
          <w:rFonts w:ascii="Arial" w:hAnsi="Arial" w:cs="Arial"/>
          <w:spacing w:val="-3"/>
        </w:rPr>
        <w:t xml:space="preserve"> </w:t>
      </w:r>
      <w:r w:rsidRPr="00A00BDD">
        <w:rPr>
          <w:rFonts w:ascii="Arial" w:hAnsi="Arial" w:cs="Arial"/>
        </w:rPr>
        <w:t>de</w:t>
      </w:r>
      <w:r w:rsidRPr="00A00BDD">
        <w:rPr>
          <w:rFonts w:ascii="Arial" w:hAnsi="Arial" w:cs="Arial"/>
          <w:spacing w:val="-3"/>
        </w:rPr>
        <w:t xml:space="preserve"> </w:t>
      </w:r>
      <w:r w:rsidRPr="00A00BDD">
        <w:rPr>
          <w:rFonts w:ascii="Arial" w:hAnsi="Arial" w:cs="Arial"/>
        </w:rPr>
        <w:t>la carrera.</w:t>
      </w:r>
    </w:p>
    <w:p w14:paraId="6D88F9A4" w14:textId="77777777" w:rsidR="00AB1496" w:rsidRPr="00A00BDD" w:rsidRDefault="00AB1496">
      <w:pPr>
        <w:pStyle w:val="Textoindependiente"/>
        <w:spacing w:before="5"/>
        <w:rPr>
          <w:rFonts w:ascii="Arial" w:hAnsi="Arial" w:cs="Arial"/>
          <w:sz w:val="26"/>
        </w:rPr>
      </w:pPr>
    </w:p>
    <w:p w14:paraId="3ADDF573" w14:textId="2F210334" w:rsidR="00AB1496" w:rsidRPr="00A00BDD" w:rsidRDefault="00B30FFE">
      <w:pPr>
        <w:pStyle w:val="Textoindependiente"/>
        <w:spacing w:line="264" w:lineRule="auto"/>
        <w:ind w:left="872" w:right="1076"/>
        <w:jc w:val="both"/>
        <w:rPr>
          <w:rFonts w:ascii="Arial" w:hAnsi="Arial" w:cs="Arial"/>
        </w:rPr>
      </w:pPr>
      <w:r w:rsidRPr="00A00BDD">
        <w:rPr>
          <w:rFonts w:ascii="Arial" w:hAnsi="Arial" w:cs="Arial"/>
        </w:rPr>
        <w:t xml:space="preserve">A </w:t>
      </w:r>
      <w:r w:rsidR="00EB67DF" w:rsidRPr="00A00BDD">
        <w:rPr>
          <w:rFonts w:ascii="Arial" w:hAnsi="Arial" w:cs="Arial"/>
        </w:rPr>
        <w:t>continuación,</w:t>
      </w:r>
      <w:r w:rsidRPr="00A00BDD">
        <w:rPr>
          <w:rFonts w:ascii="Arial" w:hAnsi="Arial" w:cs="Arial"/>
        </w:rPr>
        <w:t xml:space="preserve"> se sugiere un formato para realizar la comparación de las principales fortalezas del</w:t>
      </w:r>
      <w:r w:rsidRPr="00A00BDD">
        <w:rPr>
          <w:rFonts w:ascii="Arial" w:hAnsi="Arial" w:cs="Arial"/>
          <w:spacing w:val="1"/>
        </w:rPr>
        <w:t xml:space="preserve"> </w:t>
      </w:r>
      <w:r w:rsidRPr="00A00BDD">
        <w:rPr>
          <w:rFonts w:ascii="Arial" w:hAnsi="Arial" w:cs="Arial"/>
        </w:rPr>
        <w:t>proceso de acreditación y el de reacreditación que se debe incorporar como un documento anexo</w:t>
      </w:r>
      <w:r w:rsidRPr="00A00BDD">
        <w:rPr>
          <w:rFonts w:ascii="Arial" w:hAnsi="Arial" w:cs="Arial"/>
          <w:spacing w:val="1"/>
        </w:rPr>
        <w:t xml:space="preserve"> </w:t>
      </w:r>
      <w:r w:rsidRPr="00A00BDD">
        <w:rPr>
          <w:rFonts w:ascii="Arial" w:hAnsi="Arial" w:cs="Arial"/>
        </w:rPr>
        <w:t>al</w:t>
      </w:r>
      <w:r w:rsidRPr="00A00BDD">
        <w:rPr>
          <w:rFonts w:ascii="Arial" w:hAnsi="Arial" w:cs="Arial"/>
          <w:spacing w:val="-1"/>
        </w:rPr>
        <w:t xml:space="preserve"> </w:t>
      </w:r>
      <w:r w:rsidRPr="00A00BDD">
        <w:rPr>
          <w:rFonts w:ascii="Arial" w:hAnsi="Arial" w:cs="Arial"/>
        </w:rPr>
        <w:t>informe</w:t>
      </w:r>
      <w:r w:rsidRPr="00A00BDD">
        <w:rPr>
          <w:rFonts w:ascii="Arial" w:hAnsi="Arial" w:cs="Arial"/>
          <w:spacing w:val="-1"/>
        </w:rPr>
        <w:t xml:space="preserve"> </w:t>
      </w:r>
      <w:r w:rsidRPr="00A00BDD">
        <w:rPr>
          <w:rFonts w:ascii="Arial" w:hAnsi="Arial" w:cs="Arial"/>
        </w:rPr>
        <w:t>de</w:t>
      </w:r>
      <w:r w:rsidRPr="00A00BDD">
        <w:rPr>
          <w:rFonts w:ascii="Arial" w:hAnsi="Arial" w:cs="Arial"/>
          <w:spacing w:val="-2"/>
        </w:rPr>
        <w:t xml:space="preserve"> </w:t>
      </w:r>
      <w:r w:rsidRPr="00A00BDD">
        <w:rPr>
          <w:rFonts w:ascii="Arial" w:hAnsi="Arial" w:cs="Arial"/>
        </w:rPr>
        <w:t>autoevaluación.</w:t>
      </w:r>
    </w:p>
    <w:p w14:paraId="701E13C4" w14:textId="77777777" w:rsidR="00AB1496" w:rsidRPr="00A00BDD" w:rsidRDefault="00AB1496">
      <w:pPr>
        <w:pStyle w:val="Textoindependiente"/>
        <w:spacing w:before="8"/>
        <w:rPr>
          <w:rFonts w:ascii="Arial" w:hAnsi="Arial" w:cs="Arial"/>
          <w:sz w:val="19"/>
        </w:rPr>
      </w:pPr>
    </w:p>
    <w:p w14:paraId="4CE941FC" w14:textId="3FDFF442" w:rsidR="00AB1496" w:rsidRPr="00A00BDD" w:rsidRDefault="00B30FFE">
      <w:pPr>
        <w:ind w:left="845" w:right="947"/>
        <w:jc w:val="center"/>
        <w:rPr>
          <w:rFonts w:ascii="Arial" w:hAnsi="Arial" w:cs="Arial"/>
          <w:b/>
          <w:sz w:val="26"/>
        </w:rPr>
      </w:pPr>
      <w:r w:rsidRPr="00A00BDD">
        <w:rPr>
          <w:rFonts w:ascii="Arial" w:hAnsi="Arial" w:cs="Arial"/>
          <w:b/>
          <w:sz w:val="26"/>
        </w:rPr>
        <w:t>Figura</w:t>
      </w:r>
      <w:r w:rsidRPr="00A00BDD">
        <w:rPr>
          <w:rFonts w:ascii="Arial" w:hAnsi="Arial" w:cs="Arial"/>
          <w:b/>
          <w:spacing w:val="-2"/>
          <w:sz w:val="26"/>
        </w:rPr>
        <w:t xml:space="preserve"> </w:t>
      </w:r>
      <w:r w:rsidRPr="00A00BDD">
        <w:rPr>
          <w:rFonts w:ascii="Arial" w:hAnsi="Arial" w:cs="Arial"/>
          <w:b/>
          <w:sz w:val="26"/>
        </w:rPr>
        <w:t>No.</w:t>
      </w:r>
      <w:r w:rsidRPr="00A00BDD">
        <w:rPr>
          <w:rFonts w:ascii="Arial" w:hAnsi="Arial" w:cs="Arial"/>
          <w:b/>
          <w:spacing w:val="-4"/>
          <w:sz w:val="26"/>
        </w:rPr>
        <w:t xml:space="preserve"> </w:t>
      </w:r>
      <w:r w:rsidR="006F4654" w:rsidRPr="00A00BDD">
        <w:rPr>
          <w:rFonts w:ascii="Arial" w:hAnsi="Arial" w:cs="Arial"/>
          <w:b/>
          <w:sz w:val="26"/>
        </w:rPr>
        <w:t>5</w:t>
      </w:r>
      <w:r w:rsidRPr="00A00BDD">
        <w:rPr>
          <w:rFonts w:ascii="Arial" w:hAnsi="Arial" w:cs="Arial"/>
          <w:b/>
          <w:sz w:val="26"/>
        </w:rPr>
        <w:t>.</w:t>
      </w:r>
    </w:p>
    <w:p w14:paraId="2B953D16" w14:textId="77777777" w:rsidR="00AB1496" w:rsidRPr="00A00BDD" w:rsidRDefault="00B30FFE">
      <w:pPr>
        <w:spacing w:before="34" w:line="264" w:lineRule="auto"/>
        <w:ind w:left="1484" w:right="1586"/>
        <w:jc w:val="center"/>
        <w:rPr>
          <w:rFonts w:ascii="Arial" w:hAnsi="Arial" w:cs="Arial"/>
          <w:b/>
          <w:sz w:val="26"/>
        </w:rPr>
      </w:pPr>
      <w:r w:rsidRPr="00A00BDD">
        <w:rPr>
          <w:rFonts w:ascii="Arial" w:hAnsi="Arial" w:cs="Arial"/>
          <w:b/>
          <w:sz w:val="26"/>
        </w:rPr>
        <w:t>FORMATO</w:t>
      </w:r>
      <w:r w:rsidRPr="00A00BDD">
        <w:rPr>
          <w:rFonts w:ascii="Arial" w:hAnsi="Arial" w:cs="Arial"/>
          <w:b/>
          <w:spacing w:val="-3"/>
          <w:sz w:val="26"/>
        </w:rPr>
        <w:t xml:space="preserve"> </w:t>
      </w:r>
      <w:r w:rsidRPr="00A00BDD">
        <w:rPr>
          <w:rFonts w:ascii="Arial" w:hAnsi="Arial" w:cs="Arial"/>
          <w:b/>
          <w:sz w:val="26"/>
        </w:rPr>
        <w:t>PARA</w:t>
      </w:r>
      <w:r w:rsidRPr="00A00BDD">
        <w:rPr>
          <w:rFonts w:ascii="Arial" w:hAnsi="Arial" w:cs="Arial"/>
          <w:b/>
          <w:spacing w:val="-5"/>
          <w:sz w:val="26"/>
        </w:rPr>
        <w:t xml:space="preserve"> </w:t>
      </w:r>
      <w:r w:rsidRPr="00A00BDD">
        <w:rPr>
          <w:rFonts w:ascii="Arial" w:hAnsi="Arial" w:cs="Arial"/>
          <w:b/>
          <w:sz w:val="26"/>
        </w:rPr>
        <w:t>LA</w:t>
      </w:r>
      <w:r w:rsidRPr="00A00BDD">
        <w:rPr>
          <w:rFonts w:ascii="Arial" w:hAnsi="Arial" w:cs="Arial"/>
          <w:b/>
          <w:spacing w:val="-3"/>
          <w:sz w:val="26"/>
        </w:rPr>
        <w:t xml:space="preserve"> </w:t>
      </w:r>
      <w:r w:rsidRPr="00A00BDD">
        <w:rPr>
          <w:rFonts w:ascii="Arial" w:hAnsi="Arial" w:cs="Arial"/>
          <w:b/>
          <w:sz w:val="26"/>
        </w:rPr>
        <w:t>PRESENTACIÓN</w:t>
      </w:r>
      <w:r w:rsidRPr="00A00BDD">
        <w:rPr>
          <w:rFonts w:ascii="Arial" w:hAnsi="Arial" w:cs="Arial"/>
          <w:b/>
          <w:spacing w:val="-2"/>
          <w:sz w:val="26"/>
        </w:rPr>
        <w:t xml:space="preserve"> </w:t>
      </w:r>
      <w:r w:rsidRPr="00A00BDD">
        <w:rPr>
          <w:rFonts w:ascii="Arial" w:hAnsi="Arial" w:cs="Arial"/>
          <w:b/>
          <w:sz w:val="26"/>
        </w:rPr>
        <w:t>DE</w:t>
      </w:r>
      <w:r w:rsidRPr="00A00BDD">
        <w:rPr>
          <w:rFonts w:ascii="Arial" w:hAnsi="Arial" w:cs="Arial"/>
          <w:b/>
          <w:spacing w:val="-1"/>
          <w:sz w:val="26"/>
        </w:rPr>
        <w:t xml:space="preserve"> </w:t>
      </w:r>
      <w:r w:rsidRPr="00A00BDD">
        <w:rPr>
          <w:rFonts w:ascii="Arial" w:hAnsi="Arial" w:cs="Arial"/>
          <w:b/>
          <w:sz w:val="26"/>
        </w:rPr>
        <w:t>LA</w:t>
      </w:r>
      <w:r w:rsidRPr="00A00BDD">
        <w:rPr>
          <w:rFonts w:ascii="Arial" w:hAnsi="Arial" w:cs="Arial"/>
          <w:b/>
          <w:spacing w:val="-3"/>
          <w:sz w:val="26"/>
        </w:rPr>
        <w:t xml:space="preserve"> </w:t>
      </w:r>
      <w:r w:rsidRPr="00A00BDD">
        <w:rPr>
          <w:rFonts w:ascii="Arial" w:hAnsi="Arial" w:cs="Arial"/>
          <w:b/>
          <w:sz w:val="26"/>
        </w:rPr>
        <w:t>TABLA</w:t>
      </w:r>
      <w:r w:rsidRPr="00A00BDD">
        <w:rPr>
          <w:rFonts w:ascii="Arial" w:hAnsi="Arial" w:cs="Arial"/>
          <w:b/>
          <w:spacing w:val="-2"/>
          <w:sz w:val="26"/>
        </w:rPr>
        <w:t xml:space="preserve"> </w:t>
      </w:r>
      <w:r w:rsidRPr="00A00BDD">
        <w:rPr>
          <w:rFonts w:ascii="Arial" w:hAnsi="Arial" w:cs="Arial"/>
          <w:b/>
          <w:sz w:val="26"/>
        </w:rPr>
        <w:t>RESUMEN</w:t>
      </w:r>
      <w:r w:rsidRPr="00A00BDD">
        <w:rPr>
          <w:rFonts w:ascii="Arial" w:hAnsi="Arial" w:cs="Arial"/>
          <w:b/>
          <w:spacing w:val="-1"/>
          <w:sz w:val="26"/>
        </w:rPr>
        <w:t xml:space="preserve"> </w:t>
      </w:r>
      <w:r w:rsidRPr="00A00BDD">
        <w:rPr>
          <w:rFonts w:ascii="Arial" w:hAnsi="Arial" w:cs="Arial"/>
          <w:b/>
          <w:sz w:val="26"/>
        </w:rPr>
        <w:t>DE</w:t>
      </w:r>
      <w:r w:rsidRPr="00A00BDD">
        <w:rPr>
          <w:rFonts w:ascii="Arial" w:hAnsi="Arial" w:cs="Arial"/>
          <w:b/>
          <w:spacing w:val="-3"/>
          <w:sz w:val="26"/>
        </w:rPr>
        <w:t xml:space="preserve"> </w:t>
      </w:r>
      <w:r w:rsidRPr="00A00BDD">
        <w:rPr>
          <w:rFonts w:ascii="Arial" w:hAnsi="Arial" w:cs="Arial"/>
          <w:b/>
          <w:sz w:val="26"/>
        </w:rPr>
        <w:t>FORTALEZAS</w:t>
      </w:r>
      <w:r w:rsidRPr="00A00BDD">
        <w:rPr>
          <w:rFonts w:ascii="Arial" w:hAnsi="Arial" w:cs="Arial"/>
          <w:b/>
          <w:spacing w:val="-4"/>
          <w:sz w:val="26"/>
        </w:rPr>
        <w:t xml:space="preserve"> </w:t>
      </w:r>
      <w:r w:rsidRPr="00A00BDD">
        <w:rPr>
          <w:rFonts w:ascii="Arial" w:hAnsi="Arial" w:cs="Arial"/>
          <w:b/>
          <w:sz w:val="26"/>
        </w:rPr>
        <w:t>Y</w:t>
      </w:r>
      <w:r w:rsidRPr="00A00BDD">
        <w:rPr>
          <w:rFonts w:ascii="Arial" w:hAnsi="Arial" w:cs="Arial"/>
          <w:b/>
          <w:spacing w:val="-56"/>
          <w:sz w:val="26"/>
        </w:rPr>
        <w:t xml:space="preserve"> </w:t>
      </w:r>
      <w:r w:rsidRPr="00A00BDD">
        <w:rPr>
          <w:rFonts w:ascii="Arial" w:hAnsi="Arial" w:cs="Arial"/>
          <w:b/>
          <w:sz w:val="26"/>
        </w:rPr>
        <w:t>DEBILIDADES</w:t>
      </w:r>
      <w:r w:rsidRPr="00A00BDD">
        <w:rPr>
          <w:rFonts w:ascii="Arial" w:hAnsi="Arial" w:cs="Arial"/>
          <w:b/>
          <w:spacing w:val="1"/>
          <w:sz w:val="26"/>
        </w:rPr>
        <w:t xml:space="preserve"> </w:t>
      </w:r>
      <w:r w:rsidRPr="00A00BDD">
        <w:rPr>
          <w:rFonts w:ascii="Arial" w:hAnsi="Arial" w:cs="Arial"/>
          <w:b/>
          <w:sz w:val="26"/>
        </w:rPr>
        <w:t>PARA</w:t>
      </w:r>
      <w:r w:rsidRPr="00A00BDD">
        <w:rPr>
          <w:rFonts w:ascii="Arial" w:hAnsi="Arial" w:cs="Arial"/>
          <w:b/>
          <w:spacing w:val="-1"/>
          <w:sz w:val="26"/>
        </w:rPr>
        <w:t xml:space="preserve"> </w:t>
      </w:r>
      <w:r w:rsidRPr="00A00BDD">
        <w:rPr>
          <w:rFonts w:ascii="Arial" w:hAnsi="Arial" w:cs="Arial"/>
          <w:b/>
          <w:sz w:val="26"/>
        </w:rPr>
        <w:t>CARRERAS</w:t>
      </w:r>
      <w:r w:rsidRPr="00A00BDD">
        <w:rPr>
          <w:rFonts w:ascii="Arial" w:hAnsi="Arial" w:cs="Arial"/>
          <w:b/>
          <w:spacing w:val="-3"/>
          <w:sz w:val="26"/>
        </w:rPr>
        <w:t xml:space="preserve"> </w:t>
      </w:r>
      <w:r w:rsidRPr="00A00BDD">
        <w:rPr>
          <w:rFonts w:ascii="Arial" w:hAnsi="Arial" w:cs="Arial"/>
          <w:b/>
          <w:sz w:val="26"/>
        </w:rPr>
        <w:t>EN</w:t>
      </w:r>
      <w:r w:rsidRPr="00A00BDD">
        <w:rPr>
          <w:rFonts w:ascii="Arial" w:hAnsi="Arial" w:cs="Arial"/>
          <w:b/>
          <w:spacing w:val="2"/>
          <w:sz w:val="26"/>
        </w:rPr>
        <w:t xml:space="preserve"> </w:t>
      </w:r>
      <w:r w:rsidRPr="00A00BDD">
        <w:rPr>
          <w:rFonts w:ascii="Arial" w:hAnsi="Arial" w:cs="Arial"/>
          <w:b/>
          <w:sz w:val="26"/>
        </w:rPr>
        <w:t>PROCESO</w:t>
      </w:r>
      <w:r w:rsidRPr="00A00BDD">
        <w:rPr>
          <w:rFonts w:ascii="Arial" w:hAnsi="Arial" w:cs="Arial"/>
          <w:b/>
          <w:spacing w:val="2"/>
          <w:sz w:val="26"/>
        </w:rPr>
        <w:t xml:space="preserve"> </w:t>
      </w:r>
      <w:r w:rsidRPr="00A00BDD">
        <w:rPr>
          <w:rFonts w:ascii="Arial" w:hAnsi="Arial" w:cs="Arial"/>
          <w:b/>
          <w:sz w:val="26"/>
        </w:rPr>
        <w:t>DE</w:t>
      </w:r>
      <w:r w:rsidRPr="00A00BDD">
        <w:rPr>
          <w:rFonts w:ascii="Arial" w:hAnsi="Arial" w:cs="Arial"/>
          <w:b/>
          <w:spacing w:val="-2"/>
          <w:sz w:val="26"/>
        </w:rPr>
        <w:t xml:space="preserve"> </w:t>
      </w:r>
      <w:r w:rsidRPr="00A00BDD">
        <w:rPr>
          <w:rFonts w:ascii="Arial" w:hAnsi="Arial" w:cs="Arial"/>
          <w:b/>
          <w:sz w:val="26"/>
        </w:rPr>
        <w:t>REACREDITACIÓN</w:t>
      </w:r>
    </w:p>
    <w:p w14:paraId="175534FC" w14:textId="77777777" w:rsidR="00AB1496" w:rsidRPr="00A00BDD" w:rsidRDefault="00AB1496">
      <w:pPr>
        <w:pStyle w:val="Textoindependiente"/>
        <w:spacing w:before="10" w:after="1"/>
        <w:rPr>
          <w:rFonts w:ascii="Arial" w:hAnsi="Arial" w:cs="Arial"/>
          <w:b/>
          <w:sz w:val="9"/>
        </w:rPr>
      </w:pPr>
    </w:p>
    <w:tbl>
      <w:tblPr>
        <w:tblStyle w:val="TableNormal"/>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416"/>
        <w:gridCol w:w="2580"/>
        <w:gridCol w:w="1747"/>
        <w:gridCol w:w="1904"/>
      </w:tblGrid>
      <w:tr w:rsidR="00AB1496" w:rsidRPr="00A00BDD" w14:paraId="0008FED6" w14:textId="77777777" w:rsidTr="006F4654">
        <w:trPr>
          <w:trHeight w:val="333"/>
        </w:trPr>
        <w:tc>
          <w:tcPr>
            <w:tcW w:w="9776" w:type="dxa"/>
            <w:gridSpan w:val="5"/>
            <w:shd w:val="clear" w:color="auto" w:fill="auto"/>
          </w:tcPr>
          <w:p w14:paraId="3ADE5FAB" w14:textId="77777777" w:rsidR="00AB1496" w:rsidRPr="00A00BDD" w:rsidRDefault="00B30FFE">
            <w:pPr>
              <w:pStyle w:val="TableParagraph"/>
              <w:spacing w:before="30"/>
              <w:ind w:left="4318" w:right="4309"/>
              <w:jc w:val="center"/>
              <w:rPr>
                <w:rFonts w:ascii="Arial" w:hAnsi="Arial" w:cs="Arial"/>
                <w:b/>
              </w:rPr>
            </w:pPr>
            <w:r w:rsidRPr="00A00BDD">
              <w:rPr>
                <w:rFonts w:ascii="Arial" w:hAnsi="Arial" w:cs="Arial"/>
                <w:b/>
              </w:rPr>
              <w:t>DIMENSIÓN</w:t>
            </w:r>
          </w:p>
        </w:tc>
      </w:tr>
      <w:tr w:rsidR="00AB1496" w:rsidRPr="00A00BDD" w14:paraId="2F39F2DE" w14:textId="77777777" w:rsidTr="006F4654">
        <w:trPr>
          <w:trHeight w:val="486"/>
        </w:trPr>
        <w:tc>
          <w:tcPr>
            <w:tcW w:w="3545" w:type="dxa"/>
            <w:gridSpan w:val="2"/>
            <w:shd w:val="clear" w:color="auto" w:fill="auto"/>
          </w:tcPr>
          <w:p w14:paraId="742517CE" w14:textId="77777777" w:rsidR="00AB1496" w:rsidRPr="00A00BDD" w:rsidRDefault="00B30FFE">
            <w:pPr>
              <w:pStyle w:val="TableParagraph"/>
              <w:spacing w:before="121"/>
              <w:ind w:left="1164"/>
              <w:rPr>
                <w:rFonts w:ascii="Arial" w:hAnsi="Arial" w:cs="Arial"/>
                <w:b/>
                <w:sz w:val="20"/>
              </w:rPr>
            </w:pPr>
            <w:r w:rsidRPr="00A00BDD">
              <w:rPr>
                <w:rFonts w:ascii="Arial" w:hAnsi="Arial" w:cs="Arial"/>
                <w:b/>
                <w:sz w:val="20"/>
              </w:rPr>
              <w:t>COMPONENTE</w:t>
            </w:r>
          </w:p>
        </w:tc>
        <w:tc>
          <w:tcPr>
            <w:tcW w:w="2580" w:type="dxa"/>
            <w:shd w:val="clear" w:color="auto" w:fill="auto"/>
          </w:tcPr>
          <w:p w14:paraId="4E0F1F4A" w14:textId="77777777" w:rsidR="00AB1496" w:rsidRPr="00A00BDD" w:rsidRDefault="00B30FFE">
            <w:pPr>
              <w:pStyle w:val="TableParagraph"/>
              <w:spacing w:line="243" w:lineRule="exact"/>
              <w:ind w:left="616" w:right="610"/>
              <w:jc w:val="center"/>
              <w:rPr>
                <w:rFonts w:ascii="Arial" w:hAnsi="Arial" w:cs="Arial"/>
                <w:b/>
                <w:sz w:val="20"/>
              </w:rPr>
            </w:pPr>
            <w:r w:rsidRPr="00A00BDD">
              <w:rPr>
                <w:rFonts w:ascii="Arial" w:hAnsi="Arial" w:cs="Arial"/>
                <w:b/>
                <w:sz w:val="20"/>
              </w:rPr>
              <w:t>Autoevaluación</w:t>
            </w:r>
          </w:p>
          <w:p w14:paraId="35303F43" w14:textId="77777777" w:rsidR="00AB1496" w:rsidRPr="00A00BDD" w:rsidRDefault="00B30FFE">
            <w:pPr>
              <w:pStyle w:val="TableParagraph"/>
              <w:spacing w:line="223" w:lineRule="exact"/>
              <w:ind w:left="616" w:right="608"/>
              <w:jc w:val="center"/>
              <w:rPr>
                <w:rFonts w:ascii="Arial" w:hAnsi="Arial" w:cs="Arial"/>
                <w:b/>
                <w:sz w:val="20"/>
              </w:rPr>
            </w:pPr>
            <w:r w:rsidRPr="00A00BDD">
              <w:rPr>
                <w:rFonts w:ascii="Arial" w:hAnsi="Arial" w:cs="Arial"/>
                <w:b/>
                <w:sz w:val="20"/>
              </w:rPr>
              <w:t>(Año)</w:t>
            </w:r>
          </w:p>
        </w:tc>
        <w:tc>
          <w:tcPr>
            <w:tcW w:w="1747" w:type="dxa"/>
            <w:shd w:val="clear" w:color="auto" w:fill="auto"/>
          </w:tcPr>
          <w:p w14:paraId="16F7BDF7" w14:textId="77777777" w:rsidR="00AB1496" w:rsidRPr="00A00BDD" w:rsidRDefault="00B30FFE">
            <w:pPr>
              <w:pStyle w:val="TableParagraph"/>
              <w:spacing w:line="243" w:lineRule="exact"/>
              <w:ind w:left="254" w:right="242"/>
              <w:jc w:val="center"/>
              <w:rPr>
                <w:rFonts w:ascii="Arial" w:hAnsi="Arial" w:cs="Arial"/>
                <w:b/>
                <w:sz w:val="20"/>
              </w:rPr>
            </w:pPr>
            <w:r w:rsidRPr="00A00BDD">
              <w:rPr>
                <w:rFonts w:ascii="Arial" w:hAnsi="Arial" w:cs="Arial"/>
                <w:b/>
                <w:sz w:val="20"/>
              </w:rPr>
              <w:t>Mejoramiento</w:t>
            </w:r>
          </w:p>
          <w:p w14:paraId="393F714A" w14:textId="77777777" w:rsidR="00AB1496" w:rsidRPr="00A00BDD" w:rsidRDefault="00B30FFE">
            <w:pPr>
              <w:pStyle w:val="TableParagraph"/>
              <w:spacing w:line="223" w:lineRule="exact"/>
              <w:ind w:left="254" w:right="241"/>
              <w:jc w:val="center"/>
              <w:rPr>
                <w:rFonts w:ascii="Arial" w:hAnsi="Arial" w:cs="Arial"/>
                <w:b/>
                <w:sz w:val="20"/>
              </w:rPr>
            </w:pPr>
            <w:r w:rsidRPr="00A00BDD">
              <w:rPr>
                <w:rFonts w:ascii="Arial" w:hAnsi="Arial" w:cs="Arial"/>
                <w:b/>
                <w:sz w:val="20"/>
              </w:rPr>
              <w:t>(Periodo)</w:t>
            </w:r>
          </w:p>
        </w:tc>
        <w:tc>
          <w:tcPr>
            <w:tcW w:w="1904" w:type="dxa"/>
            <w:shd w:val="clear" w:color="auto" w:fill="auto"/>
          </w:tcPr>
          <w:p w14:paraId="51EA0570" w14:textId="77777777" w:rsidR="00AB1496" w:rsidRPr="00A00BDD" w:rsidRDefault="00B30FFE">
            <w:pPr>
              <w:pStyle w:val="TableParagraph"/>
              <w:spacing w:line="243" w:lineRule="exact"/>
              <w:ind w:left="312" w:right="302"/>
              <w:jc w:val="center"/>
              <w:rPr>
                <w:rFonts w:ascii="Arial" w:hAnsi="Arial" w:cs="Arial"/>
                <w:b/>
                <w:sz w:val="20"/>
              </w:rPr>
            </w:pPr>
            <w:r w:rsidRPr="00A00BDD">
              <w:rPr>
                <w:rFonts w:ascii="Arial" w:hAnsi="Arial" w:cs="Arial"/>
                <w:b/>
                <w:sz w:val="20"/>
              </w:rPr>
              <w:t>Reacreditación</w:t>
            </w:r>
          </w:p>
          <w:p w14:paraId="19DF8690" w14:textId="77777777" w:rsidR="00AB1496" w:rsidRPr="00A00BDD" w:rsidRDefault="00B30FFE">
            <w:pPr>
              <w:pStyle w:val="TableParagraph"/>
              <w:spacing w:line="223" w:lineRule="exact"/>
              <w:ind w:left="312" w:right="298"/>
              <w:jc w:val="center"/>
              <w:rPr>
                <w:rFonts w:ascii="Arial" w:hAnsi="Arial" w:cs="Arial"/>
                <w:b/>
                <w:sz w:val="20"/>
              </w:rPr>
            </w:pPr>
            <w:r w:rsidRPr="00A00BDD">
              <w:rPr>
                <w:rFonts w:ascii="Arial" w:hAnsi="Arial" w:cs="Arial"/>
                <w:b/>
                <w:sz w:val="20"/>
              </w:rPr>
              <w:t>(Año)</w:t>
            </w:r>
          </w:p>
        </w:tc>
      </w:tr>
      <w:tr w:rsidR="00AB1496" w:rsidRPr="00A00BDD" w14:paraId="6C27551F" w14:textId="77777777" w:rsidTr="006F4654">
        <w:trPr>
          <w:trHeight w:val="342"/>
        </w:trPr>
        <w:tc>
          <w:tcPr>
            <w:tcW w:w="2129" w:type="dxa"/>
            <w:vMerge w:val="restart"/>
            <w:shd w:val="clear" w:color="auto" w:fill="auto"/>
          </w:tcPr>
          <w:p w14:paraId="5D26FD19" w14:textId="77777777" w:rsidR="00AB1496" w:rsidRPr="00A00BDD" w:rsidRDefault="00AB1496">
            <w:pPr>
              <w:pStyle w:val="TableParagraph"/>
              <w:spacing w:before="12"/>
              <w:rPr>
                <w:rFonts w:ascii="Arial" w:hAnsi="Arial" w:cs="Arial"/>
                <w:b/>
                <w:sz w:val="17"/>
              </w:rPr>
            </w:pPr>
          </w:p>
          <w:p w14:paraId="3BC888BD" w14:textId="77777777" w:rsidR="00AB1496" w:rsidRPr="00A00BDD" w:rsidRDefault="00B30FFE">
            <w:pPr>
              <w:pStyle w:val="TableParagraph"/>
              <w:ind w:left="329"/>
              <w:rPr>
                <w:rFonts w:ascii="Arial" w:hAnsi="Arial" w:cs="Arial"/>
                <w:b/>
                <w:sz w:val="18"/>
              </w:rPr>
            </w:pPr>
            <w:r w:rsidRPr="00A00BDD">
              <w:rPr>
                <w:rFonts w:ascii="Arial" w:hAnsi="Arial" w:cs="Arial"/>
                <w:b/>
                <w:sz w:val="18"/>
              </w:rPr>
              <w:t>Número</w:t>
            </w:r>
            <w:r w:rsidRPr="00A00BDD">
              <w:rPr>
                <w:rFonts w:ascii="Arial" w:hAnsi="Arial" w:cs="Arial"/>
                <w:b/>
                <w:spacing w:val="-4"/>
                <w:sz w:val="18"/>
              </w:rPr>
              <w:t xml:space="preserve"> </w:t>
            </w:r>
            <w:r w:rsidRPr="00A00BDD">
              <w:rPr>
                <w:rFonts w:ascii="Arial" w:hAnsi="Arial" w:cs="Arial"/>
                <w:b/>
                <w:sz w:val="18"/>
              </w:rPr>
              <w:t>del</w:t>
            </w:r>
            <w:r w:rsidRPr="00A00BDD">
              <w:rPr>
                <w:rFonts w:ascii="Arial" w:hAnsi="Arial" w:cs="Arial"/>
                <w:b/>
                <w:spacing w:val="-4"/>
                <w:sz w:val="18"/>
              </w:rPr>
              <w:t xml:space="preserve"> </w:t>
            </w:r>
            <w:r w:rsidRPr="00A00BDD">
              <w:rPr>
                <w:rFonts w:ascii="Arial" w:hAnsi="Arial" w:cs="Arial"/>
                <w:b/>
                <w:sz w:val="18"/>
              </w:rPr>
              <w:t>criterio</w:t>
            </w:r>
          </w:p>
        </w:tc>
        <w:tc>
          <w:tcPr>
            <w:tcW w:w="1416" w:type="dxa"/>
            <w:shd w:val="clear" w:color="auto" w:fill="auto"/>
          </w:tcPr>
          <w:p w14:paraId="1732A0A4" w14:textId="77777777" w:rsidR="00AB1496" w:rsidRPr="00A00BDD" w:rsidRDefault="00B30FFE">
            <w:pPr>
              <w:pStyle w:val="TableParagraph"/>
              <w:spacing w:before="61"/>
              <w:ind w:left="327" w:right="321"/>
              <w:jc w:val="center"/>
              <w:rPr>
                <w:rFonts w:ascii="Arial" w:hAnsi="Arial" w:cs="Arial"/>
                <w:b/>
                <w:sz w:val="18"/>
              </w:rPr>
            </w:pPr>
            <w:r w:rsidRPr="00A00BDD">
              <w:rPr>
                <w:rFonts w:ascii="Arial" w:hAnsi="Arial" w:cs="Arial"/>
                <w:b/>
                <w:sz w:val="18"/>
              </w:rPr>
              <w:t>Fortaleza</w:t>
            </w:r>
          </w:p>
        </w:tc>
        <w:tc>
          <w:tcPr>
            <w:tcW w:w="2580" w:type="dxa"/>
            <w:shd w:val="clear" w:color="auto" w:fill="auto"/>
          </w:tcPr>
          <w:p w14:paraId="0C496F39" w14:textId="77777777" w:rsidR="00AB1496" w:rsidRPr="00A00BDD" w:rsidRDefault="00AB1496">
            <w:pPr>
              <w:pStyle w:val="TableParagraph"/>
              <w:rPr>
                <w:rFonts w:ascii="Arial" w:hAnsi="Arial" w:cs="Arial"/>
              </w:rPr>
            </w:pPr>
          </w:p>
        </w:tc>
        <w:tc>
          <w:tcPr>
            <w:tcW w:w="1747" w:type="dxa"/>
            <w:shd w:val="clear" w:color="auto" w:fill="auto"/>
          </w:tcPr>
          <w:p w14:paraId="783CA7A8" w14:textId="77777777" w:rsidR="00AB1496" w:rsidRPr="00A00BDD" w:rsidRDefault="00AB1496">
            <w:pPr>
              <w:pStyle w:val="TableParagraph"/>
              <w:rPr>
                <w:rFonts w:ascii="Arial" w:hAnsi="Arial" w:cs="Arial"/>
              </w:rPr>
            </w:pPr>
          </w:p>
        </w:tc>
        <w:tc>
          <w:tcPr>
            <w:tcW w:w="1904" w:type="dxa"/>
            <w:shd w:val="clear" w:color="auto" w:fill="auto"/>
          </w:tcPr>
          <w:p w14:paraId="49F8E2F3" w14:textId="77777777" w:rsidR="00AB1496" w:rsidRPr="00A00BDD" w:rsidRDefault="00AB1496">
            <w:pPr>
              <w:pStyle w:val="TableParagraph"/>
              <w:rPr>
                <w:rFonts w:ascii="Arial" w:hAnsi="Arial" w:cs="Arial"/>
              </w:rPr>
            </w:pPr>
          </w:p>
        </w:tc>
      </w:tr>
      <w:tr w:rsidR="00AB1496" w:rsidRPr="00A00BDD" w14:paraId="3DCE0929" w14:textId="77777777" w:rsidTr="006F4654">
        <w:trPr>
          <w:trHeight w:val="306"/>
        </w:trPr>
        <w:tc>
          <w:tcPr>
            <w:tcW w:w="2129" w:type="dxa"/>
            <w:vMerge/>
            <w:tcBorders>
              <w:top w:val="nil"/>
            </w:tcBorders>
            <w:shd w:val="clear" w:color="auto" w:fill="auto"/>
          </w:tcPr>
          <w:p w14:paraId="3BF98617" w14:textId="77777777" w:rsidR="00AB1496" w:rsidRPr="00A00BDD" w:rsidRDefault="00AB1496">
            <w:pPr>
              <w:rPr>
                <w:rFonts w:ascii="Arial" w:hAnsi="Arial" w:cs="Arial"/>
                <w:sz w:val="2"/>
                <w:szCs w:val="2"/>
              </w:rPr>
            </w:pPr>
          </w:p>
        </w:tc>
        <w:tc>
          <w:tcPr>
            <w:tcW w:w="1416" w:type="dxa"/>
            <w:shd w:val="clear" w:color="auto" w:fill="auto"/>
          </w:tcPr>
          <w:p w14:paraId="6E99F5B2" w14:textId="77777777" w:rsidR="00AB1496" w:rsidRPr="00A00BDD" w:rsidRDefault="00B30FFE">
            <w:pPr>
              <w:pStyle w:val="TableParagraph"/>
              <w:spacing w:before="44"/>
              <w:ind w:left="328" w:right="321"/>
              <w:jc w:val="center"/>
              <w:rPr>
                <w:rFonts w:ascii="Arial" w:hAnsi="Arial" w:cs="Arial"/>
                <w:b/>
                <w:sz w:val="18"/>
              </w:rPr>
            </w:pPr>
            <w:r w:rsidRPr="00A00BDD">
              <w:rPr>
                <w:rFonts w:ascii="Arial" w:hAnsi="Arial" w:cs="Arial"/>
                <w:b/>
                <w:sz w:val="18"/>
              </w:rPr>
              <w:t>Debilidad</w:t>
            </w:r>
          </w:p>
        </w:tc>
        <w:tc>
          <w:tcPr>
            <w:tcW w:w="2580" w:type="dxa"/>
            <w:shd w:val="clear" w:color="auto" w:fill="auto"/>
          </w:tcPr>
          <w:p w14:paraId="2373A999" w14:textId="77777777" w:rsidR="00AB1496" w:rsidRPr="00A00BDD" w:rsidRDefault="00AB1496">
            <w:pPr>
              <w:pStyle w:val="TableParagraph"/>
              <w:rPr>
                <w:rFonts w:ascii="Arial" w:hAnsi="Arial" w:cs="Arial"/>
              </w:rPr>
            </w:pPr>
          </w:p>
        </w:tc>
        <w:tc>
          <w:tcPr>
            <w:tcW w:w="1747" w:type="dxa"/>
            <w:shd w:val="clear" w:color="auto" w:fill="auto"/>
          </w:tcPr>
          <w:p w14:paraId="273E16D8" w14:textId="77777777" w:rsidR="00AB1496" w:rsidRPr="00A00BDD" w:rsidRDefault="00AB1496">
            <w:pPr>
              <w:pStyle w:val="TableParagraph"/>
              <w:rPr>
                <w:rFonts w:ascii="Arial" w:hAnsi="Arial" w:cs="Arial"/>
              </w:rPr>
            </w:pPr>
          </w:p>
        </w:tc>
        <w:tc>
          <w:tcPr>
            <w:tcW w:w="1904" w:type="dxa"/>
            <w:shd w:val="clear" w:color="auto" w:fill="auto"/>
          </w:tcPr>
          <w:p w14:paraId="13FF2228" w14:textId="77777777" w:rsidR="00AB1496" w:rsidRPr="00A00BDD" w:rsidRDefault="00AB1496">
            <w:pPr>
              <w:pStyle w:val="TableParagraph"/>
              <w:rPr>
                <w:rFonts w:ascii="Arial" w:hAnsi="Arial" w:cs="Arial"/>
              </w:rPr>
            </w:pPr>
          </w:p>
        </w:tc>
      </w:tr>
    </w:tbl>
    <w:p w14:paraId="24423F51" w14:textId="33420150" w:rsidR="00AB1496" w:rsidRPr="00A00BDD" w:rsidRDefault="00B30FFE">
      <w:pPr>
        <w:pStyle w:val="Textoindependiente"/>
        <w:spacing w:before="9"/>
        <w:rPr>
          <w:rFonts w:ascii="Arial" w:hAnsi="Arial" w:cs="Arial"/>
          <w:b/>
          <w:sz w:val="20"/>
        </w:rPr>
      </w:pPr>
      <w:r w:rsidRPr="00A00BDD">
        <w:rPr>
          <w:rFonts w:ascii="Arial" w:hAnsi="Arial" w:cs="Arial"/>
          <w:noProof/>
        </w:rPr>
        <mc:AlternateContent>
          <mc:Choice Requires="wps">
            <w:drawing>
              <wp:anchor distT="0" distB="0" distL="0" distR="0" simplePos="0" relativeHeight="487628800" behindDoc="1" locked="0" layoutInCell="1" allowOverlap="1" wp14:anchorId="5C2E3B72" wp14:editId="57675C05">
                <wp:simplePos x="0" y="0"/>
                <wp:positionH relativeFrom="page">
                  <wp:posOffset>701040</wp:posOffset>
                </wp:positionH>
                <wp:positionV relativeFrom="paragraph">
                  <wp:posOffset>186055</wp:posOffset>
                </wp:positionV>
                <wp:extent cx="6176645"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19F1" id="Rectangle 2" o:spid="_x0000_s1026" style="position:absolute;margin-left:55.2pt;margin-top:14.65pt;width:486.35pt;height:.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Pa5QEAALMDAAAOAAAAZHJzL2Uyb0RvYy54bWysU12P2yAQfK/U/4B4bxynSa614pxOOV1V&#10;6fohXfsDNhjbqJilC4mT/vouJJeL2reqfkAsC8PMMF7dHgYr9pqCQVfLcjKVQjuFjXFdLb9/e3jz&#10;T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" fillcolor="black" stroked="f">
                <w10:wrap type="topAndBottom" anchorx="page"/>
              </v:rect>
            </w:pict>
          </mc:Fallback>
        </mc:AlternateContent>
      </w:r>
    </w:p>
    <w:p w14:paraId="31C0F24F" w14:textId="77777777" w:rsidR="00AB1496" w:rsidRPr="00A00BDD" w:rsidRDefault="00AB1496">
      <w:pPr>
        <w:spacing w:line="264" w:lineRule="auto"/>
        <w:jc w:val="both"/>
        <w:rPr>
          <w:rFonts w:ascii="Arial" w:hAnsi="Arial" w:cs="Arial"/>
        </w:rPr>
        <w:sectPr w:rsidR="00AB1496" w:rsidRPr="00A00BDD">
          <w:pgSz w:w="12240" w:h="15840"/>
          <w:pgMar w:top="1160" w:right="360" w:bottom="980" w:left="260" w:header="0" w:footer="751" w:gutter="0"/>
          <w:cols w:space="720"/>
        </w:sectPr>
      </w:pPr>
    </w:p>
    <w:p w14:paraId="521C9C69" w14:textId="77777777" w:rsidR="00AB1496" w:rsidRPr="00A00BDD" w:rsidRDefault="00B30FFE" w:rsidP="00853374">
      <w:pPr>
        <w:pStyle w:val="Ttulo1"/>
        <w:numPr>
          <w:ilvl w:val="0"/>
          <w:numId w:val="20"/>
        </w:numPr>
        <w:tabs>
          <w:tab w:val="left" w:pos="1231"/>
        </w:tabs>
        <w:rPr>
          <w:rFonts w:ascii="Arial" w:hAnsi="Arial" w:cs="Arial"/>
        </w:rPr>
      </w:pPr>
      <w:bookmarkStart w:id="32" w:name="_Toc144454954"/>
      <w:r w:rsidRPr="00A00BDD">
        <w:rPr>
          <w:rFonts w:ascii="Arial" w:hAnsi="Arial" w:cs="Arial"/>
        </w:rPr>
        <w:lastRenderedPageBreak/>
        <w:t>Procedimientos</w:t>
      </w:r>
      <w:r w:rsidRPr="00A00BDD">
        <w:rPr>
          <w:rFonts w:ascii="Arial" w:hAnsi="Arial" w:cs="Arial"/>
          <w:spacing w:val="-8"/>
        </w:rPr>
        <w:t xml:space="preserve"> </w:t>
      </w:r>
      <w:r w:rsidRPr="00A00BDD">
        <w:rPr>
          <w:rFonts w:ascii="Arial" w:hAnsi="Arial" w:cs="Arial"/>
        </w:rPr>
        <w:t>administrativos</w:t>
      </w:r>
      <w:bookmarkEnd w:id="32"/>
    </w:p>
    <w:p w14:paraId="2EA94E93" w14:textId="77777777" w:rsidR="00AB1496" w:rsidRPr="00A00BDD" w:rsidRDefault="00B30FFE">
      <w:pPr>
        <w:pStyle w:val="Textoindependiente"/>
        <w:spacing w:before="153" w:line="264" w:lineRule="auto"/>
        <w:ind w:left="872" w:right="1074"/>
        <w:jc w:val="both"/>
        <w:rPr>
          <w:rFonts w:ascii="Arial" w:hAnsi="Arial" w:cs="Arial"/>
        </w:rPr>
      </w:pPr>
      <w:r w:rsidRPr="00A00BDD">
        <w:rPr>
          <w:rFonts w:ascii="Arial" w:hAnsi="Arial" w:cs="Arial"/>
        </w:rPr>
        <w:t>Toda carrera que desea iniciar los trámites formales para realizar el proceso de acreditación debe</w:t>
      </w:r>
      <w:r w:rsidRPr="00A00BDD">
        <w:rPr>
          <w:rFonts w:ascii="Arial" w:hAnsi="Arial" w:cs="Arial"/>
          <w:spacing w:val="1"/>
        </w:rPr>
        <w:t xml:space="preserve"> </w:t>
      </w:r>
      <w:r w:rsidRPr="00A00BDD">
        <w:rPr>
          <w:rFonts w:ascii="Arial" w:hAnsi="Arial" w:cs="Arial"/>
        </w:rPr>
        <w:t>atender los procedimientos establecidos por SINAES a través de dos convocatorias oficiales por</w:t>
      </w:r>
      <w:r w:rsidRPr="00A00BDD">
        <w:rPr>
          <w:rFonts w:ascii="Arial" w:hAnsi="Arial" w:cs="Arial"/>
          <w:spacing w:val="1"/>
        </w:rPr>
        <w:t xml:space="preserve"> </w:t>
      </w:r>
      <w:r w:rsidRPr="00A00BDD">
        <w:rPr>
          <w:rFonts w:ascii="Arial" w:hAnsi="Arial" w:cs="Arial"/>
        </w:rPr>
        <w:t>año, que incluyen la presentación de solicitudes de afiliación y la solicitud para presentar carreras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procesos</w:t>
      </w:r>
      <w:r w:rsidRPr="00A00BDD">
        <w:rPr>
          <w:rFonts w:ascii="Arial" w:hAnsi="Arial" w:cs="Arial"/>
          <w:spacing w:val="-2"/>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autoevaluación.</w:t>
      </w:r>
    </w:p>
    <w:p w14:paraId="30381C7E" w14:textId="77777777" w:rsidR="00AB1496" w:rsidRPr="00A00BDD" w:rsidRDefault="00AB1496">
      <w:pPr>
        <w:pStyle w:val="Textoindependiente"/>
        <w:spacing w:before="8"/>
        <w:rPr>
          <w:rFonts w:ascii="Arial" w:hAnsi="Arial" w:cs="Arial"/>
          <w:sz w:val="19"/>
        </w:rPr>
      </w:pPr>
    </w:p>
    <w:p w14:paraId="73A9E55D" w14:textId="77777777" w:rsidR="00AB1496" w:rsidRPr="00A00BDD" w:rsidRDefault="00B30FFE">
      <w:pPr>
        <w:pStyle w:val="Prrafodelista"/>
        <w:numPr>
          <w:ilvl w:val="1"/>
          <w:numId w:val="2"/>
        </w:numPr>
        <w:tabs>
          <w:tab w:val="left" w:pos="1450"/>
        </w:tabs>
        <w:ind w:hanging="578"/>
        <w:jc w:val="both"/>
        <w:rPr>
          <w:rFonts w:ascii="Arial" w:hAnsi="Arial" w:cs="Arial"/>
          <w:b/>
          <w:sz w:val="26"/>
        </w:rPr>
      </w:pPr>
      <w:r w:rsidRPr="00A00BDD">
        <w:rPr>
          <w:rFonts w:ascii="Arial" w:hAnsi="Arial" w:cs="Arial"/>
          <w:b/>
          <w:sz w:val="26"/>
        </w:rPr>
        <w:t>La</w:t>
      </w:r>
      <w:r w:rsidRPr="00A00BDD">
        <w:rPr>
          <w:rFonts w:ascii="Arial" w:hAnsi="Arial" w:cs="Arial"/>
          <w:b/>
          <w:spacing w:val="-11"/>
          <w:sz w:val="26"/>
        </w:rPr>
        <w:t xml:space="preserve"> </w:t>
      </w:r>
      <w:r w:rsidRPr="00A00BDD">
        <w:rPr>
          <w:rFonts w:ascii="Arial" w:hAnsi="Arial" w:cs="Arial"/>
          <w:b/>
          <w:sz w:val="26"/>
        </w:rPr>
        <w:t>afiliación</w:t>
      </w:r>
    </w:p>
    <w:p w14:paraId="57D10796" w14:textId="113BFCEC" w:rsidR="00AB1496" w:rsidRPr="00A00BDD" w:rsidRDefault="00B30FFE">
      <w:pPr>
        <w:pStyle w:val="Textoindependiente"/>
        <w:spacing w:before="151" w:line="264" w:lineRule="auto"/>
        <w:ind w:left="872" w:right="1074"/>
        <w:jc w:val="both"/>
        <w:rPr>
          <w:rFonts w:ascii="Arial" w:hAnsi="Arial" w:cs="Arial"/>
        </w:rPr>
      </w:pPr>
      <w:r w:rsidRPr="00A00BDD">
        <w:rPr>
          <w:rFonts w:ascii="Arial" w:hAnsi="Arial" w:cs="Arial"/>
        </w:rPr>
        <w:t>La afiliación es un acto de gran relevancia, en el cual la institución universitaria se adhiere a los</w:t>
      </w:r>
      <w:r w:rsidRPr="00A00BDD">
        <w:rPr>
          <w:rFonts w:ascii="Arial" w:hAnsi="Arial" w:cs="Arial"/>
          <w:spacing w:val="1"/>
        </w:rPr>
        <w:t xml:space="preserve"> </w:t>
      </w:r>
      <w:r w:rsidRPr="00A00BDD">
        <w:rPr>
          <w:rFonts w:ascii="Arial" w:hAnsi="Arial" w:cs="Arial"/>
        </w:rPr>
        <w:t>principios del SINAES. Debe destacarse que éste es un proceso institucional (no a nivel de unidades</w:t>
      </w:r>
      <w:r w:rsidRPr="00A00BDD">
        <w:rPr>
          <w:rFonts w:ascii="Arial" w:hAnsi="Arial" w:cs="Arial"/>
          <w:spacing w:val="-52"/>
        </w:rPr>
        <w:t xml:space="preserve"> </w:t>
      </w:r>
      <w:r w:rsidRPr="00A00BDD">
        <w:rPr>
          <w:rFonts w:ascii="Arial" w:hAnsi="Arial" w:cs="Arial"/>
        </w:rPr>
        <w:t xml:space="preserve">académicas) y que en ese marco las universidades que han suscrito este </w:t>
      </w:r>
      <w:r w:rsidR="00A00BDD" w:rsidRPr="00A00BDD">
        <w:rPr>
          <w:rFonts w:ascii="Arial" w:hAnsi="Arial" w:cs="Arial"/>
        </w:rPr>
        <w:t>protocolo</w:t>
      </w:r>
      <w:r w:rsidRPr="00A00BDD">
        <w:rPr>
          <w:rFonts w:ascii="Arial" w:hAnsi="Arial" w:cs="Arial"/>
        </w:rPr>
        <w:t xml:space="preserve"> toman el</w:t>
      </w:r>
      <w:r w:rsidRPr="00A00BDD">
        <w:rPr>
          <w:rFonts w:ascii="Arial" w:hAnsi="Arial" w:cs="Arial"/>
          <w:spacing w:val="1"/>
        </w:rPr>
        <w:t xml:space="preserve"> </w:t>
      </w:r>
      <w:r w:rsidRPr="00A00BDD">
        <w:rPr>
          <w:rFonts w:ascii="Arial" w:hAnsi="Arial" w:cs="Arial"/>
        </w:rPr>
        <w:t>estatus</w:t>
      </w:r>
      <w:r w:rsidRPr="00A00BDD">
        <w:rPr>
          <w:rFonts w:ascii="Arial" w:hAnsi="Arial" w:cs="Arial"/>
          <w:spacing w:val="17"/>
        </w:rPr>
        <w:t xml:space="preserve"> </w:t>
      </w:r>
      <w:r w:rsidRPr="00A00BDD">
        <w:rPr>
          <w:rFonts w:ascii="Arial" w:hAnsi="Arial" w:cs="Arial"/>
        </w:rPr>
        <w:t>de</w:t>
      </w:r>
      <w:r w:rsidRPr="00A00BDD">
        <w:rPr>
          <w:rFonts w:ascii="Arial" w:hAnsi="Arial" w:cs="Arial"/>
          <w:spacing w:val="16"/>
        </w:rPr>
        <w:t xml:space="preserve"> </w:t>
      </w:r>
      <w:r w:rsidRPr="00A00BDD">
        <w:rPr>
          <w:rFonts w:ascii="Arial" w:hAnsi="Arial" w:cs="Arial"/>
        </w:rPr>
        <w:t>universidades</w:t>
      </w:r>
      <w:r w:rsidRPr="00A00BDD">
        <w:rPr>
          <w:rFonts w:ascii="Arial" w:hAnsi="Arial" w:cs="Arial"/>
          <w:spacing w:val="17"/>
        </w:rPr>
        <w:t xml:space="preserve"> </w:t>
      </w:r>
      <w:r w:rsidRPr="00A00BDD">
        <w:rPr>
          <w:rFonts w:ascii="Arial" w:hAnsi="Arial" w:cs="Arial"/>
        </w:rPr>
        <w:t>afiliadas</w:t>
      </w:r>
      <w:r w:rsidRPr="00A00BDD">
        <w:rPr>
          <w:rFonts w:ascii="Arial" w:hAnsi="Arial" w:cs="Arial"/>
          <w:spacing w:val="18"/>
        </w:rPr>
        <w:t xml:space="preserve"> </w:t>
      </w:r>
      <w:r w:rsidRPr="00A00BDD">
        <w:rPr>
          <w:rFonts w:ascii="Arial" w:hAnsi="Arial" w:cs="Arial"/>
        </w:rPr>
        <w:t>al</w:t>
      </w:r>
      <w:r w:rsidRPr="00A00BDD">
        <w:rPr>
          <w:rFonts w:ascii="Arial" w:hAnsi="Arial" w:cs="Arial"/>
          <w:spacing w:val="18"/>
        </w:rPr>
        <w:t xml:space="preserve"> </w:t>
      </w:r>
      <w:r w:rsidRPr="00A00BDD">
        <w:rPr>
          <w:rFonts w:ascii="Arial" w:hAnsi="Arial" w:cs="Arial"/>
        </w:rPr>
        <w:t>SINAES</w:t>
      </w:r>
      <w:r w:rsidRPr="00A00BDD">
        <w:rPr>
          <w:rFonts w:ascii="Arial" w:hAnsi="Arial" w:cs="Arial"/>
          <w:spacing w:val="19"/>
        </w:rPr>
        <w:t xml:space="preserve"> </w:t>
      </w:r>
      <w:r w:rsidRPr="00A00BDD">
        <w:rPr>
          <w:rFonts w:ascii="Arial" w:hAnsi="Arial" w:cs="Arial"/>
        </w:rPr>
        <w:t>y</w:t>
      </w:r>
      <w:r w:rsidRPr="00A00BDD">
        <w:rPr>
          <w:rFonts w:ascii="Arial" w:hAnsi="Arial" w:cs="Arial"/>
          <w:spacing w:val="18"/>
        </w:rPr>
        <w:t xml:space="preserve"> </w:t>
      </w:r>
      <w:r w:rsidRPr="00A00BDD">
        <w:rPr>
          <w:rFonts w:ascii="Arial" w:hAnsi="Arial" w:cs="Arial"/>
        </w:rPr>
        <w:t>pasan</w:t>
      </w:r>
      <w:r w:rsidRPr="00A00BDD">
        <w:rPr>
          <w:rFonts w:ascii="Arial" w:hAnsi="Arial" w:cs="Arial"/>
          <w:spacing w:val="18"/>
        </w:rPr>
        <w:t xml:space="preserve"> </w:t>
      </w:r>
      <w:r w:rsidRPr="00A00BDD">
        <w:rPr>
          <w:rFonts w:ascii="Arial" w:hAnsi="Arial" w:cs="Arial"/>
        </w:rPr>
        <w:t>a</w:t>
      </w:r>
      <w:r w:rsidRPr="00A00BDD">
        <w:rPr>
          <w:rFonts w:ascii="Arial" w:hAnsi="Arial" w:cs="Arial"/>
          <w:spacing w:val="18"/>
        </w:rPr>
        <w:t xml:space="preserve"> </w:t>
      </w:r>
      <w:r w:rsidRPr="00A00BDD">
        <w:rPr>
          <w:rFonts w:ascii="Arial" w:hAnsi="Arial" w:cs="Arial"/>
        </w:rPr>
        <w:t>formar</w:t>
      </w:r>
      <w:r w:rsidRPr="00A00BDD">
        <w:rPr>
          <w:rFonts w:ascii="Arial" w:hAnsi="Arial" w:cs="Arial"/>
          <w:spacing w:val="18"/>
        </w:rPr>
        <w:t xml:space="preserve"> </w:t>
      </w:r>
      <w:r w:rsidRPr="00A00BDD">
        <w:rPr>
          <w:rFonts w:ascii="Arial" w:hAnsi="Arial" w:cs="Arial"/>
        </w:rPr>
        <w:t>parte</w:t>
      </w:r>
      <w:r w:rsidRPr="00A00BDD">
        <w:rPr>
          <w:rFonts w:ascii="Arial" w:hAnsi="Arial" w:cs="Arial"/>
          <w:spacing w:val="18"/>
        </w:rPr>
        <w:t xml:space="preserve"> </w:t>
      </w:r>
      <w:r w:rsidRPr="00A00BDD">
        <w:rPr>
          <w:rFonts w:ascii="Arial" w:hAnsi="Arial" w:cs="Arial"/>
        </w:rPr>
        <w:t>del</w:t>
      </w:r>
      <w:r w:rsidRPr="00A00BDD">
        <w:rPr>
          <w:rFonts w:ascii="Arial" w:hAnsi="Arial" w:cs="Arial"/>
          <w:spacing w:val="18"/>
        </w:rPr>
        <w:t xml:space="preserve"> </w:t>
      </w:r>
      <w:r w:rsidRPr="00A00BDD">
        <w:rPr>
          <w:rFonts w:ascii="Arial" w:hAnsi="Arial" w:cs="Arial"/>
        </w:rPr>
        <w:t>conjunto</w:t>
      </w:r>
      <w:r w:rsidRPr="00A00BDD">
        <w:rPr>
          <w:rFonts w:ascii="Arial" w:hAnsi="Arial" w:cs="Arial"/>
          <w:spacing w:val="16"/>
        </w:rPr>
        <w:t xml:space="preserve"> </w:t>
      </w:r>
      <w:r w:rsidRPr="00A00BDD">
        <w:rPr>
          <w:rFonts w:ascii="Arial" w:hAnsi="Arial" w:cs="Arial"/>
        </w:rPr>
        <w:t>de</w:t>
      </w:r>
      <w:r w:rsidRPr="00A00BDD">
        <w:rPr>
          <w:rFonts w:ascii="Arial" w:hAnsi="Arial" w:cs="Arial"/>
          <w:spacing w:val="19"/>
        </w:rPr>
        <w:t xml:space="preserve"> </w:t>
      </w:r>
      <w:r w:rsidRPr="00A00BDD">
        <w:rPr>
          <w:rFonts w:ascii="Arial" w:hAnsi="Arial" w:cs="Arial"/>
        </w:rPr>
        <w:t>instituciones</w:t>
      </w:r>
      <w:r w:rsidRPr="00A00BDD">
        <w:rPr>
          <w:rFonts w:ascii="Arial" w:hAnsi="Arial" w:cs="Arial"/>
          <w:spacing w:val="-52"/>
        </w:rPr>
        <w:t xml:space="preserve"> </w:t>
      </w:r>
      <w:r w:rsidRPr="00A00BDD">
        <w:rPr>
          <w:rFonts w:ascii="Arial" w:hAnsi="Arial" w:cs="Arial"/>
        </w:rPr>
        <w:t>de educación superior, tanto públicas como privadas, que hacen manifiesto su compromiso por la</w:t>
      </w:r>
      <w:r w:rsidRPr="00A00BDD">
        <w:rPr>
          <w:rFonts w:ascii="Arial" w:hAnsi="Arial" w:cs="Arial"/>
          <w:spacing w:val="1"/>
        </w:rPr>
        <w:t xml:space="preserve"> </w:t>
      </w:r>
      <w:r w:rsidRPr="00A00BDD">
        <w:rPr>
          <w:rFonts w:ascii="Arial" w:hAnsi="Arial" w:cs="Arial"/>
        </w:rPr>
        <w:t>calidad</w:t>
      </w:r>
      <w:r w:rsidRPr="00A00BDD">
        <w:rPr>
          <w:rFonts w:ascii="Arial" w:hAnsi="Arial" w:cs="Arial"/>
          <w:spacing w:val="1"/>
        </w:rPr>
        <w:t xml:space="preserve"> </w:t>
      </w:r>
      <w:r w:rsidRPr="00A00BDD">
        <w:rPr>
          <w:rFonts w:ascii="Arial" w:hAnsi="Arial" w:cs="Arial"/>
        </w:rPr>
        <w:t>educativa.</w:t>
      </w:r>
      <w:r w:rsidRPr="00A00BDD">
        <w:rPr>
          <w:rFonts w:ascii="Arial" w:hAnsi="Arial" w:cs="Arial"/>
          <w:spacing w:val="1"/>
        </w:rPr>
        <w:t xml:space="preserve"> </w:t>
      </w:r>
      <w:r w:rsidRPr="00A00BDD">
        <w:rPr>
          <w:rFonts w:ascii="Arial" w:hAnsi="Arial" w:cs="Arial"/>
        </w:rPr>
        <w:t>Los</w:t>
      </w:r>
      <w:r w:rsidRPr="00A00BDD">
        <w:rPr>
          <w:rFonts w:ascii="Arial" w:hAnsi="Arial" w:cs="Arial"/>
          <w:spacing w:val="1"/>
        </w:rPr>
        <w:t xml:space="preserve"> </w:t>
      </w:r>
      <w:r w:rsidRPr="00A00BDD">
        <w:rPr>
          <w:rFonts w:ascii="Arial" w:hAnsi="Arial" w:cs="Arial"/>
        </w:rPr>
        <w:t>detalles</w:t>
      </w:r>
      <w:r w:rsidRPr="00A00BDD">
        <w:rPr>
          <w:rFonts w:ascii="Arial" w:hAnsi="Arial" w:cs="Arial"/>
          <w:spacing w:val="1"/>
        </w:rPr>
        <w:t xml:space="preserve"> </w:t>
      </w:r>
      <w:r w:rsidRPr="00A00BDD">
        <w:rPr>
          <w:rFonts w:ascii="Arial" w:hAnsi="Arial" w:cs="Arial"/>
        </w:rPr>
        <w:t>de</w:t>
      </w:r>
      <w:r w:rsidRPr="00A00BDD">
        <w:rPr>
          <w:rFonts w:ascii="Arial" w:hAnsi="Arial" w:cs="Arial"/>
          <w:spacing w:val="1"/>
        </w:rPr>
        <w:t xml:space="preserve"> </w:t>
      </w:r>
      <w:r w:rsidRPr="00A00BDD">
        <w:rPr>
          <w:rFonts w:ascii="Arial" w:hAnsi="Arial" w:cs="Arial"/>
        </w:rPr>
        <w:t>la</w:t>
      </w:r>
      <w:r w:rsidRPr="00A00BDD">
        <w:rPr>
          <w:rFonts w:ascii="Arial" w:hAnsi="Arial" w:cs="Arial"/>
          <w:spacing w:val="1"/>
        </w:rPr>
        <w:t xml:space="preserve"> </w:t>
      </w:r>
      <w:r w:rsidRPr="00A00BDD">
        <w:rPr>
          <w:rFonts w:ascii="Arial" w:hAnsi="Arial" w:cs="Arial"/>
        </w:rPr>
        <w:t>afiliación</w:t>
      </w:r>
      <w:r w:rsidRPr="00A00BDD">
        <w:rPr>
          <w:rFonts w:ascii="Arial" w:hAnsi="Arial" w:cs="Arial"/>
          <w:spacing w:val="1"/>
        </w:rPr>
        <w:t xml:space="preserve"> </w:t>
      </w:r>
      <w:r w:rsidRPr="00A00BDD">
        <w:rPr>
          <w:rFonts w:ascii="Arial" w:hAnsi="Arial" w:cs="Arial"/>
        </w:rPr>
        <w:t>pueden</w:t>
      </w:r>
      <w:r w:rsidRPr="00A00BDD">
        <w:rPr>
          <w:rFonts w:ascii="Arial" w:hAnsi="Arial" w:cs="Arial"/>
          <w:spacing w:val="1"/>
        </w:rPr>
        <w:t xml:space="preserve"> </w:t>
      </w:r>
      <w:r w:rsidRPr="00A00BDD">
        <w:rPr>
          <w:rFonts w:ascii="Arial" w:hAnsi="Arial" w:cs="Arial"/>
        </w:rPr>
        <w:t>ser</w:t>
      </w:r>
      <w:r w:rsidRPr="00A00BDD">
        <w:rPr>
          <w:rFonts w:ascii="Arial" w:hAnsi="Arial" w:cs="Arial"/>
          <w:spacing w:val="1"/>
        </w:rPr>
        <w:t xml:space="preserve"> </w:t>
      </w:r>
      <w:r w:rsidRPr="00A00BDD">
        <w:rPr>
          <w:rFonts w:ascii="Arial" w:hAnsi="Arial" w:cs="Arial"/>
        </w:rPr>
        <w:t>consultados</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001E24B6" w:rsidRPr="00A00BDD">
        <w:rPr>
          <w:rFonts w:ascii="Arial" w:hAnsi="Arial" w:cs="Arial"/>
          <w:spacing w:val="1"/>
        </w:rPr>
        <w:t xml:space="preserve">   Reglamento de Afiliación </w:t>
      </w:r>
      <w:r w:rsidRPr="00A00BDD">
        <w:rPr>
          <w:rFonts w:ascii="Arial" w:hAnsi="Arial" w:cs="Arial"/>
        </w:rPr>
        <w:t>que</w:t>
      </w:r>
      <w:r w:rsidRPr="00A00BDD">
        <w:rPr>
          <w:rFonts w:ascii="Arial" w:hAnsi="Arial" w:cs="Arial"/>
          <w:spacing w:val="1"/>
        </w:rPr>
        <w:t xml:space="preserve"> </w:t>
      </w:r>
      <w:r w:rsidRPr="00A00BDD">
        <w:rPr>
          <w:rFonts w:ascii="Arial" w:hAnsi="Arial" w:cs="Arial"/>
        </w:rPr>
        <w:t>se</w:t>
      </w:r>
      <w:r w:rsidRPr="00A00BDD">
        <w:rPr>
          <w:rFonts w:ascii="Arial" w:hAnsi="Arial" w:cs="Arial"/>
          <w:spacing w:val="-3"/>
        </w:rPr>
        <w:t xml:space="preserve"> </w:t>
      </w:r>
      <w:r w:rsidRPr="00A00BDD">
        <w:rPr>
          <w:rFonts w:ascii="Arial" w:hAnsi="Arial" w:cs="Arial"/>
        </w:rPr>
        <w:t>encuentra</w:t>
      </w:r>
      <w:r w:rsidRPr="00A00BDD">
        <w:rPr>
          <w:rFonts w:ascii="Arial" w:hAnsi="Arial" w:cs="Arial"/>
          <w:spacing w:val="-2"/>
        </w:rPr>
        <w:t xml:space="preserve"> </w:t>
      </w:r>
      <w:r w:rsidRPr="00A00BDD">
        <w:rPr>
          <w:rFonts w:ascii="Arial" w:hAnsi="Arial" w:cs="Arial"/>
        </w:rPr>
        <w:t>disponible</w:t>
      </w:r>
      <w:r w:rsidRPr="00A00BDD">
        <w:rPr>
          <w:rFonts w:ascii="Arial" w:hAnsi="Arial" w:cs="Arial"/>
          <w:spacing w:val="-1"/>
        </w:rPr>
        <w:t xml:space="preserve"> </w:t>
      </w:r>
      <w:r w:rsidRPr="00A00BDD">
        <w:rPr>
          <w:rFonts w:ascii="Arial" w:hAnsi="Arial" w:cs="Arial"/>
        </w:rPr>
        <w:t>en</w:t>
      </w:r>
      <w:r w:rsidRPr="00A00BDD">
        <w:rPr>
          <w:rFonts w:ascii="Arial" w:hAnsi="Arial" w:cs="Arial"/>
          <w:spacing w:val="-1"/>
        </w:rPr>
        <w:t xml:space="preserve"> </w:t>
      </w:r>
      <w:r w:rsidRPr="00A00BDD">
        <w:rPr>
          <w:rFonts w:ascii="Arial" w:hAnsi="Arial" w:cs="Arial"/>
        </w:rPr>
        <w:t>el</w:t>
      </w:r>
      <w:r w:rsidRPr="00A00BDD">
        <w:rPr>
          <w:rFonts w:ascii="Arial" w:hAnsi="Arial" w:cs="Arial"/>
          <w:spacing w:val="1"/>
        </w:rPr>
        <w:t xml:space="preserve"> </w:t>
      </w:r>
      <w:r w:rsidRPr="00A00BDD">
        <w:rPr>
          <w:rFonts w:ascii="Arial" w:hAnsi="Arial" w:cs="Arial"/>
        </w:rPr>
        <w:t>sitio</w:t>
      </w:r>
      <w:r w:rsidRPr="00A00BDD">
        <w:rPr>
          <w:rFonts w:ascii="Arial" w:hAnsi="Arial" w:cs="Arial"/>
          <w:spacing w:val="1"/>
        </w:rPr>
        <w:t xml:space="preserve"> </w:t>
      </w:r>
      <w:r w:rsidRPr="00A00BDD">
        <w:rPr>
          <w:rFonts w:ascii="Arial" w:hAnsi="Arial" w:cs="Arial"/>
        </w:rPr>
        <w:t>web</w:t>
      </w:r>
      <w:r w:rsidRPr="00A00BDD">
        <w:rPr>
          <w:rFonts w:ascii="Arial" w:hAnsi="Arial" w:cs="Arial"/>
          <w:spacing w:val="-1"/>
        </w:rPr>
        <w:t xml:space="preserve"> </w:t>
      </w:r>
      <w:r w:rsidRPr="00A00BDD">
        <w:rPr>
          <w:rFonts w:ascii="Arial" w:hAnsi="Arial" w:cs="Arial"/>
        </w:rPr>
        <w:t>del</w:t>
      </w:r>
      <w:r w:rsidRPr="00A00BDD">
        <w:rPr>
          <w:rFonts w:ascii="Arial" w:hAnsi="Arial" w:cs="Arial"/>
          <w:spacing w:val="1"/>
        </w:rPr>
        <w:t xml:space="preserve"> </w:t>
      </w:r>
      <w:r w:rsidRPr="00A00BDD">
        <w:rPr>
          <w:rFonts w:ascii="Arial" w:hAnsi="Arial" w:cs="Arial"/>
        </w:rPr>
        <w:t>SINAES.</w:t>
      </w:r>
    </w:p>
    <w:p w14:paraId="091CE76D" w14:textId="3AB56A95" w:rsidR="00AB1496" w:rsidRPr="00A00BDD" w:rsidRDefault="00B30FFE">
      <w:pPr>
        <w:spacing w:before="120" w:line="264" w:lineRule="auto"/>
        <w:ind w:left="872" w:right="1077"/>
        <w:jc w:val="both"/>
        <w:rPr>
          <w:rFonts w:ascii="Arial" w:hAnsi="Arial" w:cs="Arial"/>
          <w:sz w:val="24"/>
        </w:rPr>
      </w:pPr>
      <w:r w:rsidRPr="00A00BDD">
        <w:rPr>
          <w:rFonts w:ascii="Arial" w:hAnsi="Arial" w:cs="Arial"/>
          <w:sz w:val="24"/>
        </w:rPr>
        <w:t xml:space="preserve">Para formalizar la adhesión al SINAES, la universidad presentará </w:t>
      </w:r>
      <w:r w:rsidR="008D2641" w:rsidRPr="00A00BDD">
        <w:rPr>
          <w:rFonts w:ascii="Arial" w:hAnsi="Arial" w:cs="Arial"/>
          <w:sz w:val="24"/>
        </w:rPr>
        <w:t>un</w:t>
      </w:r>
      <w:r w:rsidR="00A00BDD">
        <w:rPr>
          <w:rFonts w:ascii="Arial" w:hAnsi="Arial" w:cs="Arial"/>
          <w:sz w:val="24"/>
        </w:rPr>
        <w:t xml:space="preserve"> </w:t>
      </w:r>
      <w:r w:rsidR="008D2641" w:rsidRPr="00A00BDD">
        <w:rPr>
          <w:rFonts w:ascii="Arial" w:hAnsi="Arial" w:cs="Arial"/>
          <w:sz w:val="24"/>
        </w:rPr>
        <w:t xml:space="preserve">Formulario de Información </w:t>
      </w:r>
      <w:r w:rsidR="001E24B6" w:rsidRPr="00A00BDD">
        <w:rPr>
          <w:rFonts w:ascii="Arial" w:hAnsi="Arial" w:cs="Arial"/>
          <w:sz w:val="24"/>
        </w:rPr>
        <w:t>para la Solicitud de Afiliación que facilitará el SINAES</w:t>
      </w:r>
      <w:r w:rsidRPr="00A00BDD">
        <w:rPr>
          <w:rFonts w:ascii="Arial" w:hAnsi="Arial" w:cs="Arial"/>
          <w:i/>
          <w:color w:val="0000FF"/>
          <w:sz w:val="24"/>
        </w:rPr>
        <w:t xml:space="preserve"> </w:t>
      </w:r>
      <w:r w:rsidRPr="00A00BDD">
        <w:rPr>
          <w:rFonts w:ascii="Arial" w:hAnsi="Arial" w:cs="Arial"/>
          <w:sz w:val="24"/>
        </w:rPr>
        <w:t>y establecerá el mecanismo del pago de la adhesión en una cita que se</w:t>
      </w:r>
      <w:r w:rsidRPr="00A00BDD">
        <w:rPr>
          <w:rFonts w:ascii="Arial" w:hAnsi="Arial" w:cs="Arial"/>
          <w:spacing w:val="1"/>
          <w:sz w:val="24"/>
        </w:rPr>
        <w:t xml:space="preserve"> </w:t>
      </w:r>
      <w:r w:rsidRPr="00A00BDD">
        <w:rPr>
          <w:rFonts w:ascii="Arial" w:hAnsi="Arial" w:cs="Arial"/>
          <w:sz w:val="24"/>
        </w:rPr>
        <w:t>fijará</w:t>
      </w:r>
      <w:r w:rsidRPr="00A00BDD">
        <w:rPr>
          <w:rFonts w:ascii="Arial" w:hAnsi="Arial" w:cs="Arial"/>
          <w:spacing w:val="-3"/>
          <w:sz w:val="24"/>
        </w:rPr>
        <w:t xml:space="preserve"> </w:t>
      </w:r>
      <w:r w:rsidRPr="00A00BDD">
        <w:rPr>
          <w:rFonts w:ascii="Arial" w:hAnsi="Arial" w:cs="Arial"/>
          <w:sz w:val="24"/>
        </w:rPr>
        <w:t>durante</w:t>
      </w:r>
      <w:r w:rsidRPr="00A00BDD">
        <w:rPr>
          <w:rFonts w:ascii="Arial" w:hAnsi="Arial" w:cs="Arial"/>
          <w:spacing w:val="1"/>
          <w:sz w:val="24"/>
        </w:rPr>
        <w:t xml:space="preserve"> </w:t>
      </w:r>
      <w:r w:rsidRPr="00A00BDD">
        <w:rPr>
          <w:rFonts w:ascii="Arial" w:hAnsi="Arial" w:cs="Arial"/>
          <w:sz w:val="24"/>
        </w:rPr>
        <w:t>el</w:t>
      </w:r>
      <w:r w:rsidRPr="00A00BDD">
        <w:rPr>
          <w:rFonts w:ascii="Arial" w:hAnsi="Arial" w:cs="Arial"/>
          <w:spacing w:val="-2"/>
          <w:sz w:val="24"/>
        </w:rPr>
        <w:t xml:space="preserve"> </w:t>
      </w:r>
      <w:r w:rsidRPr="00A00BDD">
        <w:rPr>
          <w:rFonts w:ascii="Arial" w:hAnsi="Arial" w:cs="Arial"/>
          <w:sz w:val="24"/>
        </w:rPr>
        <w:t>período</w:t>
      </w:r>
      <w:r w:rsidRPr="00A00BDD">
        <w:rPr>
          <w:rFonts w:ascii="Arial" w:hAnsi="Arial" w:cs="Arial"/>
          <w:spacing w:val="-1"/>
          <w:sz w:val="24"/>
        </w:rPr>
        <w:t xml:space="preserve"> </w:t>
      </w:r>
      <w:r w:rsidRPr="00A00BDD">
        <w:rPr>
          <w:rFonts w:ascii="Arial" w:hAnsi="Arial" w:cs="Arial"/>
          <w:sz w:val="24"/>
        </w:rPr>
        <w:t>de</w:t>
      </w:r>
      <w:r w:rsidRPr="00A00BDD">
        <w:rPr>
          <w:rFonts w:ascii="Arial" w:hAnsi="Arial" w:cs="Arial"/>
          <w:spacing w:val="1"/>
          <w:sz w:val="24"/>
        </w:rPr>
        <w:t xml:space="preserve"> </w:t>
      </w:r>
      <w:r w:rsidRPr="00A00BDD">
        <w:rPr>
          <w:rFonts w:ascii="Arial" w:hAnsi="Arial" w:cs="Arial"/>
          <w:sz w:val="24"/>
        </w:rPr>
        <w:t>la</w:t>
      </w:r>
      <w:r w:rsidRPr="00A00BDD">
        <w:rPr>
          <w:rFonts w:ascii="Arial" w:hAnsi="Arial" w:cs="Arial"/>
          <w:spacing w:val="-2"/>
          <w:sz w:val="24"/>
        </w:rPr>
        <w:t xml:space="preserve"> </w:t>
      </w:r>
      <w:r w:rsidRPr="00A00BDD">
        <w:rPr>
          <w:rFonts w:ascii="Arial" w:hAnsi="Arial" w:cs="Arial"/>
          <w:sz w:val="24"/>
        </w:rPr>
        <w:t>convocatoria.</w:t>
      </w:r>
    </w:p>
    <w:p w14:paraId="34E70396" w14:textId="77777777" w:rsidR="00AB1496" w:rsidRPr="00A00BDD" w:rsidRDefault="00AB1496">
      <w:pPr>
        <w:pStyle w:val="Textoindependiente"/>
        <w:spacing w:before="9"/>
        <w:rPr>
          <w:rFonts w:ascii="Arial" w:hAnsi="Arial" w:cs="Arial"/>
          <w:sz w:val="19"/>
        </w:rPr>
      </w:pPr>
    </w:p>
    <w:p w14:paraId="1D8153CE" w14:textId="77777777" w:rsidR="00AB1496" w:rsidRPr="00A00BDD" w:rsidRDefault="00B30FFE">
      <w:pPr>
        <w:pStyle w:val="Ttulo2"/>
        <w:numPr>
          <w:ilvl w:val="1"/>
          <w:numId w:val="2"/>
        </w:numPr>
        <w:tabs>
          <w:tab w:val="left" w:pos="1450"/>
        </w:tabs>
        <w:ind w:hanging="578"/>
        <w:jc w:val="both"/>
        <w:rPr>
          <w:rFonts w:ascii="Arial" w:hAnsi="Arial" w:cs="Arial"/>
        </w:rPr>
      </w:pPr>
      <w:bookmarkStart w:id="33" w:name="_Toc144454955"/>
      <w:r w:rsidRPr="00A00BDD">
        <w:rPr>
          <w:rFonts w:ascii="Arial" w:hAnsi="Arial" w:cs="Arial"/>
        </w:rPr>
        <w:t>La</w:t>
      </w:r>
      <w:r w:rsidRPr="00A00BDD">
        <w:rPr>
          <w:rFonts w:ascii="Arial" w:hAnsi="Arial" w:cs="Arial"/>
          <w:spacing w:val="-7"/>
        </w:rPr>
        <w:t xml:space="preserve"> </w:t>
      </w:r>
      <w:r w:rsidRPr="00A00BDD">
        <w:rPr>
          <w:rFonts w:ascii="Arial" w:hAnsi="Arial" w:cs="Arial"/>
        </w:rPr>
        <w:t>presentación</w:t>
      </w:r>
      <w:r w:rsidRPr="00A00BDD">
        <w:rPr>
          <w:rFonts w:ascii="Arial" w:hAnsi="Arial" w:cs="Arial"/>
          <w:spacing w:val="-3"/>
        </w:rPr>
        <w:t xml:space="preserve"> </w:t>
      </w:r>
      <w:r w:rsidRPr="00A00BDD">
        <w:rPr>
          <w:rFonts w:ascii="Arial" w:hAnsi="Arial" w:cs="Arial"/>
        </w:rPr>
        <w:t>del</w:t>
      </w:r>
      <w:r w:rsidRPr="00A00BDD">
        <w:rPr>
          <w:rFonts w:ascii="Arial" w:hAnsi="Arial" w:cs="Arial"/>
          <w:spacing w:val="-3"/>
        </w:rPr>
        <w:t xml:space="preserve"> </w:t>
      </w:r>
      <w:r w:rsidRPr="00A00BDD">
        <w:rPr>
          <w:rFonts w:ascii="Arial" w:hAnsi="Arial" w:cs="Arial"/>
        </w:rPr>
        <w:t>Informe</w:t>
      </w:r>
      <w:r w:rsidRPr="00A00BDD">
        <w:rPr>
          <w:rFonts w:ascii="Arial" w:hAnsi="Arial" w:cs="Arial"/>
          <w:spacing w:val="-4"/>
        </w:rPr>
        <w:t xml:space="preserve"> </w:t>
      </w:r>
      <w:r w:rsidRPr="00A00BDD">
        <w:rPr>
          <w:rFonts w:ascii="Arial" w:hAnsi="Arial" w:cs="Arial"/>
        </w:rPr>
        <w:t>de</w:t>
      </w:r>
      <w:r w:rsidRPr="00A00BDD">
        <w:rPr>
          <w:rFonts w:ascii="Arial" w:hAnsi="Arial" w:cs="Arial"/>
          <w:spacing w:val="-5"/>
        </w:rPr>
        <w:t xml:space="preserve"> </w:t>
      </w:r>
      <w:r w:rsidRPr="00A00BDD">
        <w:rPr>
          <w:rFonts w:ascii="Arial" w:hAnsi="Arial" w:cs="Arial"/>
        </w:rPr>
        <w:t>Autoevaluación</w:t>
      </w:r>
      <w:bookmarkEnd w:id="33"/>
    </w:p>
    <w:p w14:paraId="0578D62A" w14:textId="77777777" w:rsidR="00AB1496" w:rsidRPr="00A00BDD" w:rsidRDefault="00B30FFE">
      <w:pPr>
        <w:pStyle w:val="Textoindependiente"/>
        <w:spacing w:before="150" w:line="266" w:lineRule="auto"/>
        <w:ind w:left="872" w:right="1081"/>
        <w:jc w:val="both"/>
        <w:rPr>
          <w:rFonts w:ascii="Arial" w:hAnsi="Arial" w:cs="Arial"/>
        </w:rPr>
      </w:pPr>
      <w:r w:rsidRPr="00A00BDD">
        <w:rPr>
          <w:rFonts w:ascii="Arial" w:hAnsi="Arial" w:cs="Arial"/>
        </w:rPr>
        <w:t>Toda universidad que desea presentar una carrera al proceso de acreditación del SINAES, debe</w:t>
      </w:r>
      <w:r w:rsidRPr="00A00BDD">
        <w:rPr>
          <w:rFonts w:ascii="Arial" w:hAnsi="Arial" w:cs="Arial"/>
          <w:spacing w:val="1"/>
        </w:rPr>
        <w:t xml:space="preserve"> </w:t>
      </w:r>
      <w:r w:rsidRPr="00A00BDD">
        <w:rPr>
          <w:rFonts w:ascii="Arial" w:hAnsi="Arial" w:cs="Arial"/>
        </w:rPr>
        <w:t>estar</w:t>
      </w:r>
      <w:r w:rsidRPr="00A00BDD">
        <w:rPr>
          <w:rFonts w:ascii="Arial" w:hAnsi="Arial" w:cs="Arial"/>
          <w:spacing w:val="-2"/>
        </w:rPr>
        <w:t xml:space="preserve"> </w:t>
      </w:r>
      <w:r w:rsidRPr="00A00BDD">
        <w:rPr>
          <w:rFonts w:ascii="Arial" w:hAnsi="Arial" w:cs="Arial"/>
        </w:rPr>
        <w:t>previamente</w:t>
      </w:r>
      <w:r w:rsidRPr="00A00BDD">
        <w:rPr>
          <w:rFonts w:ascii="Arial" w:hAnsi="Arial" w:cs="Arial"/>
          <w:spacing w:val="2"/>
        </w:rPr>
        <w:t xml:space="preserve"> </w:t>
      </w:r>
      <w:r w:rsidRPr="00A00BDD">
        <w:rPr>
          <w:rFonts w:ascii="Arial" w:hAnsi="Arial" w:cs="Arial"/>
        </w:rPr>
        <w:t>afiliada.</w:t>
      </w:r>
    </w:p>
    <w:p w14:paraId="19DF667D" w14:textId="77777777" w:rsidR="00853374" w:rsidRPr="00A00BDD" w:rsidRDefault="00853374" w:rsidP="00853374">
      <w:pPr>
        <w:pStyle w:val="Textoindependiente"/>
        <w:spacing w:before="150" w:line="266" w:lineRule="auto"/>
        <w:ind w:left="872" w:right="1086"/>
        <w:jc w:val="both"/>
        <w:rPr>
          <w:rFonts w:ascii="Arial" w:hAnsi="Arial" w:cs="Arial"/>
        </w:rPr>
      </w:pPr>
      <w:r w:rsidRPr="00A00BDD">
        <w:rPr>
          <w:rFonts w:ascii="Arial" w:hAnsi="Arial" w:cs="Arial"/>
        </w:rPr>
        <w:t>La universidad debe aportar un formulario de solicitud de acreditación, el Informe de Autoevaluación (incluyendo anexos), acompañado de la carta de rectoría (dirigida a la Dirección Ejecutiva del SINAES) en la que se hace la</w:t>
      </w:r>
      <w:r w:rsidRPr="00A00BDD">
        <w:rPr>
          <w:rFonts w:ascii="Arial" w:hAnsi="Arial" w:cs="Arial"/>
          <w:spacing w:val="1"/>
        </w:rPr>
        <w:t xml:space="preserve"> </w:t>
      </w:r>
      <w:r w:rsidRPr="00A00BDD">
        <w:rPr>
          <w:rFonts w:ascii="Arial" w:hAnsi="Arial" w:cs="Arial"/>
        </w:rPr>
        <w:t>solicitud formal para que la carrera sea sometida al proceso de acreditación oficial del SINAES, el Compromiso de Mejoramiento Preliminar y el comprobante de pago. Toda la información debe ser aportada en formato digital.</w:t>
      </w:r>
    </w:p>
    <w:p w14:paraId="49CB4577" w14:textId="77777777" w:rsidR="007456E5" w:rsidRPr="00A00BDD" w:rsidRDefault="007456E5">
      <w:pPr>
        <w:pStyle w:val="Textoindependiente"/>
        <w:spacing w:before="121" w:line="264" w:lineRule="auto"/>
        <w:ind w:left="872" w:right="1079"/>
        <w:jc w:val="both"/>
        <w:rPr>
          <w:rFonts w:ascii="Arial" w:hAnsi="Arial" w:cs="Arial"/>
        </w:rPr>
      </w:pPr>
    </w:p>
    <w:p w14:paraId="3503F83B" w14:textId="1634B116" w:rsidR="00AB1496" w:rsidRPr="00A00BDD" w:rsidRDefault="00AB1496">
      <w:pPr>
        <w:pStyle w:val="Textoindependiente"/>
        <w:spacing w:before="121" w:line="264" w:lineRule="auto"/>
        <w:ind w:left="872" w:right="1079"/>
        <w:jc w:val="both"/>
        <w:rPr>
          <w:rFonts w:ascii="Arial" w:hAnsi="Arial" w:cs="Arial"/>
        </w:rPr>
      </w:pPr>
    </w:p>
    <w:p w14:paraId="18A55F24" w14:textId="77777777" w:rsidR="00AB1496" w:rsidRPr="00A00BDD" w:rsidRDefault="00AB1496">
      <w:pPr>
        <w:spacing w:line="261" w:lineRule="auto"/>
        <w:rPr>
          <w:rFonts w:ascii="Arial" w:hAnsi="Arial" w:cs="Arial"/>
          <w:sz w:val="24"/>
        </w:rPr>
        <w:sectPr w:rsidR="00AB1496" w:rsidRPr="00A00BDD">
          <w:pgSz w:w="12240" w:h="15840"/>
          <w:pgMar w:top="1160" w:right="360" w:bottom="980" w:left="260" w:header="0" w:footer="751" w:gutter="0"/>
          <w:cols w:space="720"/>
        </w:sectPr>
      </w:pPr>
    </w:p>
    <w:p w14:paraId="1B3FB4F5" w14:textId="01673A3D" w:rsidR="00AB1496" w:rsidRPr="00A00BDD" w:rsidRDefault="00B30FFE">
      <w:pPr>
        <w:pStyle w:val="Ttulo1"/>
        <w:spacing w:before="21"/>
        <w:ind w:left="872" w:firstLine="0"/>
        <w:jc w:val="left"/>
        <w:rPr>
          <w:rFonts w:ascii="Arial" w:hAnsi="Arial" w:cs="Arial"/>
        </w:rPr>
      </w:pPr>
      <w:bookmarkStart w:id="34" w:name="_Toc144454956"/>
      <w:r w:rsidRPr="00A00BDD">
        <w:rPr>
          <w:rFonts w:ascii="Arial" w:hAnsi="Arial" w:cs="Arial"/>
        </w:rPr>
        <w:lastRenderedPageBreak/>
        <w:t>B</w:t>
      </w:r>
      <w:r w:rsidR="005F6E20">
        <w:rPr>
          <w:rFonts w:ascii="Arial" w:hAnsi="Arial" w:cs="Arial"/>
        </w:rPr>
        <w:t>ibliografía</w:t>
      </w:r>
      <w:bookmarkEnd w:id="34"/>
      <w:r w:rsidR="005F6E20">
        <w:rPr>
          <w:rFonts w:ascii="Arial" w:hAnsi="Arial" w:cs="Arial"/>
        </w:rPr>
        <w:t xml:space="preserve"> </w:t>
      </w:r>
    </w:p>
    <w:p w14:paraId="760DDC6A" w14:textId="77777777" w:rsidR="00AB1496" w:rsidRPr="00A00BDD" w:rsidRDefault="00AB1496">
      <w:pPr>
        <w:pStyle w:val="Textoindependiente"/>
        <w:spacing w:before="12"/>
        <w:rPr>
          <w:rFonts w:ascii="Arial" w:hAnsi="Arial" w:cs="Arial"/>
          <w:b/>
          <w:sz w:val="28"/>
        </w:rPr>
      </w:pPr>
    </w:p>
    <w:p w14:paraId="0CCDBE4E" w14:textId="77777777" w:rsidR="00AB1496" w:rsidRPr="00A00BDD" w:rsidRDefault="00B30FFE">
      <w:pPr>
        <w:ind w:left="872"/>
        <w:rPr>
          <w:rFonts w:ascii="Arial" w:hAnsi="Arial" w:cs="Arial"/>
          <w:sz w:val="24"/>
          <w:lang w:val="en-US"/>
        </w:rPr>
      </w:pPr>
      <w:r w:rsidRPr="00A00BDD">
        <w:rPr>
          <w:rFonts w:ascii="Arial" w:hAnsi="Arial" w:cs="Arial"/>
          <w:sz w:val="24"/>
        </w:rPr>
        <w:t>CNAP.</w:t>
      </w:r>
      <w:r w:rsidRPr="00A00BDD">
        <w:rPr>
          <w:rFonts w:ascii="Arial" w:hAnsi="Arial" w:cs="Arial"/>
          <w:spacing w:val="12"/>
          <w:sz w:val="24"/>
        </w:rPr>
        <w:t xml:space="preserve"> </w:t>
      </w:r>
      <w:r w:rsidRPr="00A00BDD">
        <w:rPr>
          <w:rFonts w:ascii="Arial" w:hAnsi="Arial" w:cs="Arial"/>
          <w:sz w:val="24"/>
        </w:rPr>
        <w:t>(2001).</w:t>
      </w:r>
      <w:r w:rsidRPr="00A00BDD">
        <w:rPr>
          <w:rFonts w:ascii="Arial" w:hAnsi="Arial" w:cs="Arial"/>
          <w:spacing w:val="14"/>
          <w:sz w:val="24"/>
        </w:rPr>
        <w:t xml:space="preserve"> </w:t>
      </w:r>
      <w:r w:rsidRPr="00A00BDD">
        <w:rPr>
          <w:rFonts w:ascii="Arial" w:hAnsi="Arial" w:cs="Arial"/>
          <w:i/>
          <w:sz w:val="24"/>
        </w:rPr>
        <w:t>Manual</w:t>
      </w:r>
      <w:r w:rsidRPr="00A00BDD">
        <w:rPr>
          <w:rFonts w:ascii="Arial" w:hAnsi="Arial" w:cs="Arial"/>
          <w:i/>
          <w:spacing w:val="13"/>
          <w:sz w:val="24"/>
        </w:rPr>
        <w:t xml:space="preserve"> </w:t>
      </w:r>
      <w:r w:rsidRPr="00A00BDD">
        <w:rPr>
          <w:rFonts w:ascii="Arial" w:hAnsi="Arial" w:cs="Arial"/>
          <w:i/>
          <w:sz w:val="24"/>
        </w:rPr>
        <w:t>para</w:t>
      </w:r>
      <w:r w:rsidRPr="00A00BDD">
        <w:rPr>
          <w:rFonts w:ascii="Arial" w:hAnsi="Arial" w:cs="Arial"/>
          <w:i/>
          <w:spacing w:val="11"/>
          <w:sz w:val="24"/>
        </w:rPr>
        <w:t xml:space="preserve"> </w:t>
      </w:r>
      <w:r w:rsidRPr="00A00BDD">
        <w:rPr>
          <w:rFonts w:ascii="Arial" w:hAnsi="Arial" w:cs="Arial"/>
          <w:i/>
          <w:sz w:val="24"/>
        </w:rPr>
        <w:t>el</w:t>
      </w:r>
      <w:r w:rsidRPr="00A00BDD">
        <w:rPr>
          <w:rFonts w:ascii="Arial" w:hAnsi="Arial" w:cs="Arial"/>
          <w:i/>
          <w:spacing w:val="13"/>
          <w:sz w:val="24"/>
        </w:rPr>
        <w:t xml:space="preserve"> </w:t>
      </w:r>
      <w:r w:rsidRPr="00A00BDD">
        <w:rPr>
          <w:rFonts w:ascii="Arial" w:hAnsi="Arial" w:cs="Arial"/>
          <w:i/>
          <w:sz w:val="24"/>
        </w:rPr>
        <w:t>desarrollo</w:t>
      </w:r>
      <w:r w:rsidRPr="00A00BDD">
        <w:rPr>
          <w:rFonts w:ascii="Arial" w:hAnsi="Arial" w:cs="Arial"/>
          <w:i/>
          <w:spacing w:val="12"/>
          <w:sz w:val="24"/>
        </w:rPr>
        <w:t xml:space="preserve"> </w:t>
      </w:r>
      <w:r w:rsidRPr="00A00BDD">
        <w:rPr>
          <w:rFonts w:ascii="Arial" w:hAnsi="Arial" w:cs="Arial"/>
          <w:i/>
          <w:sz w:val="24"/>
        </w:rPr>
        <w:t>de</w:t>
      </w:r>
      <w:r w:rsidRPr="00A00BDD">
        <w:rPr>
          <w:rFonts w:ascii="Arial" w:hAnsi="Arial" w:cs="Arial"/>
          <w:i/>
          <w:spacing w:val="13"/>
          <w:sz w:val="24"/>
        </w:rPr>
        <w:t xml:space="preserve"> </w:t>
      </w:r>
      <w:r w:rsidRPr="00A00BDD">
        <w:rPr>
          <w:rFonts w:ascii="Arial" w:hAnsi="Arial" w:cs="Arial"/>
          <w:i/>
          <w:sz w:val="24"/>
        </w:rPr>
        <w:t>procesos</w:t>
      </w:r>
      <w:r w:rsidRPr="00A00BDD">
        <w:rPr>
          <w:rFonts w:ascii="Arial" w:hAnsi="Arial" w:cs="Arial"/>
          <w:i/>
          <w:spacing w:val="13"/>
          <w:sz w:val="24"/>
        </w:rPr>
        <w:t xml:space="preserve"> </w:t>
      </w:r>
      <w:r w:rsidRPr="00A00BDD">
        <w:rPr>
          <w:rFonts w:ascii="Arial" w:hAnsi="Arial" w:cs="Arial"/>
          <w:i/>
          <w:sz w:val="24"/>
        </w:rPr>
        <w:t>de</w:t>
      </w:r>
      <w:r w:rsidRPr="00A00BDD">
        <w:rPr>
          <w:rFonts w:ascii="Arial" w:hAnsi="Arial" w:cs="Arial"/>
          <w:i/>
          <w:spacing w:val="13"/>
          <w:sz w:val="24"/>
        </w:rPr>
        <w:t xml:space="preserve"> </w:t>
      </w:r>
      <w:r w:rsidRPr="00A00BDD">
        <w:rPr>
          <w:rFonts w:ascii="Arial" w:hAnsi="Arial" w:cs="Arial"/>
          <w:i/>
          <w:sz w:val="24"/>
        </w:rPr>
        <w:t>autoevaluación.</w:t>
      </w:r>
      <w:r w:rsidRPr="00A00BDD">
        <w:rPr>
          <w:rFonts w:ascii="Arial" w:hAnsi="Arial" w:cs="Arial"/>
          <w:i/>
          <w:spacing w:val="17"/>
          <w:sz w:val="24"/>
        </w:rPr>
        <w:t xml:space="preserve"> </w:t>
      </w:r>
      <w:proofErr w:type="spellStart"/>
      <w:r w:rsidRPr="00A00BDD">
        <w:rPr>
          <w:rFonts w:ascii="Arial" w:hAnsi="Arial" w:cs="Arial"/>
          <w:sz w:val="24"/>
          <w:lang w:val="en-US"/>
        </w:rPr>
        <w:t>Ministerio</w:t>
      </w:r>
      <w:proofErr w:type="spellEnd"/>
      <w:r w:rsidRPr="00A00BDD">
        <w:rPr>
          <w:rFonts w:ascii="Arial" w:hAnsi="Arial" w:cs="Arial"/>
          <w:spacing w:val="12"/>
          <w:sz w:val="24"/>
          <w:lang w:val="en-US"/>
        </w:rPr>
        <w:t xml:space="preserve"> </w:t>
      </w:r>
      <w:r w:rsidRPr="00A00BDD">
        <w:rPr>
          <w:rFonts w:ascii="Arial" w:hAnsi="Arial" w:cs="Arial"/>
          <w:sz w:val="24"/>
          <w:lang w:val="en-US"/>
        </w:rPr>
        <w:t>de</w:t>
      </w:r>
      <w:r w:rsidRPr="00A00BDD">
        <w:rPr>
          <w:rFonts w:ascii="Arial" w:hAnsi="Arial" w:cs="Arial"/>
          <w:spacing w:val="11"/>
          <w:sz w:val="24"/>
          <w:lang w:val="en-US"/>
        </w:rPr>
        <w:t xml:space="preserve"> </w:t>
      </w:r>
      <w:proofErr w:type="spellStart"/>
      <w:r w:rsidRPr="00A00BDD">
        <w:rPr>
          <w:rFonts w:ascii="Arial" w:hAnsi="Arial" w:cs="Arial"/>
          <w:sz w:val="24"/>
          <w:lang w:val="en-US"/>
        </w:rPr>
        <w:t>Educación</w:t>
      </w:r>
      <w:proofErr w:type="spellEnd"/>
      <w:r w:rsidRPr="00A00BDD">
        <w:rPr>
          <w:rFonts w:ascii="Arial" w:hAnsi="Arial" w:cs="Arial"/>
          <w:sz w:val="24"/>
          <w:lang w:val="en-US"/>
        </w:rPr>
        <w:t>.</w:t>
      </w:r>
    </w:p>
    <w:p w14:paraId="4C0A6A1C" w14:textId="77777777" w:rsidR="00AB1496" w:rsidRPr="00A00BDD" w:rsidRDefault="00B30FFE">
      <w:pPr>
        <w:pStyle w:val="Textoindependiente"/>
        <w:spacing w:before="28"/>
        <w:ind w:left="1581"/>
        <w:rPr>
          <w:rFonts w:ascii="Arial" w:hAnsi="Arial" w:cs="Arial"/>
          <w:lang w:val="en-US"/>
        </w:rPr>
      </w:pPr>
      <w:r w:rsidRPr="00A00BDD">
        <w:rPr>
          <w:rFonts w:ascii="Arial" w:hAnsi="Arial" w:cs="Arial"/>
          <w:lang w:val="en-US"/>
        </w:rPr>
        <w:t>Santiago,</w:t>
      </w:r>
      <w:r w:rsidRPr="00A00BDD">
        <w:rPr>
          <w:rFonts w:ascii="Arial" w:hAnsi="Arial" w:cs="Arial"/>
          <w:spacing w:val="-4"/>
          <w:lang w:val="en-US"/>
        </w:rPr>
        <w:t xml:space="preserve"> </w:t>
      </w:r>
      <w:r w:rsidRPr="00A00BDD">
        <w:rPr>
          <w:rFonts w:ascii="Arial" w:hAnsi="Arial" w:cs="Arial"/>
          <w:lang w:val="en-US"/>
        </w:rPr>
        <w:t>Chile: B&amp;B</w:t>
      </w:r>
      <w:r w:rsidRPr="00A00BDD">
        <w:rPr>
          <w:rFonts w:ascii="Arial" w:hAnsi="Arial" w:cs="Arial"/>
          <w:spacing w:val="-3"/>
          <w:lang w:val="en-US"/>
        </w:rPr>
        <w:t xml:space="preserve"> </w:t>
      </w:r>
      <w:proofErr w:type="spellStart"/>
      <w:r w:rsidRPr="00A00BDD">
        <w:rPr>
          <w:rFonts w:ascii="Arial" w:hAnsi="Arial" w:cs="Arial"/>
          <w:lang w:val="en-US"/>
        </w:rPr>
        <w:t>Impresores</w:t>
      </w:r>
      <w:proofErr w:type="spellEnd"/>
      <w:r w:rsidRPr="00A00BDD">
        <w:rPr>
          <w:rFonts w:ascii="Arial" w:hAnsi="Arial" w:cs="Arial"/>
          <w:lang w:val="en-US"/>
        </w:rPr>
        <w:t>.</w:t>
      </w:r>
    </w:p>
    <w:p w14:paraId="4695A1B8" w14:textId="77777777" w:rsidR="00AB1496" w:rsidRPr="00A00BDD" w:rsidRDefault="00AB1496">
      <w:pPr>
        <w:pStyle w:val="Textoindependiente"/>
        <w:spacing w:before="11"/>
        <w:rPr>
          <w:rFonts w:ascii="Arial" w:hAnsi="Arial" w:cs="Arial"/>
          <w:sz w:val="28"/>
          <w:lang w:val="en-US"/>
        </w:rPr>
      </w:pPr>
    </w:p>
    <w:p w14:paraId="7569D8BF" w14:textId="77777777" w:rsidR="00AB1496" w:rsidRPr="00A00BDD" w:rsidRDefault="00B30FFE">
      <w:pPr>
        <w:spacing w:line="264" w:lineRule="auto"/>
        <w:ind w:left="1581" w:right="1070" w:hanging="709"/>
        <w:jc w:val="both"/>
        <w:rPr>
          <w:rFonts w:ascii="Arial" w:hAnsi="Arial" w:cs="Arial"/>
          <w:sz w:val="24"/>
        </w:rPr>
      </w:pPr>
      <w:r w:rsidRPr="00A00BDD">
        <w:rPr>
          <w:rFonts w:ascii="Arial" w:hAnsi="Arial" w:cs="Arial"/>
          <w:spacing w:val="-5"/>
          <w:sz w:val="24"/>
          <w:lang w:val="en-US"/>
        </w:rPr>
        <w:t xml:space="preserve">Chambers, C., Kells H.R. &amp; Young, K. (1983). </w:t>
      </w:r>
      <w:r w:rsidRPr="00A00BDD">
        <w:rPr>
          <w:rFonts w:ascii="Arial" w:hAnsi="Arial" w:cs="Arial"/>
          <w:i/>
          <w:spacing w:val="-5"/>
          <w:sz w:val="24"/>
          <w:lang w:val="en-US"/>
        </w:rPr>
        <w:t xml:space="preserve">Understanding accreditation. Contemporary </w:t>
      </w:r>
      <w:r w:rsidRPr="00A00BDD">
        <w:rPr>
          <w:rFonts w:ascii="Arial" w:hAnsi="Arial" w:cs="Arial"/>
          <w:i/>
          <w:spacing w:val="-4"/>
          <w:sz w:val="24"/>
          <w:lang w:val="en-US"/>
        </w:rPr>
        <w:t>perspectives on</w:t>
      </w:r>
      <w:r w:rsidRPr="00A00BDD">
        <w:rPr>
          <w:rFonts w:ascii="Arial" w:hAnsi="Arial" w:cs="Arial"/>
          <w:i/>
          <w:spacing w:val="-52"/>
          <w:sz w:val="24"/>
          <w:lang w:val="en-US"/>
        </w:rPr>
        <w:t xml:space="preserve"> </w:t>
      </w:r>
      <w:r w:rsidRPr="00A00BDD">
        <w:rPr>
          <w:rFonts w:ascii="Arial" w:hAnsi="Arial" w:cs="Arial"/>
          <w:i/>
          <w:spacing w:val="-6"/>
          <w:sz w:val="24"/>
          <w:lang w:val="en-US"/>
        </w:rPr>
        <w:t xml:space="preserve">issues and practices in evaluating educational </w:t>
      </w:r>
      <w:r w:rsidRPr="00A00BDD">
        <w:rPr>
          <w:rFonts w:ascii="Arial" w:hAnsi="Arial" w:cs="Arial"/>
          <w:i/>
          <w:spacing w:val="-5"/>
          <w:sz w:val="24"/>
          <w:lang w:val="en-US"/>
        </w:rPr>
        <w:t xml:space="preserve">quality. </w:t>
      </w:r>
      <w:r w:rsidRPr="00A00BDD">
        <w:rPr>
          <w:rFonts w:ascii="Arial" w:hAnsi="Arial" w:cs="Arial"/>
          <w:spacing w:val="-5"/>
          <w:sz w:val="24"/>
        </w:rPr>
        <w:t xml:space="preserve">California, Estados Unidos: </w:t>
      </w:r>
      <w:proofErr w:type="spellStart"/>
      <w:r w:rsidRPr="00A00BDD">
        <w:rPr>
          <w:rFonts w:ascii="Arial" w:hAnsi="Arial" w:cs="Arial"/>
          <w:spacing w:val="-5"/>
          <w:sz w:val="24"/>
        </w:rPr>
        <w:t>Jossey</w:t>
      </w:r>
      <w:proofErr w:type="spellEnd"/>
      <w:r w:rsidRPr="00A00BDD">
        <w:rPr>
          <w:rFonts w:ascii="Arial" w:hAnsi="Arial" w:cs="Arial"/>
          <w:spacing w:val="-5"/>
          <w:sz w:val="24"/>
        </w:rPr>
        <w:t>-Bass Inc.</w:t>
      </w:r>
      <w:r w:rsidRPr="00A00BDD">
        <w:rPr>
          <w:rFonts w:ascii="Arial" w:hAnsi="Arial" w:cs="Arial"/>
          <w:spacing w:val="-4"/>
          <w:sz w:val="24"/>
        </w:rPr>
        <w:t xml:space="preserve"> </w:t>
      </w:r>
      <w:proofErr w:type="spellStart"/>
      <w:r w:rsidRPr="00A00BDD">
        <w:rPr>
          <w:rFonts w:ascii="Arial" w:hAnsi="Arial" w:cs="Arial"/>
          <w:sz w:val="24"/>
        </w:rPr>
        <w:t>Publishers</w:t>
      </w:r>
      <w:proofErr w:type="spellEnd"/>
      <w:r w:rsidRPr="00A00BDD">
        <w:rPr>
          <w:rFonts w:ascii="Arial" w:hAnsi="Arial" w:cs="Arial"/>
          <w:sz w:val="24"/>
        </w:rPr>
        <w:t>.</w:t>
      </w:r>
    </w:p>
    <w:p w14:paraId="78AD0D78" w14:textId="77777777" w:rsidR="00AB1496" w:rsidRPr="00A00BDD" w:rsidRDefault="00AB1496">
      <w:pPr>
        <w:pStyle w:val="Textoindependiente"/>
        <w:spacing w:before="5"/>
        <w:rPr>
          <w:rFonts w:ascii="Arial" w:hAnsi="Arial" w:cs="Arial"/>
          <w:sz w:val="26"/>
        </w:rPr>
      </w:pPr>
    </w:p>
    <w:p w14:paraId="21EABEFD" w14:textId="77777777" w:rsidR="00AB1496" w:rsidRPr="00A00BDD" w:rsidRDefault="00B30FFE">
      <w:pPr>
        <w:spacing w:line="264" w:lineRule="auto"/>
        <w:ind w:left="1581" w:right="1082" w:hanging="709"/>
        <w:jc w:val="both"/>
        <w:rPr>
          <w:rFonts w:ascii="Arial" w:hAnsi="Arial" w:cs="Arial"/>
          <w:sz w:val="24"/>
        </w:rPr>
      </w:pPr>
      <w:r w:rsidRPr="00A00BDD">
        <w:rPr>
          <w:rFonts w:ascii="Arial" w:hAnsi="Arial" w:cs="Arial"/>
          <w:sz w:val="24"/>
        </w:rPr>
        <w:t xml:space="preserve">Kells, H. (1993). </w:t>
      </w:r>
      <w:r w:rsidRPr="00A00BDD">
        <w:rPr>
          <w:rFonts w:ascii="Arial" w:hAnsi="Arial" w:cs="Arial"/>
          <w:i/>
          <w:sz w:val="24"/>
        </w:rPr>
        <w:t>Procesos de autoevaluación: Una guía para la autoevaluación en la educación</w:t>
      </w:r>
      <w:r w:rsidRPr="00A00BDD">
        <w:rPr>
          <w:rFonts w:ascii="Arial" w:hAnsi="Arial" w:cs="Arial"/>
          <w:i/>
          <w:spacing w:val="1"/>
          <w:sz w:val="24"/>
        </w:rPr>
        <w:t xml:space="preserve"> </w:t>
      </w:r>
      <w:r w:rsidRPr="00A00BDD">
        <w:rPr>
          <w:rFonts w:ascii="Arial" w:hAnsi="Arial" w:cs="Arial"/>
          <w:i/>
          <w:sz w:val="24"/>
        </w:rPr>
        <w:t>superior.</w:t>
      </w:r>
      <w:r w:rsidRPr="00A00BDD">
        <w:rPr>
          <w:rFonts w:ascii="Arial" w:hAnsi="Arial" w:cs="Arial"/>
          <w:i/>
          <w:spacing w:val="-2"/>
          <w:sz w:val="24"/>
        </w:rPr>
        <w:t xml:space="preserve"> </w:t>
      </w:r>
      <w:r w:rsidRPr="00A00BDD">
        <w:rPr>
          <w:rFonts w:ascii="Arial" w:hAnsi="Arial" w:cs="Arial"/>
          <w:sz w:val="24"/>
        </w:rPr>
        <w:t>Pontificia Universidad Católica</w:t>
      </w:r>
      <w:r w:rsidRPr="00A00BDD">
        <w:rPr>
          <w:rFonts w:ascii="Arial" w:hAnsi="Arial" w:cs="Arial"/>
          <w:spacing w:val="-3"/>
          <w:sz w:val="24"/>
        </w:rPr>
        <w:t xml:space="preserve"> </w:t>
      </w:r>
      <w:r w:rsidRPr="00A00BDD">
        <w:rPr>
          <w:rFonts w:ascii="Arial" w:hAnsi="Arial" w:cs="Arial"/>
          <w:sz w:val="24"/>
        </w:rPr>
        <w:t>del</w:t>
      </w:r>
      <w:r w:rsidRPr="00A00BDD">
        <w:rPr>
          <w:rFonts w:ascii="Arial" w:hAnsi="Arial" w:cs="Arial"/>
          <w:spacing w:val="-2"/>
          <w:sz w:val="24"/>
        </w:rPr>
        <w:t xml:space="preserve"> </w:t>
      </w:r>
      <w:r w:rsidRPr="00A00BDD">
        <w:rPr>
          <w:rFonts w:ascii="Arial" w:hAnsi="Arial" w:cs="Arial"/>
          <w:sz w:val="24"/>
        </w:rPr>
        <w:t>Perú. Lima,</w:t>
      </w:r>
      <w:r w:rsidRPr="00A00BDD">
        <w:rPr>
          <w:rFonts w:ascii="Arial" w:hAnsi="Arial" w:cs="Arial"/>
          <w:spacing w:val="-1"/>
          <w:sz w:val="24"/>
        </w:rPr>
        <w:t xml:space="preserve"> </w:t>
      </w:r>
      <w:r w:rsidRPr="00A00BDD">
        <w:rPr>
          <w:rFonts w:ascii="Arial" w:hAnsi="Arial" w:cs="Arial"/>
          <w:sz w:val="24"/>
        </w:rPr>
        <w:t>Perú: Fondo Editorial.</w:t>
      </w:r>
    </w:p>
    <w:p w14:paraId="45ADB645" w14:textId="77777777" w:rsidR="00AB1496" w:rsidRPr="00A00BDD" w:rsidRDefault="00AB1496">
      <w:pPr>
        <w:pStyle w:val="Textoindependiente"/>
        <w:spacing w:before="6"/>
        <w:rPr>
          <w:rFonts w:ascii="Arial" w:hAnsi="Arial" w:cs="Arial"/>
          <w:sz w:val="26"/>
        </w:rPr>
      </w:pPr>
    </w:p>
    <w:p w14:paraId="34363E0C" w14:textId="77777777" w:rsidR="00AB1496" w:rsidRPr="00A00BDD" w:rsidRDefault="00B30FFE">
      <w:pPr>
        <w:spacing w:line="264" w:lineRule="auto"/>
        <w:ind w:left="1581" w:right="1081" w:hanging="709"/>
        <w:jc w:val="both"/>
        <w:rPr>
          <w:rFonts w:ascii="Arial" w:hAnsi="Arial" w:cs="Arial"/>
          <w:sz w:val="24"/>
        </w:rPr>
      </w:pPr>
      <w:r w:rsidRPr="00A00BDD">
        <w:rPr>
          <w:rFonts w:ascii="Arial" w:hAnsi="Arial" w:cs="Arial"/>
          <w:sz w:val="24"/>
        </w:rPr>
        <w:t xml:space="preserve">Silva, M., Reich R. y Vázquez, C. (2003). </w:t>
      </w:r>
      <w:r w:rsidRPr="00A00BDD">
        <w:rPr>
          <w:rFonts w:ascii="Arial" w:hAnsi="Arial" w:cs="Arial"/>
          <w:i/>
          <w:sz w:val="24"/>
        </w:rPr>
        <w:t>Autoevaluación universitaria: Principios y mecanismos</w:t>
      </w:r>
      <w:r w:rsidRPr="00A00BDD">
        <w:rPr>
          <w:rFonts w:ascii="Arial" w:hAnsi="Arial" w:cs="Arial"/>
          <w:i/>
          <w:spacing w:val="1"/>
          <w:sz w:val="24"/>
        </w:rPr>
        <w:t xml:space="preserve"> </w:t>
      </w:r>
      <w:r w:rsidRPr="00A00BDD">
        <w:rPr>
          <w:rFonts w:ascii="Arial" w:hAnsi="Arial" w:cs="Arial"/>
          <w:i/>
          <w:sz w:val="24"/>
        </w:rPr>
        <w:t>desde la</w:t>
      </w:r>
      <w:r w:rsidRPr="00A00BDD">
        <w:rPr>
          <w:rFonts w:ascii="Arial" w:hAnsi="Arial" w:cs="Arial"/>
          <w:i/>
          <w:spacing w:val="-1"/>
          <w:sz w:val="24"/>
        </w:rPr>
        <w:t xml:space="preserve"> </w:t>
      </w:r>
      <w:r w:rsidRPr="00A00BDD">
        <w:rPr>
          <w:rFonts w:ascii="Arial" w:hAnsi="Arial" w:cs="Arial"/>
          <w:i/>
          <w:sz w:val="24"/>
        </w:rPr>
        <w:t xml:space="preserve">experiencia. </w:t>
      </w:r>
      <w:r w:rsidRPr="00A00BDD">
        <w:rPr>
          <w:rFonts w:ascii="Arial" w:hAnsi="Arial" w:cs="Arial"/>
          <w:sz w:val="24"/>
        </w:rPr>
        <w:t>Programa</w:t>
      </w:r>
      <w:r w:rsidRPr="00A00BDD">
        <w:rPr>
          <w:rFonts w:ascii="Arial" w:hAnsi="Arial" w:cs="Arial"/>
          <w:spacing w:val="1"/>
          <w:sz w:val="24"/>
        </w:rPr>
        <w:t xml:space="preserve"> </w:t>
      </w:r>
      <w:r w:rsidRPr="00A00BDD">
        <w:rPr>
          <w:rFonts w:ascii="Arial" w:hAnsi="Arial" w:cs="Arial"/>
          <w:sz w:val="24"/>
        </w:rPr>
        <w:t>Columbus.</w:t>
      </w:r>
      <w:r w:rsidRPr="00A00BDD">
        <w:rPr>
          <w:rFonts w:ascii="Arial" w:hAnsi="Arial" w:cs="Arial"/>
          <w:spacing w:val="-4"/>
          <w:sz w:val="24"/>
        </w:rPr>
        <w:t xml:space="preserve"> </w:t>
      </w:r>
      <w:r w:rsidRPr="00A00BDD">
        <w:rPr>
          <w:rFonts w:ascii="Arial" w:hAnsi="Arial" w:cs="Arial"/>
          <w:sz w:val="24"/>
        </w:rPr>
        <w:t>París,</w:t>
      </w:r>
      <w:r w:rsidRPr="00A00BDD">
        <w:rPr>
          <w:rFonts w:ascii="Arial" w:hAnsi="Arial" w:cs="Arial"/>
          <w:spacing w:val="-2"/>
          <w:sz w:val="24"/>
        </w:rPr>
        <w:t xml:space="preserve"> </w:t>
      </w:r>
      <w:r w:rsidRPr="00A00BDD">
        <w:rPr>
          <w:rFonts w:ascii="Arial" w:hAnsi="Arial" w:cs="Arial"/>
          <w:sz w:val="24"/>
        </w:rPr>
        <w:t>Francia.</w:t>
      </w:r>
    </w:p>
    <w:p w14:paraId="1FF7290E" w14:textId="77777777" w:rsidR="00AB1496" w:rsidRPr="00A00BDD" w:rsidRDefault="00AB1496">
      <w:pPr>
        <w:pStyle w:val="Textoindependiente"/>
        <w:spacing w:before="2"/>
        <w:rPr>
          <w:rFonts w:ascii="Arial" w:hAnsi="Arial" w:cs="Arial"/>
          <w:sz w:val="26"/>
        </w:rPr>
      </w:pPr>
    </w:p>
    <w:p w14:paraId="67EEB7A1" w14:textId="77777777" w:rsidR="00AB1496" w:rsidRPr="00A00BDD" w:rsidRDefault="00B30FFE">
      <w:pPr>
        <w:spacing w:before="1" w:line="266" w:lineRule="auto"/>
        <w:ind w:left="1581" w:right="1079" w:hanging="709"/>
        <w:jc w:val="both"/>
        <w:rPr>
          <w:rFonts w:ascii="Arial" w:hAnsi="Arial" w:cs="Arial"/>
          <w:sz w:val="24"/>
        </w:rPr>
      </w:pPr>
      <w:r w:rsidRPr="00A00BDD">
        <w:rPr>
          <w:rFonts w:ascii="Arial" w:hAnsi="Arial" w:cs="Arial"/>
          <w:sz w:val="24"/>
        </w:rPr>
        <w:t xml:space="preserve">Silva, M. (2000). </w:t>
      </w:r>
      <w:r w:rsidRPr="00A00BDD">
        <w:rPr>
          <w:rFonts w:ascii="Arial" w:hAnsi="Arial" w:cs="Arial"/>
          <w:i/>
          <w:sz w:val="24"/>
        </w:rPr>
        <w:t>La universidad como organización y la autoevaluación institucional</w:t>
      </w:r>
      <w:r w:rsidRPr="00A00BDD">
        <w:rPr>
          <w:rFonts w:ascii="Arial" w:hAnsi="Arial" w:cs="Arial"/>
          <w:sz w:val="24"/>
        </w:rPr>
        <w:t>. Calidad en la</w:t>
      </w:r>
      <w:r w:rsidRPr="00A00BDD">
        <w:rPr>
          <w:rFonts w:ascii="Arial" w:hAnsi="Arial" w:cs="Arial"/>
          <w:spacing w:val="1"/>
          <w:sz w:val="24"/>
        </w:rPr>
        <w:t xml:space="preserve"> </w:t>
      </w:r>
      <w:r w:rsidRPr="00A00BDD">
        <w:rPr>
          <w:rFonts w:ascii="Arial" w:hAnsi="Arial" w:cs="Arial"/>
          <w:sz w:val="24"/>
        </w:rPr>
        <w:t>Educación,</w:t>
      </w:r>
      <w:r w:rsidRPr="00A00BDD">
        <w:rPr>
          <w:rFonts w:ascii="Arial" w:hAnsi="Arial" w:cs="Arial"/>
          <w:spacing w:val="-2"/>
          <w:sz w:val="24"/>
        </w:rPr>
        <w:t xml:space="preserve"> </w:t>
      </w:r>
      <w:r w:rsidRPr="00A00BDD">
        <w:rPr>
          <w:rFonts w:ascii="Arial" w:hAnsi="Arial" w:cs="Arial"/>
          <w:sz w:val="24"/>
        </w:rPr>
        <w:t>Consejo</w:t>
      </w:r>
      <w:r w:rsidRPr="00A00BDD">
        <w:rPr>
          <w:rFonts w:ascii="Arial" w:hAnsi="Arial" w:cs="Arial"/>
          <w:spacing w:val="1"/>
          <w:sz w:val="24"/>
        </w:rPr>
        <w:t xml:space="preserve"> </w:t>
      </w:r>
      <w:r w:rsidRPr="00A00BDD">
        <w:rPr>
          <w:rFonts w:ascii="Arial" w:hAnsi="Arial" w:cs="Arial"/>
          <w:sz w:val="24"/>
        </w:rPr>
        <w:t>Superior de</w:t>
      </w:r>
      <w:r w:rsidRPr="00A00BDD">
        <w:rPr>
          <w:rFonts w:ascii="Arial" w:hAnsi="Arial" w:cs="Arial"/>
          <w:spacing w:val="1"/>
          <w:sz w:val="24"/>
        </w:rPr>
        <w:t xml:space="preserve"> </w:t>
      </w:r>
      <w:r w:rsidRPr="00A00BDD">
        <w:rPr>
          <w:rFonts w:ascii="Arial" w:hAnsi="Arial" w:cs="Arial"/>
          <w:sz w:val="24"/>
        </w:rPr>
        <w:t>Educación.</w:t>
      </w:r>
      <w:r w:rsidRPr="00A00BDD">
        <w:rPr>
          <w:rFonts w:ascii="Arial" w:hAnsi="Arial" w:cs="Arial"/>
          <w:spacing w:val="-3"/>
          <w:sz w:val="24"/>
        </w:rPr>
        <w:t xml:space="preserve"> </w:t>
      </w:r>
      <w:r w:rsidRPr="00A00BDD">
        <w:rPr>
          <w:rFonts w:ascii="Arial" w:hAnsi="Arial" w:cs="Arial"/>
          <w:sz w:val="24"/>
        </w:rPr>
        <w:t>Santiago, Chile:</w:t>
      </w:r>
      <w:r w:rsidRPr="00A00BDD">
        <w:rPr>
          <w:rFonts w:ascii="Arial" w:hAnsi="Arial" w:cs="Arial"/>
          <w:spacing w:val="-1"/>
          <w:sz w:val="24"/>
        </w:rPr>
        <w:t xml:space="preserve"> </w:t>
      </w:r>
      <w:r w:rsidRPr="00A00BDD">
        <w:rPr>
          <w:rFonts w:ascii="Arial" w:hAnsi="Arial" w:cs="Arial"/>
          <w:sz w:val="24"/>
        </w:rPr>
        <w:t>CSE.</w:t>
      </w:r>
    </w:p>
    <w:p w14:paraId="4C078882" w14:textId="77777777" w:rsidR="00AB1496" w:rsidRPr="00A00BDD" w:rsidRDefault="00AB1496">
      <w:pPr>
        <w:pStyle w:val="Textoindependiente"/>
        <w:spacing w:before="11"/>
        <w:rPr>
          <w:rFonts w:ascii="Arial" w:hAnsi="Arial" w:cs="Arial"/>
          <w:sz w:val="25"/>
        </w:rPr>
      </w:pPr>
    </w:p>
    <w:p w14:paraId="580CC814" w14:textId="77777777" w:rsidR="00AB1496" w:rsidRPr="00A00BDD" w:rsidRDefault="00B30FFE">
      <w:pPr>
        <w:spacing w:line="266" w:lineRule="auto"/>
        <w:ind w:left="1581" w:right="1084" w:hanging="709"/>
        <w:jc w:val="both"/>
        <w:rPr>
          <w:rFonts w:ascii="Arial" w:hAnsi="Arial" w:cs="Arial"/>
          <w:sz w:val="24"/>
        </w:rPr>
      </w:pPr>
      <w:r w:rsidRPr="00A00BDD">
        <w:rPr>
          <w:rFonts w:ascii="Arial" w:hAnsi="Arial" w:cs="Arial"/>
          <w:sz w:val="24"/>
        </w:rPr>
        <w:t xml:space="preserve">SINAES (2010). </w:t>
      </w:r>
      <w:r w:rsidRPr="00A00BDD">
        <w:rPr>
          <w:rFonts w:ascii="Arial" w:hAnsi="Arial" w:cs="Arial"/>
          <w:i/>
          <w:sz w:val="24"/>
        </w:rPr>
        <w:t>Proceso de construcción y validación de cuestionarios para el nuevo modelo de</w:t>
      </w:r>
      <w:r w:rsidRPr="00A00BDD">
        <w:rPr>
          <w:rFonts w:ascii="Arial" w:hAnsi="Arial" w:cs="Arial"/>
          <w:i/>
          <w:spacing w:val="1"/>
          <w:sz w:val="24"/>
        </w:rPr>
        <w:t xml:space="preserve"> </w:t>
      </w:r>
      <w:r w:rsidRPr="00A00BDD">
        <w:rPr>
          <w:rFonts w:ascii="Arial" w:hAnsi="Arial" w:cs="Arial"/>
          <w:i/>
          <w:sz w:val="24"/>
        </w:rPr>
        <w:t>acreditación</w:t>
      </w:r>
      <w:r w:rsidRPr="00A00BDD">
        <w:rPr>
          <w:rFonts w:ascii="Arial" w:hAnsi="Arial" w:cs="Arial"/>
          <w:i/>
          <w:spacing w:val="-2"/>
          <w:sz w:val="24"/>
        </w:rPr>
        <w:t xml:space="preserve"> </w:t>
      </w:r>
      <w:r w:rsidRPr="00A00BDD">
        <w:rPr>
          <w:rFonts w:ascii="Arial" w:hAnsi="Arial" w:cs="Arial"/>
          <w:i/>
          <w:sz w:val="24"/>
        </w:rPr>
        <w:t>del</w:t>
      </w:r>
      <w:r w:rsidRPr="00A00BDD">
        <w:rPr>
          <w:rFonts w:ascii="Arial" w:hAnsi="Arial" w:cs="Arial"/>
          <w:i/>
          <w:spacing w:val="1"/>
          <w:sz w:val="24"/>
        </w:rPr>
        <w:t xml:space="preserve"> </w:t>
      </w:r>
      <w:r w:rsidRPr="00A00BDD">
        <w:rPr>
          <w:rFonts w:ascii="Arial" w:hAnsi="Arial" w:cs="Arial"/>
          <w:i/>
          <w:sz w:val="24"/>
        </w:rPr>
        <w:t>SINAES</w:t>
      </w:r>
      <w:r w:rsidRPr="00A00BDD">
        <w:rPr>
          <w:rFonts w:ascii="Arial" w:hAnsi="Arial" w:cs="Arial"/>
          <w:sz w:val="24"/>
        </w:rPr>
        <w:t>.</w:t>
      </w:r>
      <w:r w:rsidRPr="00A00BDD">
        <w:rPr>
          <w:rFonts w:ascii="Arial" w:hAnsi="Arial" w:cs="Arial"/>
          <w:spacing w:val="2"/>
          <w:sz w:val="24"/>
        </w:rPr>
        <w:t xml:space="preserve"> </w:t>
      </w:r>
      <w:r w:rsidRPr="00A00BDD">
        <w:rPr>
          <w:rFonts w:ascii="Arial" w:hAnsi="Arial" w:cs="Arial"/>
          <w:sz w:val="24"/>
        </w:rPr>
        <w:t>San</w:t>
      </w:r>
      <w:r w:rsidRPr="00A00BDD">
        <w:rPr>
          <w:rFonts w:ascii="Arial" w:hAnsi="Arial" w:cs="Arial"/>
          <w:spacing w:val="1"/>
          <w:sz w:val="24"/>
        </w:rPr>
        <w:t xml:space="preserve"> </w:t>
      </w:r>
      <w:r w:rsidRPr="00A00BDD">
        <w:rPr>
          <w:rFonts w:ascii="Arial" w:hAnsi="Arial" w:cs="Arial"/>
          <w:sz w:val="24"/>
        </w:rPr>
        <w:t>José,</w:t>
      </w:r>
      <w:r w:rsidRPr="00A00BDD">
        <w:rPr>
          <w:rFonts w:ascii="Arial" w:hAnsi="Arial" w:cs="Arial"/>
          <w:spacing w:val="1"/>
          <w:sz w:val="24"/>
        </w:rPr>
        <w:t xml:space="preserve"> </w:t>
      </w:r>
      <w:r w:rsidRPr="00A00BDD">
        <w:rPr>
          <w:rFonts w:ascii="Arial" w:hAnsi="Arial" w:cs="Arial"/>
          <w:sz w:val="24"/>
        </w:rPr>
        <w:t>Costa</w:t>
      </w:r>
      <w:r w:rsidRPr="00A00BDD">
        <w:rPr>
          <w:rFonts w:ascii="Arial" w:hAnsi="Arial" w:cs="Arial"/>
          <w:spacing w:val="-2"/>
          <w:sz w:val="24"/>
        </w:rPr>
        <w:t xml:space="preserve"> </w:t>
      </w:r>
      <w:r w:rsidRPr="00A00BDD">
        <w:rPr>
          <w:rFonts w:ascii="Arial" w:hAnsi="Arial" w:cs="Arial"/>
          <w:sz w:val="24"/>
        </w:rPr>
        <w:t>Rica: SINAES.</w:t>
      </w:r>
    </w:p>
    <w:p w14:paraId="7D6493D5" w14:textId="77777777" w:rsidR="00AB1496" w:rsidRPr="00A00BDD" w:rsidRDefault="00AB1496">
      <w:pPr>
        <w:pStyle w:val="Textoindependiente"/>
        <w:rPr>
          <w:rFonts w:ascii="Arial" w:hAnsi="Arial" w:cs="Arial"/>
          <w:sz w:val="26"/>
        </w:rPr>
      </w:pPr>
    </w:p>
    <w:p w14:paraId="16885A27" w14:textId="77777777" w:rsidR="00AB1496" w:rsidRPr="00A00BDD" w:rsidRDefault="00B30FFE">
      <w:pPr>
        <w:spacing w:line="264" w:lineRule="auto"/>
        <w:ind w:left="1581" w:right="1079" w:hanging="709"/>
        <w:jc w:val="both"/>
        <w:rPr>
          <w:rFonts w:ascii="Arial" w:hAnsi="Arial" w:cs="Arial"/>
          <w:sz w:val="24"/>
        </w:rPr>
      </w:pPr>
      <w:r w:rsidRPr="00A00BDD">
        <w:rPr>
          <w:rFonts w:ascii="Arial" w:hAnsi="Arial" w:cs="Arial"/>
          <w:sz w:val="24"/>
        </w:rPr>
        <w:t>SINAES.</w:t>
      </w:r>
      <w:r w:rsidRPr="00A00BDD">
        <w:rPr>
          <w:rFonts w:ascii="Arial" w:hAnsi="Arial" w:cs="Arial"/>
          <w:spacing w:val="1"/>
          <w:sz w:val="24"/>
        </w:rPr>
        <w:t xml:space="preserve"> </w:t>
      </w:r>
      <w:r w:rsidRPr="00A00BDD">
        <w:rPr>
          <w:rFonts w:ascii="Arial" w:hAnsi="Arial" w:cs="Arial"/>
          <w:sz w:val="24"/>
        </w:rPr>
        <w:t>(2009).</w:t>
      </w:r>
      <w:r w:rsidRPr="00A00BDD">
        <w:rPr>
          <w:rFonts w:ascii="Arial" w:hAnsi="Arial" w:cs="Arial"/>
          <w:spacing w:val="1"/>
          <w:sz w:val="24"/>
        </w:rPr>
        <w:t xml:space="preserve"> </w:t>
      </w:r>
      <w:r w:rsidRPr="00A00BDD">
        <w:rPr>
          <w:rFonts w:ascii="Arial" w:hAnsi="Arial" w:cs="Arial"/>
          <w:i/>
          <w:sz w:val="24"/>
        </w:rPr>
        <w:t>Manual</w:t>
      </w:r>
      <w:r w:rsidRPr="00A00BDD">
        <w:rPr>
          <w:rFonts w:ascii="Arial" w:hAnsi="Arial" w:cs="Arial"/>
          <w:i/>
          <w:spacing w:val="1"/>
          <w:sz w:val="24"/>
        </w:rPr>
        <w:t xml:space="preserve"> </w:t>
      </w:r>
      <w:r w:rsidRPr="00A00BDD">
        <w:rPr>
          <w:rFonts w:ascii="Arial" w:hAnsi="Arial" w:cs="Arial"/>
          <w:i/>
          <w:sz w:val="24"/>
        </w:rPr>
        <w:t>de</w:t>
      </w:r>
      <w:r w:rsidRPr="00A00BDD">
        <w:rPr>
          <w:rFonts w:ascii="Arial" w:hAnsi="Arial" w:cs="Arial"/>
          <w:i/>
          <w:spacing w:val="1"/>
          <w:sz w:val="24"/>
        </w:rPr>
        <w:t xml:space="preserve"> </w:t>
      </w:r>
      <w:r w:rsidRPr="00A00BDD">
        <w:rPr>
          <w:rFonts w:ascii="Arial" w:hAnsi="Arial" w:cs="Arial"/>
          <w:i/>
          <w:sz w:val="24"/>
        </w:rPr>
        <w:t>acreditación</w:t>
      </w:r>
      <w:r w:rsidRPr="00A00BDD">
        <w:rPr>
          <w:rFonts w:ascii="Arial" w:hAnsi="Arial" w:cs="Arial"/>
          <w:i/>
          <w:spacing w:val="1"/>
          <w:sz w:val="24"/>
        </w:rPr>
        <w:t xml:space="preserve"> </w:t>
      </w:r>
      <w:r w:rsidRPr="00A00BDD">
        <w:rPr>
          <w:rFonts w:ascii="Arial" w:hAnsi="Arial" w:cs="Arial"/>
          <w:i/>
          <w:sz w:val="24"/>
        </w:rPr>
        <w:t>oficial</w:t>
      </w:r>
      <w:r w:rsidRPr="00A00BDD">
        <w:rPr>
          <w:rFonts w:ascii="Arial" w:hAnsi="Arial" w:cs="Arial"/>
          <w:i/>
          <w:spacing w:val="1"/>
          <w:sz w:val="24"/>
        </w:rPr>
        <w:t xml:space="preserve"> </w:t>
      </w:r>
      <w:r w:rsidRPr="00A00BDD">
        <w:rPr>
          <w:rFonts w:ascii="Arial" w:hAnsi="Arial" w:cs="Arial"/>
          <w:i/>
          <w:sz w:val="24"/>
        </w:rPr>
        <w:t>de</w:t>
      </w:r>
      <w:r w:rsidRPr="00A00BDD">
        <w:rPr>
          <w:rFonts w:ascii="Arial" w:hAnsi="Arial" w:cs="Arial"/>
          <w:i/>
          <w:spacing w:val="1"/>
          <w:sz w:val="24"/>
        </w:rPr>
        <w:t xml:space="preserve"> </w:t>
      </w:r>
      <w:r w:rsidRPr="00A00BDD">
        <w:rPr>
          <w:rFonts w:ascii="Arial" w:hAnsi="Arial" w:cs="Arial"/>
          <w:i/>
          <w:sz w:val="24"/>
        </w:rPr>
        <w:t>carreras</w:t>
      </w:r>
      <w:r w:rsidRPr="00A00BDD">
        <w:rPr>
          <w:rFonts w:ascii="Arial" w:hAnsi="Arial" w:cs="Arial"/>
          <w:i/>
          <w:spacing w:val="1"/>
          <w:sz w:val="24"/>
        </w:rPr>
        <w:t xml:space="preserve"> </w:t>
      </w:r>
      <w:r w:rsidRPr="00A00BDD">
        <w:rPr>
          <w:rFonts w:ascii="Arial" w:hAnsi="Arial" w:cs="Arial"/>
          <w:i/>
          <w:sz w:val="24"/>
        </w:rPr>
        <w:t>de</w:t>
      </w:r>
      <w:r w:rsidRPr="00A00BDD">
        <w:rPr>
          <w:rFonts w:ascii="Arial" w:hAnsi="Arial" w:cs="Arial"/>
          <w:i/>
          <w:spacing w:val="1"/>
          <w:sz w:val="24"/>
        </w:rPr>
        <w:t xml:space="preserve"> </w:t>
      </w:r>
      <w:r w:rsidRPr="00A00BDD">
        <w:rPr>
          <w:rFonts w:ascii="Arial" w:hAnsi="Arial" w:cs="Arial"/>
          <w:i/>
          <w:sz w:val="24"/>
        </w:rPr>
        <w:t>grado</w:t>
      </w:r>
      <w:r w:rsidRPr="00A00BDD">
        <w:rPr>
          <w:rFonts w:ascii="Arial" w:hAnsi="Arial" w:cs="Arial"/>
          <w:i/>
          <w:spacing w:val="1"/>
          <w:sz w:val="24"/>
        </w:rPr>
        <w:t xml:space="preserve"> </w:t>
      </w:r>
      <w:r w:rsidRPr="00A00BDD">
        <w:rPr>
          <w:rFonts w:ascii="Arial" w:hAnsi="Arial" w:cs="Arial"/>
          <w:i/>
          <w:sz w:val="24"/>
        </w:rPr>
        <w:t>del</w:t>
      </w:r>
      <w:r w:rsidRPr="00A00BDD">
        <w:rPr>
          <w:rFonts w:ascii="Arial" w:hAnsi="Arial" w:cs="Arial"/>
          <w:i/>
          <w:spacing w:val="1"/>
          <w:sz w:val="24"/>
        </w:rPr>
        <w:t xml:space="preserve"> </w:t>
      </w:r>
      <w:r w:rsidRPr="00A00BDD">
        <w:rPr>
          <w:rFonts w:ascii="Arial" w:hAnsi="Arial" w:cs="Arial"/>
          <w:i/>
          <w:sz w:val="24"/>
        </w:rPr>
        <w:t>Sistema</w:t>
      </w:r>
      <w:r w:rsidRPr="00A00BDD">
        <w:rPr>
          <w:rFonts w:ascii="Arial" w:hAnsi="Arial" w:cs="Arial"/>
          <w:i/>
          <w:spacing w:val="1"/>
          <w:sz w:val="24"/>
        </w:rPr>
        <w:t xml:space="preserve"> </w:t>
      </w:r>
      <w:r w:rsidRPr="00A00BDD">
        <w:rPr>
          <w:rFonts w:ascii="Arial" w:hAnsi="Arial" w:cs="Arial"/>
          <w:i/>
          <w:sz w:val="24"/>
        </w:rPr>
        <w:t>Nacional</w:t>
      </w:r>
      <w:r w:rsidRPr="00A00BDD">
        <w:rPr>
          <w:rFonts w:ascii="Arial" w:hAnsi="Arial" w:cs="Arial"/>
          <w:i/>
          <w:spacing w:val="1"/>
          <w:sz w:val="24"/>
        </w:rPr>
        <w:t xml:space="preserve"> </w:t>
      </w:r>
      <w:r w:rsidRPr="00A00BDD">
        <w:rPr>
          <w:rFonts w:ascii="Arial" w:hAnsi="Arial" w:cs="Arial"/>
          <w:i/>
          <w:sz w:val="24"/>
        </w:rPr>
        <w:t>de</w:t>
      </w:r>
      <w:r w:rsidRPr="00A00BDD">
        <w:rPr>
          <w:rFonts w:ascii="Arial" w:hAnsi="Arial" w:cs="Arial"/>
          <w:i/>
          <w:spacing w:val="-52"/>
          <w:sz w:val="24"/>
        </w:rPr>
        <w:t xml:space="preserve"> </w:t>
      </w:r>
      <w:r w:rsidRPr="00A00BDD">
        <w:rPr>
          <w:rFonts w:ascii="Arial" w:hAnsi="Arial" w:cs="Arial"/>
          <w:i/>
          <w:sz w:val="24"/>
        </w:rPr>
        <w:t>Acreditación</w:t>
      </w:r>
      <w:r w:rsidRPr="00A00BDD">
        <w:rPr>
          <w:rFonts w:ascii="Arial" w:hAnsi="Arial" w:cs="Arial"/>
          <w:i/>
          <w:spacing w:val="-2"/>
          <w:sz w:val="24"/>
        </w:rPr>
        <w:t xml:space="preserve"> </w:t>
      </w:r>
      <w:r w:rsidRPr="00A00BDD">
        <w:rPr>
          <w:rFonts w:ascii="Arial" w:hAnsi="Arial" w:cs="Arial"/>
          <w:i/>
          <w:sz w:val="24"/>
        </w:rPr>
        <w:t>de</w:t>
      </w:r>
      <w:r w:rsidRPr="00A00BDD">
        <w:rPr>
          <w:rFonts w:ascii="Arial" w:hAnsi="Arial" w:cs="Arial"/>
          <w:i/>
          <w:spacing w:val="1"/>
          <w:sz w:val="24"/>
        </w:rPr>
        <w:t xml:space="preserve"> </w:t>
      </w:r>
      <w:r w:rsidRPr="00A00BDD">
        <w:rPr>
          <w:rFonts w:ascii="Arial" w:hAnsi="Arial" w:cs="Arial"/>
          <w:i/>
          <w:sz w:val="24"/>
        </w:rPr>
        <w:t>la</w:t>
      </w:r>
      <w:r w:rsidRPr="00A00BDD">
        <w:rPr>
          <w:rFonts w:ascii="Arial" w:hAnsi="Arial" w:cs="Arial"/>
          <w:i/>
          <w:spacing w:val="-2"/>
          <w:sz w:val="24"/>
        </w:rPr>
        <w:t xml:space="preserve"> </w:t>
      </w:r>
      <w:r w:rsidRPr="00A00BDD">
        <w:rPr>
          <w:rFonts w:ascii="Arial" w:hAnsi="Arial" w:cs="Arial"/>
          <w:i/>
          <w:sz w:val="24"/>
        </w:rPr>
        <w:t>Educación</w:t>
      </w:r>
      <w:r w:rsidRPr="00A00BDD">
        <w:rPr>
          <w:rFonts w:ascii="Arial" w:hAnsi="Arial" w:cs="Arial"/>
          <w:i/>
          <w:spacing w:val="-1"/>
          <w:sz w:val="24"/>
        </w:rPr>
        <w:t xml:space="preserve"> </w:t>
      </w:r>
      <w:r w:rsidRPr="00A00BDD">
        <w:rPr>
          <w:rFonts w:ascii="Arial" w:hAnsi="Arial" w:cs="Arial"/>
          <w:i/>
          <w:sz w:val="24"/>
        </w:rPr>
        <w:t>Superior</w:t>
      </w:r>
      <w:r w:rsidRPr="00A00BDD">
        <w:rPr>
          <w:rFonts w:ascii="Arial" w:hAnsi="Arial" w:cs="Arial"/>
          <w:sz w:val="24"/>
        </w:rPr>
        <w:t>.</w:t>
      </w:r>
      <w:r w:rsidRPr="00A00BDD">
        <w:rPr>
          <w:rFonts w:ascii="Arial" w:hAnsi="Arial" w:cs="Arial"/>
          <w:spacing w:val="-1"/>
          <w:sz w:val="24"/>
        </w:rPr>
        <w:t xml:space="preserve"> </w:t>
      </w:r>
      <w:r w:rsidRPr="00A00BDD">
        <w:rPr>
          <w:rFonts w:ascii="Arial" w:hAnsi="Arial" w:cs="Arial"/>
          <w:sz w:val="24"/>
        </w:rPr>
        <w:t>San José,</w:t>
      </w:r>
      <w:r w:rsidRPr="00A00BDD">
        <w:rPr>
          <w:rFonts w:ascii="Arial" w:hAnsi="Arial" w:cs="Arial"/>
          <w:spacing w:val="-2"/>
          <w:sz w:val="24"/>
        </w:rPr>
        <w:t xml:space="preserve"> </w:t>
      </w:r>
      <w:r w:rsidRPr="00A00BDD">
        <w:rPr>
          <w:rFonts w:ascii="Arial" w:hAnsi="Arial" w:cs="Arial"/>
          <w:sz w:val="24"/>
        </w:rPr>
        <w:t>Costa Rica: SINAES.</w:t>
      </w:r>
    </w:p>
    <w:sectPr w:rsidR="00AB1496" w:rsidRPr="00A00BDD">
      <w:pgSz w:w="12240" w:h="15840"/>
      <w:pgMar w:top="1460" w:right="360" w:bottom="980" w:left="26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778B" w14:textId="77777777" w:rsidR="006146E9" w:rsidRDefault="006146E9">
      <w:r>
        <w:separator/>
      </w:r>
    </w:p>
  </w:endnote>
  <w:endnote w:type="continuationSeparator" w:id="0">
    <w:p w14:paraId="4B7121EF" w14:textId="77777777" w:rsidR="006146E9" w:rsidRDefault="0061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AFD" w14:textId="5F92D155" w:rsidR="00AB1496" w:rsidRDefault="00B30FFE">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45D13B18" wp14:editId="7B53F960">
              <wp:simplePos x="0" y="0"/>
              <wp:positionH relativeFrom="page">
                <wp:posOffset>6859270</wp:posOffset>
              </wp:positionH>
              <wp:positionV relativeFrom="page">
                <wp:posOffset>9410700</wp:posOffset>
              </wp:positionV>
              <wp:extent cx="2324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C8F3D" w14:textId="77777777" w:rsidR="00AB1496" w:rsidRDefault="00B30FFE">
                          <w:pPr>
                            <w:spacing w:before="13"/>
                            <w:ind w:left="60"/>
                            <w:rPr>
                              <w:rFonts w:ascii="Arial MT"/>
                            </w:rPr>
                          </w:pPr>
                          <w:r>
                            <w:fldChar w:fldCharType="begin"/>
                          </w:r>
                          <w:r>
                            <w:rPr>
                              <w:rFonts w:ascii="Arial MT"/>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13B18" id="_x0000_t202" coordsize="21600,21600" o:spt="202" path="m,l,21600r21600,l21600,xe">
              <v:stroke joinstyle="miter"/>
              <v:path gradientshapeok="t" o:connecttype="rect"/>
            </v:shapetype>
            <v:shape id="Text Box 1" o:spid="_x0000_s1076" type="#_x0000_t202" style="position:absolute;margin-left:540.1pt;margin-top:741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" filled="f" stroked="f">
              <v:textbox inset="0,0,0,0">
                <w:txbxContent>
                  <w:p w14:paraId="5ACC8F3D" w14:textId="77777777" w:rsidR="00AB1496" w:rsidRDefault="00B30FFE">
                    <w:pPr>
                      <w:spacing w:before="13"/>
                      <w:ind w:left="60"/>
                      <w:rPr>
                        <w:rFonts w:ascii="Arial MT"/>
                      </w:rPr>
                    </w:pPr>
                    <w:r>
                      <w:fldChar w:fldCharType="begin"/>
                    </w:r>
                    <w:r>
                      <w:rPr>
                        <w:rFonts w:ascii="Arial MT"/>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5A6D" w14:textId="77777777" w:rsidR="006146E9" w:rsidRDefault="006146E9">
      <w:r>
        <w:separator/>
      </w:r>
    </w:p>
  </w:footnote>
  <w:footnote w:type="continuationSeparator" w:id="0">
    <w:p w14:paraId="3390F2C7" w14:textId="77777777" w:rsidR="006146E9" w:rsidRDefault="0061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342"/>
    <w:multiLevelType w:val="hybridMultilevel"/>
    <w:tmpl w:val="F566FA30"/>
    <w:lvl w:ilvl="0" w:tplc="C8A26F90">
      <w:numFmt w:val="bullet"/>
      <w:lvlText w:val=""/>
      <w:lvlJc w:val="left"/>
      <w:pPr>
        <w:ind w:left="1593" w:hanging="360"/>
      </w:pPr>
      <w:rPr>
        <w:rFonts w:ascii="Symbol" w:eastAsia="Symbol" w:hAnsi="Symbol" w:cs="Symbol" w:hint="default"/>
        <w:w w:val="100"/>
        <w:sz w:val="24"/>
        <w:szCs w:val="24"/>
        <w:lang w:val="es-ES" w:eastAsia="en-US" w:bidi="ar-SA"/>
      </w:rPr>
    </w:lvl>
    <w:lvl w:ilvl="1" w:tplc="72267488">
      <w:numFmt w:val="bullet"/>
      <w:lvlText w:val="•"/>
      <w:lvlJc w:val="left"/>
      <w:pPr>
        <w:ind w:left="2602" w:hanging="360"/>
      </w:pPr>
      <w:rPr>
        <w:rFonts w:hint="default"/>
        <w:lang w:val="es-ES" w:eastAsia="en-US" w:bidi="ar-SA"/>
      </w:rPr>
    </w:lvl>
    <w:lvl w:ilvl="2" w:tplc="204A1226">
      <w:numFmt w:val="bullet"/>
      <w:lvlText w:val="•"/>
      <w:lvlJc w:val="left"/>
      <w:pPr>
        <w:ind w:left="3604" w:hanging="360"/>
      </w:pPr>
      <w:rPr>
        <w:rFonts w:hint="default"/>
        <w:lang w:val="es-ES" w:eastAsia="en-US" w:bidi="ar-SA"/>
      </w:rPr>
    </w:lvl>
    <w:lvl w:ilvl="3" w:tplc="B036960E">
      <w:numFmt w:val="bullet"/>
      <w:lvlText w:val="•"/>
      <w:lvlJc w:val="left"/>
      <w:pPr>
        <w:ind w:left="4606" w:hanging="360"/>
      </w:pPr>
      <w:rPr>
        <w:rFonts w:hint="default"/>
        <w:lang w:val="es-ES" w:eastAsia="en-US" w:bidi="ar-SA"/>
      </w:rPr>
    </w:lvl>
    <w:lvl w:ilvl="4" w:tplc="1526A8BC">
      <w:numFmt w:val="bullet"/>
      <w:lvlText w:val="•"/>
      <w:lvlJc w:val="left"/>
      <w:pPr>
        <w:ind w:left="5608" w:hanging="360"/>
      </w:pPr>
      <w:rPr>
        <w:rFonts w:hint="default"/>
        <w:lang w:val="es-ES" w:eastAsia="en-US" w:bidi="ar-SA"/>
      </w:rPr>
    </w:lvl>
    <w:lvl w:ilvl="5" w:tplc="E75C3EAA">
      <w:numFmt w:val="bullet"/>
      <w:lvlText w:val="•"/>
      <w:lvlJc w:val="left"/>
      <w:pPr>
        <w:ind w:left="6610" w:hanging="360"/>
      </w:pPr>
      <w:rPr>
        <w:rFonts w:hint="default"/>
        <w:lang w:val="es-ES" w:eastAsia="en-US" w:bidi="ar-SA"/>
      </w:rPr>
    </w:lvl>
    <w:lvl w:ilvl="6" w:tplc="8668A680">
      <w:numFmt w:val="bullet"/>
      <w:lvlText w:val="•"/>
      <w:lvlJc w:val="left"/>
      <w:pPr>
        <w:ind w:left="7612" w:hanging="360"/>
      </w:pPr>
      <w:rPr>
        <w:rFonts w:hint="default"/>
        <w:lang w:val="es-ES" w:eastAsia="en-US" w:bidi="ar-SA"/>
      </w:rPr>
    </w:lvl>
    <w:lvl w:ilvl="7" w:tplc="F39A2038">
      <w:numFmt w:val="bullet"/>
      <w:lvlText w:val="•"/>
      <w:lvlJc w:val="left"/>
      <w:pPr>
        <w:ind w:left="8614" w:hanging="360"/>
      </w:pPr>
      <w:rPr>
        <w:rFonts w:hint="default"/>
        <w:lang w:val="es-ES" w:eastAsia="en-US" w:bidi="ar-SA"/>
      </w:rPr>
    </w:lvl>
    <w:lvl w:ilvl="8" w:tplc="8FAE7460">
      <w:numFmt w:val="bullet"/>
      <w:lvlText w:val="•"/>
      <w:lvlJc w:val="left"/>
      <w:pPr>
        <w:ind w:left="9616" w:hanging="360"/>
      </w:pPr>
      <w:rPr>
        <w:rFonts w:hint="default"/>
        <w:lang w:val="es-ES" w:eastAsia="en-US" w:bidi="ar-SA"/>
      </w:rPr>
    </w:lvl>
  </w:abstractNum>
  <w:abstractNum w:abstractNumId="1" w15:restartNumberingAfterBreak="0">
    <w:nsid w:val="0444437D"/>
    <w:multiLevelType w:val="hybridMultilevel"/>
    <w:tmpl w:val="B044AE5E"/>
    <w:lvl w:ilvl="0" w:tplc="CE982E9A">
      <w:numFmt w:val="bullet"/>
      <w:lvlText w:val=""/>
      <w:lvlJc w:val="left"/>
      <w:pPr>
        <w:ind w:left="146" w:hanging="91"/>
      </w:pPr>
      <w:rPr>
        <w:rFonts w:ascii="Wingdings" w:eastAsia="Wingdings" w:hAnsi="Wingdings" w:cs="Wingdings" w:hint="default"/>
        <w:spacing w:val="-2"/>
        <w:w w:val="100"/>
        <w:sz w:val="8"/>
        <w:szCs w:val="8"/>
        <w:lang w:val="es-ES" w:eastAsia="en-US" w:bidi="ar-SA"/>
      </w:rPr>
    </w:lvl>
    <w:lvl w:ilvl="1" w:tplc="4D6445CC">
      <w:numFmt w:val="bullet"/>
      <w:lvlText w:val="•"/>
      <w:lvlJc w:val="left"/>
      <w:pPr>
        <w:ind w:left="287" w:hanging="91"/>
      </w:pPr>
      <w:rPr>
        <w:rFonts w:hint="default"/>
        <w:lang w:val="es-ES" w:eastAsia="en-US" w:bidi="ar-SA"/>
      </w:rPr>
    </w:lvl>
    <w:lvl w:ilvl="2" w:tplc="EF88E748">
      <w:numFmt w:val="bullet"/>
      <w:lvlText w:val="•"/>
      <w:lvlJc w:val="left"/>
      <w:pPr>
        <w:ind w:left="435" w:hanging="91"/>
      </w:pPr>
      <w:rPr>
        <w:rFonts w:hint="default"/>
        <w:lang w:val="es-ES" w:eastAsia="en-US" w:bidi="ar-SA"/>
      </w:rPr>
    </w:lvl>
    <w:lvl w:ilvl="3" w:tplc="38EC11CC">
      <w:numFmt w:val="bullet"/>
      <w:lvlText w:val="•"/>
      <w:lvlJc w:val="left"/>
      <w:pPr>
        <w:ind w:left="583" w:hanging="91"/>
      </w:pPr>
      <w:rPr>
        <w:rFonts w:hint="default"/>
        <w:lang w:val="es-ES" w:eastAsia="en-US" w:bidi="ar-SA"/>
      </w:rPr>
    </w:lvl>
    <w:lvl w:ilvl="4" w:tplc="264A397C">
      <w:numFmt w:val="bullet"/>
      <w:lvlText w:val="•"/>
      <w:lvlJc w:val="left"/>
      <w:pPr>
        <w:ind w:left="731" w:hanging="91"/>
      </w:pPr>
      <w:rPr>
        <w:rFonts w:hint="default"/>
        <w:lang w:val="es-ES" w:eastAsia="en-US" w:bidi="ar-SA"/>
      </w:rPr>
    </w:lvl>
    <w:lvl w:ilvl="5" w:tplc="9AEE1D54">
      <w:numFmt w:val="bullet"/>
      <w:lvlText w:val="•"/>
      <w:lvlJc w:val="left"/>
      <w:pPr>
        <w:ind w:left="879" w:hanging="91"/>
      </w:pPr>
      <w:rPr>
        <w:rFonts w:hint="default"/>
        <w:lang w:val="es-ES" w:eastAsia="en-US" w:bidi="ar-SA"/>
      </w:rPr>
    </w:lvl>
    <w:lvl w:ilvl="6" w:tplc="A98A9218">
      <w:numFmt w:val="bullet"/>
      <w:lvlText w:val="•"/>
      <w:lvlJc w:val="left"/>
      <w:pPr>
        <w:ind w:left="1027" w:hanging="91"/>
      </w:pPr>
      <w:rPr>
        <w:rFonts w:hint="default"/>
        <w:lang w:val="es-ES" w:eastAsia="en-US" w:bidi="ar-SA"/>
      </w:rPr>
    </w:lvl>
    <w:lvl w:ilvl="7" w:tplc="223E2D64">
      <w:numFmt w:val="bullet"/>
      <w:lvlText w:val="•"/>
      <w:lvlJc w:val="left"/>
      <w:pPr>
        <w:ind w:left="1175" w:hanging="91"/>
      </w:pPr>
      <w:rPr>
        <w:rFonts w:hint="default"/>
        <w:lang w:val="es-ES" w:eastAsia="en-US" w:bidi="ar-SA"/>
      </w:rPr>
    </w:lvl>
    <w:lvl w:ilvl="8" w:tplc="9C74BA08">
      <w:numFmt w:val="bullet"/>
      <w:lvlText w:val="•"/>
      <w:lvlJc w:val="left"/>
      <w:pPr>
        <w:ind w:left="1323" w:hanging="91"/>
      </w:pPr>
      <w:rPr>
        <w:rFonts w:hint="default"/>
        <w:lang w:val="es-ES" w:eastAsia="en-US" w:bidi="ar-SA"/>
      </w:rPr>
    </w:lvl>
  </w:abstractNum>
  <w:abstractNum w:abstractNumId="2" w15:restartNumberingAfterBreak="0">
    <w:nsid w:val="04A6135B"/>
    <w:multiLevelType w:val="multilevel"/>
    <w:tmpl w:val="86866A94"/>
    <w:lvl w:ilvl="0">
      <w:start w:val="4"/>
      <w:numFmt w:val="decimal"/>
      <w:lvlText w:val="%1"/>
      <w:lvlJc w:val="left"/>
      <w:pPr>
        <w:ind w:left="1449" w:hanging="577"/>
      </w:pPr>
      <w:rPr>
        <w:rFonts w:hint="default"/>
        <w:lang w:val="es-ES" w:eastAsia="en-US" w:bidi="ar-SA"/>
      </w:rPr>
    </w:lvl>
    <w:lvl w:ilvl="1">
      <w:start w:val="1"/>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1586" w:hanging="356"/>
      </w:pPr>
      <w:rPr>
        <w:rFonts w:ascii="Symbol" w:eastAsia="Symbol" w:hAnsi="Symbol" w:cs="Symbol" w:hint="default"/>
        <w:w w:val="100"/>
        <w:sz w:val="24"/>
        <w:szCs w:val="24"/>
        <w:lang w:val="es-ES" w:eastAsia="en-US" w:bidi="ar-SA"/>
      </w:rPr>
    </w:lvl>
    <w:lvl w:ilvl="3">
      <w:numFmt w:val="bullet"/>
      <w:lvlText w:val="•"/>
      <w:lvlJc w:val="left"/>
      <w:pPr>
        <w:ind w:left="3811" w:hanging="356"/>
      </w:pPr>
      <w:rPr>
        <w:rFonts w:hint="default"/>
        <w:lang w:val="es-ES" w:eastAsia="en-US" w:bidi="ar-SA"/>
      </w:rPr>
    </w:lvl>
    <w:lvl w:ilvl="4">
      <w:numFmt w:val="bullet"/>
      <w:lvlText w:val="•"/>
      <w:lvlJc w:val="left"/>
      <w:pPr>
        <w:ind w:left="4926" w:hanging="356"/>
      </w:pPr>
      <w:rPr>
        <w:rFonts w:hint="default"/>
        <w:lang w:val="es-ES" w:eastAsia="en-US" w:bidi="ar-SA"/>
      </w:rPr>
    </w:lvl>
    <w:lvl w:ilvl="5">
      <w:numFmt w:val="bullet"/>
      <w:lvlText w:val="•"/>
      <w:lvlJc w:val="left"/>
      <w:pPr>
        <w:ind w:left="6042" w:hanging="356"/>
      </w:pPr>
      <w:rPr>
        <w:rFonts w:hint="default"/>
        <w:lang w:val="es-ES" w:eastAsia="en-US" w:bidi="ar-SA"/>
      </w:rPr>
    </w:lvl>
    <w:lvl w:ilvl="6">
      <w:numFmt w:val="bullet"/>
      <w:lvlText w:val="•"/>
      <w:lvlJc w:val="left"/>
      <w:pPr>
        <w:ind w:left="7157" w:hanging="356"/>
      </w:pPr>
      <w:rPr>
        <w:rFonts w:hint="default"/>
        <w:lang w:val="es-ES" w:eastAsia="en-US" w:bidi="ar-SA"/>
      </w:rPr>
    </w:lvl>
    <w:lvl w:ilvl="7">
      <w:numFmt w:val="bullet"/>
      <w:lvlText w:val="•"/>
      <w:lvlJc w:val="left"/>
      <w:pPr>
        <w:ind w:left="8273" w:hanging="356"/>
      </w:pPr>
      <w:rPr>
        <w:rFonts w:hint="default"/>
        <w:lang w:val="es-ES" w:eastAsia="en-US" w:bidi="ar-SA"/>
      </w:rPr>
    </w:lvl>
    <w:lvl w:ilvl="8">
      <w:numFmt w:val="bullet"/>
      <w:lvlText w:val="•"/>
      <w:lvlJc w:val="left"/>
      <w:pPr>
        <w:ind w:left="9388" w:hanging="356"/>
      </w:pPr>
      <w:rPr>
        <w:rFonts w:hint="default"/>
        <w:lang w:val="es-ES" w:eastAsia="en-US" w:bidi="ar-SA"/>
      </w:rPr>
    </w:lvl>
  </w:abstractNum>
  <w:abstractNum w:abstractNumId="3" w15:restartNumberingAfterBreak="0">
    <w:nsid w:val="09647AB7"/>
    <w:multiLevelType w:val="hybridMultilevel"/>
    <w:tmpl w:val="0E38DF0E"/>
    <w:lvl w:ilvl="0" w:tplc="9752CF76">
      <w:start w:val="7"/>
      <w:numFmt w:val="lowerLetter"/>
      <w:lvlText w:val="%1)"/>
      <w:lvlJc w:val="left"/>
      <w:pPr>
        <w:ind w:left="2490" w:hanging="197"/>
      </w:pPr>
      <w:rPr>
        <w:rFonts w:ascii="Calibri" w:eastAsia="Calibri" w:hAnsi="Calibri" w:cs="Calibri" w:hint="default"/>
        <w:spacing w:val="-1"/>
        <w:w w:val="100"/>
        <w:sz w:val="18"/>
        <w:szCs w:val="18"/>
        <w:lang w:val="es-ES" w:eastAsia="en-US" w:bidi="ar-SA"/>
      </w:rPr>
    </w:lvl>
    <w:lvl w:ilvl="1" w:tplc="6736F290">
      <w:start w:val="1"/>
      <w:numFmt w:val="lowerLetter"/>
      <w:lvlText w:val="%2)"/>
      <w:lvlJc w:val="left"/>
      <w:pPr>
        <w:ind w:left="3804" w:hanging="204"/>
      </w:pPr>
      <w:rPr>
        <w:rFonts w:ascii="Calibri" w:eastAsia="Calibri" w:hAnsi="Calibri" w:cs="Calibri" w:hint="default"/>
        <w:w w:val="100"/>
        <w:sz w:val="18"/>
        <w:szCs w:val="18"/>
        <w:lang w:val="es-ES" w:eastAsia="en-US" w:bidi="ar-SA"/>
      </w:rPr>
    </w:lvl>
    <w:lvl w:ilvl="2" w:tplc="343A0246">
      <w:numFmt w:val="bullet"/>
      <w:lvlText w:val="•"/>
      <w:lvlJc w:val="left"/>
      <w:pPr>
        <w:ind w:left="4668" w:hanging="204"/>
      </w:pPr>
      <w:rPr>
        <w:rFonts w:hint="default"/>
        <w:lang w:val="es-ES" w:eastAsia="en-US" w:bidi="ar-SA"/>
      </w:rPr>
    </w:lvl>
    <w:lvl w:ilvl="3" w:tplc="B78C1F40">
      <w:numFmt w:val="bullet"/>
      <w:lvlText w:val="•"/>
      <w:lvlJc w:val="left"/>
      <w:pPr>
        <w:ind w:left="5537" w:hanging="204"/>
      </w:pPr>
      <w:rPr>
        <w:rFonts w:hint="default"/>
        <w:lang w:val="es-ES" w:eastAsia="en-US" w:bidi="ar-SA"/>
      </w:rPr>
    </w:lvl>
    <w:lvl w:ilvl="4" w:tplc="3BACB22C">
      <w:numFmt w:val="bullet"/>
      <w:lvlText w:val="•"/>
      <w:lvlJc w:val="left"/>
      <w:pPr>
        <w:ind w:left="6406" w:hanging="204"/>
      </w:pPr>
      <w:rPr>
        <w:rFonts w:hint="default"/>
        <w:lang w:val="es-ES" w:eastAsia="en-US" w:bidi="ar-SA"/>
      </w:rPr>
    </w:lvl>
    <w:lvl w:ilvl="5" w:tplc="F5321970">
      <w:numFmt w:val="bullet"/>
      <w:lvlText w:val="•"/>
      <w:lvlJc w:val="left"/>
      <w:pPr>
        <w:ind w:left="7275" w:hanging="204"/>
      </w:pPr>
      <w:rPr>
        <w:rFonts w:hint="default"/>
        <w:lang w:val="es-ES" w:eastAsia="en-US" w:bidi="ar-SA"/>
      </w:rPr>
    </w:lvl>
    <w:lvl w:ilvl="6" w:tplc="288870D0">
      <w:numFmt w:val="bullet"/>
      <w:lvlText w:val="•"/>
      <w:lvlJc w:val="left"/>
      <w:pPr>
        <w:ind w:left="8144" w:hanging="204"/>
      </w:pPr>
      <w:rPr>
        <w:rFonts w:hint="default"/>
        <w:lang w:val="es-ES" w:eastAsia="en-US" w:bidi="ar-SA"/>
      </w:rPr>
    </w:lvl>
    <w:lvl w:ilvl="7" w:tplc="4C7232DE">
      <w:numFmt w:val="bullet"/>
      <w:lvlText w:val="•"/>
      <w:lvlJc w:val="left"/>
      <w:pPr>
        <w:ind w:left="9013" w:hanging="204"/>
      </w:pPr>
      <w:rPr>
        <w:rFonts w:hint="default"/>
        <w:lang w:val="es-ES" w:eastAsia="en-US" w:bidi="ar-SA"/>
      </w:rPr>
    </w:lvl>
    <w:lvl w:ilvl="8" w:tplc="E08257CE">
      <w:numFmt w:val="bullet"/>
      <w:lvlText w:val="•"/>
      <w:lvlJc w:val="left"/>
      <w:pPr>
        <w:ind w:left="9882" w:hanging="204"/>
      </w:pPr>
      <w:rPr>
        <w:rFonts w:hint="default"/>
        <w:lang w:val="es-ES" w:eastAsia="en-US" w:bidi="ar-SA"/>
      </w:rPr>
    </w:lvl>
  </w:abstractNum>
  <w:abstractNum w:abstractNumId="4" w15:restartNumberingAfterBreak="0">
    <w:nsid w:val="09FB1133"/>
    <w:multiLevelType w:val="hybridMultilevel"/>
    <w:tmpl w:val="0F36F72A"/>
    <w:lvl w:ilvl="0" w:tplc="9A727024">
      <w:start w:val="1"/>
      <w:numFmt w:val="decimal"/>
      <w:lvlText w:val="%1."/>
      <w:lvlJc w:val="left"/>
      <w:pPr>
        <w:ind w:left="1230" w:hanging="359"/>
      </w:pPr>
      <w:rPr>
        <w:rFonts w:ascii="Calibri" w:eastAsia="Calibri" w:hAnsi="Calibri" w:cs="Calibri" w:hint="default"/>
        <w:b/>
        <w:bCs/>
        <w:spacing w:val="-1"/>
        <w:w w:val="100"/>
        <w:sz w:val="28"/>
        <w:szCs w:val="28"/>
        <w:lang w:val="es-ES" w:eastAsia="en-US" w:bidi="ar-SA"/>
      </w:rPr>
    </w:lvl>
    <w:lvl w:ilvl="1" w:tplc="9CB207EE">
      <w:start w:val="1"/>
      <w:numFmt w:val="upperRoman"/>
      <w:lvlText w:val="%2."/>
      <w:lvlJc w:val="left"/>
      <w:pPr>
        <w:ind w:left="1841" w:hanging="218"/>
      </w:pPr>
      <w:rPr>
        <w:rFonts w:ascii="Calibri" w:eastAsia="Calibri" w:hAnsi="Calibri" w:cs="Calibri" w:hint="default"/>
        <w:b/>
        <w:bCs/>
        <w:w w:val="100"/>
        <w:sz w:val="22"/>
        <w:szCs w:val="22"/>
        <w:lang w:val="es-ES" w:eastAsia="en-US" w:bidi="ar-SA"/>
      </w:rPr>
    </w:lvl>
    <w:lvl w:ilvl="2" w:tplc="A3569524">
      <w:numFmt w:val="bullet"/>
      <w:lvlText w:val="•"/>
      <w:lvlJc w:val="left"/>
      <w:pPr>
        <w:ind w:left="2926" w:hanging="218"/>
      </w:pPr>
      <w:rPr>
        <w:rFonts w:hint="default"/>
        <w:lang w:val="es-ES" w:eastAsia="en-US" w:bidi="ar-SA"/>
      </w:rPr>
    </w:lvl>
    <w:lvl w:ilvl="3" w:tplc="FA486042">
      <w:numFmt w:val="bullet"/>
      <w:lvlText w:val="•"/>
      <w:lvlJc w:val="left"/>
      <w:pPr>
        <w:ind w:left="4013" w:hanging="218"/>
      </w:pPr>
      <w:rPr>
        <w:rFonts w:hint="default"/>
        <w:lang w:val="es-ES" w:eastAsia="en-US" w:bidi="ar-SA"/>
      </w:rPr>
    </w:lvl>
    <w:lvl w:ilvl="4" w:tplc="3BCC7F9E">
      <w:numFmt w:val="bullet"/>
      <w:lvlText w:val="•"/>
      <w:lvlJc w:val="left"/>
      <w:pPr>
        <w:ind w:left="5100" w:hanging="218"/>
      </w:pPr>
      <w:rPr>
        <w:rFonts w:hint="default"/>
        <w:lang w:val="es-ES" w:eastAsia="en-US" w:bidi="ar-SA"/>
      </w:rPr>
    </w:lvl>
    <w:lvl w:ilvl="5" w:tplc="4C6A0C1A">
      <w:numFmt w:val="bullet"/>
      <w:lvlText w:val="•"/>
      <w:lvlJc w:val="left"/>
      <w:pPr>
        <w:ind w:left="6186" w:hanging="218"/>
      </w:pPr>
      <w:rPr>
        <w:rFonts w:hint="default"/>
        <w:lang w:val="es-ES" w:eastAsia="en-US" w:bidi="ar-SA"/>
      </w:rPr>
    </w:lvl>
    <w:lvl w:ilvl="6" w:tplc="9B08F2EC">
      <w:numFmt w:val="bullet"/>
      <w:lvlText w:val="•"/>
      <w:lvlJc w:val="left"/>
      <w:pPr>
        <w:ind w:left="7273" w:hanging="218"/>
      </w:pPr>
      <w:rPr>
        <w:rFonts w:hint="default"/>
        <w:lang w:val="es-ES" w:eastAsia="en-US" w:bidi="ar-SA"/>
      </w:rPr>
    </w:lvl>
    <w:lvl w:ilvl="7" w:tplc="E2D833AA">
      <w:numFmt w:val="bullet"/>
      <w:lvlText w:val="•"/>
      <w:lvlJc w:val="left"/>
      <w:pPr>
        <w:ind w:left="8360" w:hanging="218"/>
      </w:pPr>
      <w:rPr>
        <w:rFonts w:hint="default"/>
        <w:lang w:val="es-ES" w:eastAsia="en-US" w:bidi="ar-SA"/>
      </w:rPr>
    </w:lvl>
    <w:lvl w:ilvl="8" w:tplc="5B5AE712">
      <w:numFmt w:val="bullet"/>
      <w:lvlText w:val="•"/>
      <w:lvlJc w:val="left"/>
      <w:pPr>
        <w:ind w:left="9446" w:hanging="218"/>
      </w:pPr>
      <w:rPr>
        <w:rFonts w:hint="default"/>
        <w:lang w:val="es-ES" w:eastAsia="en-US" w:bidi="ar-SA"/>
      </w:rPr>
    </w:lvl>
  </w:abstractNum>
  <w:abstractNum w:abstractNumId="5" w15:restartNumberingAfterBreak="0">
    <w:nsid w:val="0A4A6E08"/>
    <w:multiLevelType w:val="hybridMultilevel"/>
    <w:tmpl w:val="1082BDF4"/>
    <w:lvl w:ilvl="0" w:tplc="F1F01724">
      <w:numFmt w:val="bullet"/>
      <w:lvlText w:val=""/>
      <w:lvlJc w:val="left"/>
      <w:pPr>
        <w:ind w:left="1593" w:hanging="360"/>
      </w:pPr>
      <w:rPr>
        <w:rFonts w:hint="default"/>
        <w:w w:val="100"/>
        <w:lang w:val="es-ES" w:eastAsia="en-US" w:bidi="ar-SA"/>
      </w:rPr>
    </w:lvl>
    <w:lvl w:ilvl="1" w:tplc="2AE4ED92">
      <w:numFmt w:val="bullet"/>
      <w:lvlText w:val="•"/>
      <w:lvlJc w:val="left"/>
      <w:pPr>
        <w:ind w:left="2602" w:hanging="360"/>
      </w:pPr>
      <w:rPr>
        <w:rFonts w:hint="default"/>
        <w:lang w:val="es-ES" w:eastAsia="en-US" w:bidi="ar-SA"/>
      </w:rPr>
    </w:lvl>
    <w:lvl w:ilvl="2" w:tplc="87DA1ABE">
      <w:numFmt w:val="bullet"/>
      <w:lvlText w:val="•"/>
      <w:lvlJc w:val="left"/>
      <w:pPr>
        <w:ind w:left="3604" w:hanging="360"/>
      </w:pPr>
      <w:rPr>
        <w:rFonts w:hint="default"/>
        <w:lang w:val="es-ES" w:eastAsia="en-US" w:bidi="ar-SA"/>
      </w:rPr>
    </w:lvl>
    <w:lvl w:ilvl="3" w:tplc="7320ED3E">
      <w:numFmt w:val="bullet"/>
      <w:lvlText w:val="•"/>
      <w:lvlJc w:val="left"/>
      <w:pPr>
        <w:ind w:left="4606" w:hanging="360"/>
      </w:pPr>
      <w:rPr>
        <w:rFonts w:hint="default"/>
        <w:lang w:val="es-ES" w:eastAsia="en-US" w:bidi="ar-SA"/>
      </w:rPr>
    </w:lvl>
    <w:lvl w:ilvl="4" w:tplc="EF80C7BC">
      <w:numFmt w:val="bullet"/>
      <w:lvlText w:val="•"/>
      <w:lvlJc w:val="left"/>
      <w:pPr>
        <w:ind w:left="5608" w:hanging="360"/>
      </w:pPr>
      <w:rPr>
        <w:rFonts w:hint="default"/>
        <w:lang w:val="es-ES" w:eastAsia="en-US" w:bidi="ar-SA"/>
      </w:rPr>
    </w:lvl>
    <w:lvl w:ilvl="5" w:tplc="1564F10C">
      <w:numFmt w:val="bullet"/>
      <w:lvlText w:val="•"/>
      <w:lvlJc w:val="left"/>
      <w:pPr>
        <w:ind w:left="6610" w:hanging="360"/>
      </w:pPr>
      <w:rPr>
        <w:rFonts w:hint="default"/>
        <w:lang w:val="es-ES" w:eastAsia="en-US" w:bidi="ar-SA"/>
      </w:rPr>
    </w:lvl>
    <w:lvl w:ilvl="6" w:tplc="13A28B90">
      <w:numFmt w:val="bullet"/>
      <w:lvlText w:val="•"/>
      <w:lvlJc w:val="left"/>
      <w:pPr>
        <w:ind w:left="7612" w:hanging="360"/>
      </w:pPr>
      <w:rPr>
        <w:rFonts w:hint="default"/>
        <w:lang w:val="es-ES" w:eastAsia="en-US" w:bidi="ar-SA"/>
      </w:rPr>
    </w:lvl>
    <w:lvl w:ilvl="7" w:tplc="762A8A4E">
      <w:numFmt w:val="bullet"/>
      <w:lvlText w:val="•"/>
      <w:lvlJc w:val="left"/>
      <w:pPr>
        <w:ind w:left="8614" w:hanging="360"/>
      </w:pPr>
      <w:rPr>
        <w:rFonts w:hint="default"/>
        <w:lang w:val="es-ES" w:eastAsia="en-US" w:bidi="ar-SA"/>
      </w:rPr>
    </w:lvl>
    <w:lvl w:ilvl="8" w:tplc="7D162038">
      <w:numFmt w:val="bullet"/>
      <w:lvlText w:val="•"/>
      <w:lvlJc w:val="left"/>
      <w:pPr>
        <w:ind w:left="9616" w:hanging="360"/>
      </w:pPr>
      <w:rPr>
        <w:rFonts w:hint="default"/>
        <w:lang w:val="es-ES" w:eastAsia="en-US" w:bidi="ar-SA"/>
      </w:rPr>
    </w:lvl>
  </w:abstractNum>
  <w:abstractNum w:abstractNumId="6" w15:restartNumberingAfterBreak="0">
    <w:nsid w:val="0A6755A5"/>
    <w:multiLevelType w:val="hybridMultilevel"/>
    <w:tmpl w:val="C5F2744E"/>
    <w:lvl w:ilvl="0" w:tplc="3358230E">
      <w:numFmt w:val="bullet"/>
      <w:lvlText w:val=""/>
      <w:lvlJc w:val="left"/>
      <w:pPr>
        <w:ind w:left="1593" w:hanging="360"/>
      </w:pPr>
      <w:rPr>
        <w:rFonts w:ascii="Symbol" w:eastAsia="Symbol" w:hAnsi="Symbol" w:cs="Symbol" w:hint="default"/>
        <w:w w:val="100"/>
        <w:sz w:val="24"/>
        <w:szCs w:val="24"/>
        <w:lang w:val="es-ES" w:eastAsia="en-US" w:bidi="ar-SA"/>
      </w:rPr>
    </w:lvl>
    <w:lvl w:ilvl="1" w:tplc="4FFCC596">
      <w:numFmt w:val="bullet"/>
      <w:lvlText w:val="•"/>
      <w:lvlJc w:val="left"/>
      <w:pPr>
        <w:ind w:left="2602" w:hanging="360"/>
      </w:pPr>
      <w:rPr>
        <w:rFonts w:hint="default"/>
        <w:lang w:val="es-ES" w:eastAsia="en-US" w:bidi="ar-SA"/>
      </w:rPr>
    </w:lvl>
    <w:lvl w:ilvl="2" w:tplc="888E5048">
      <w:numFmt w:val="bullet"/>
      <w:lvlText w:val="•"/>
      <w:lvlJc w:val="left"/>
      <w:pPr>
        <w:ind w:left="3604" w:hanging="360"/>
      </w:pPr>
      <w:rPr>
        <w:rFonts w:hint="default"/>
        <w:lang w:val="es-ES" w:eastAsia="en-US" w:bidi="ar-SA"/>
      </w:rPr>
    </w:lvl>
    <w:lvl w:ilvl="3" w:tplc="2CFC4154">
      <w:numFmt w:val="bullet"/>
      <w:lvlText w:val="•"/>
      <w:lvlJc w:val="left"/>
      <w:pPr>
        <w:ind w:left="4606" w:hanging="360"/>
      </w:pPr>
      <w:rPr>
        <w:rFonts w:hint="default"/>
        <w:lang w:val="es-ES" w:eastAsia="en-US" w:bidi="ar-SA"/>
      </w:rPr>
    </w:lvl>
    <w:lvl w:ilvl="4" w:tplc="93DAA40E">
      <w:numFmt w:val="bullet"/>
      <w:lvlText w:val="•"/>
      <w:lvlJc w:val="left"/>
      <w:pPr>
        <w:ind w:left="5608" w:hanging="360"/>
      </w:pPr>
      <w:rPr>
        <w:rFonts w:hint="default"/>
        <w:lang w:val="es-ES" w:eastAsia="en-US" w:bidi="ar-SA"/>
      </w:rPr>
    </w:lvl>
    <w:lvl w:ilvl="5" w:tplc="185A98F8">
      <w:numFmt w:val="bullet"/>
      <w:lvlText w:val="•"/>
      <w:lvlJc w:val="left"/>
      <w:pPr>
        <w:ind w:left="6610" w:hanging="360"/>
      </w:pPr>
      <w:rPr>
        <w:rFonts w:hint="default"/>
        <w:lang w:val="es-ES" w:eastAsia="en-US" w:bidi="ar-SA"/>
      </w:rPr>
    </w:lvl>
    <w:lvl w:ilvl="6" w:tplc="D5A4921C">
      <w:numFmt w:val="bullet"/>
      <w:lvlText w:val="•"/>
      <w:lvlJc w:val="left"/>
      <w:pPr>
        <w:ind w:left="7612" w:hanging="360"/>
      </w:pPr>
      <w:rPr>
        <w:rFonts w:hint="default"/>
        <w:lang w:val="es-ES" w:eastAsia="en-US" w:bidi="ar-SA"/>
      </w:rPr>
    </w:lvl>
    <w:lvl w:ilvl="7" w:tplc="A894DA4A">
      <w:numFmt w:val="bullet"/>
      <w:lvlText w:val="•"/>
      <w:lvlJc w:val="left"/>
      <w:pPr>
        <w:ind w:left="8614" w:hanging="360"/>
      </w:pPr>
      <w:rPr>
        <w:rFonts w:hint="default"/>
        <w:lang w:val="es-ES" w:eastAsia="en-US" w:bidi="ar-SA"/>
      </w:rPr>
    </w:lvl>
    <w:lvl w:ilvl="8" w:tplc="041E2AEE">
      <w:numFmt w:val="bullet"/>
      <w:lvlText w:val="•"/>
      <w:lvlJc w:val="left"/>
      <w:pPr>
        <w:ind w:left="9616" w:hanging="360"/>
      </w:pPr>
      <w:rPr>
        <w:rFonts w:hint="default"/>
        <w:lang w:val="es-ES" w:eastAsia="en-US" w:bidi="ar-SA"/>
      </w:rPr>
    </w:lvl>
  </w:abstractNum>
  <w:abstractNum w:abstractNumId="7" w15:restartNumberingAfterBreak="0">
    <w:nsid w:val="0CB525A2"/>
    <w:multiLevelType w:val="multilevel"/>
    <w:tmpl w:val="0332DF1C"/>
    <w:lvl w:ilvl="0">
      <w:start w:val="1"/>
      <w:numFmt w:val="decimal"/>
      <w:lvlText w:val="%1."/>
      <w:lvlJc w:val="left"/>
      <w:pPr>
        <w:ind w:left="1353" w:hanging="481"/>
      </w:pPr>
      <w:rPr>
        <w:rFonts w:ascii="Calibri" w:eastAsia="Calibri" w:hAnsi="Calibri" w:cs="Calibri" w:hint="default"/>
        <w:b/>
        <w:bCs/>
        <w:spacing w:val="-1"/>
        <w:w w:val="99"/>
        <w:sz w:val="20"/>
        <w:szCs w:val="20"/>
        <w:lang w:val="es-ES" w:eastAsia="en-US" w:bidi="ar-SA"/>
      </w:rPr>
    </w:lvl>
    <w:lvl w:ilvl="1">
      <w:start w:val="1"/>
      <w:numFmt w:val="decimal"/>
      <w:lvlText w:val="%1.%2"/>
      <w:lvlJc w:val="left"/>
      <w:pPr>
        <w:ind w:left="1593" w:hanging="480"/>
      </w:pPr>
      <w:rPr>
        <w:rFonts w:ascii="Calibri" w:eastAsia="Calibri" w:hAnsi="Calibri" w:cs="Calibri" w:hint="default"/>
        <w:i/>
        <w:iCs/>
        <w:w w:val="99"/>
        <w:sz w:val="20"/>
        <w:szCs w:val="20"/>
        <w:lang w:val="es-ES" w:eastAsia="en-US" w:bidi="ar-SA"/>
      </w:rPr>
    </w:lvl>
    <w:lvl w:ilvl="2">
      <w:numFmt w:val="bullet"/>
      <w:lvlText w:val="•"/>
      <w:lvlJc w:val="left"/>
      <w:pPr>
        <w:ind w:left="2713" w:hanging="480"/>
      </w:pPr>
      <w:rPr>
        <w:rFonts w:hint="default"/>
        <w:lang w:val="es-ES" w:eastAsia="en-US" w:bidi="ar-SA"/>
      </w:rPr>
    </w:lvl>
    <w:lvl w:ilvl="3">
      <w:numFmt w:val="bullet"/>
      <w:lvlText w:val="•"/>
      <w:lvlJc w:val="left"/>
      <w:pPr>
        <w:ind w:left="3826" w:hanging="480"/>
      </w:pPr>
      <w:rPr>
        <w:rFonts w:hint="default"/>
        <w:lang w:val="es-ES" w:eastAsia="en-US" w:bidi="ar-SA"/>
      </w:rPr>
    </w:lvl>
    <w:lvl w:ilvl="4">
      <w:numFmt w:val="bullet"/>
      <w:lvlText w:val="•"/>
      <w:lvlJc w:val="left"/>
      <w:pPr>
        <w:ind w:left="4940" w:hanging="480"/>
      </w:pPr>
      <w:rPr>
        <w:rFonts w:hint="default"/>
        <w:lang w:val="es-ES" w:eastAsia="en-US" w:bidi="ar-SA"/>
      </w:rPr>
    </w:lvl>
    <w:lvl w:ilvl="5">
      <w:numFmt w:val="bullet"/>
      <w:lvlText w:val="•"/>
      <w:lvlJc w:val="left"/>
      <w:pPr>
        <w:ind w:left="6053" w:hanging="480"/>
      </w:pPr>
      <w:rPr>
        <w:rFonts w:hint="default"/>
        <w:lang w:val="es-ES" w:eastAsia="en-US" w:bidi="ar-SA"/>
      </w:rPr>
    </w:lvl>
    <w:lvl w:ilvl="6">
      <w:numFmt w:val="bullet"/>
      <w:lvlText w:val="•"/>
      <w:lvlJc w:val="left"/>
      <w:pPr>
        <w:ind w:left="7166" w:hanging="480"/>
      </w:pPr>
      <w:rPr>
        <w:rFonts w:hint="default"/>
        <w:lang w:val="es-ES" w:eastAsia="en-US" w:bidi="ar-SA"/>
      </w:rPr>
    </w:lvl>
    <w:lvl w:ilvl="7">
      <w:numFmt w:val="bullet"/>
      <w:lvlText w:val="•"/>
      <w:lvlJc w:val="left"/>
      <w:pPr>
        <w:ind w:left="8280" w:hanging="480"/>
      </w:pPr>
      <w:rPr>
        <w:rFonts w:hint="default"/>
        <w:lang w:val="es-ES" w:eastAsia="en-US" w:bidi="ar-SA"/>
      </w:rPr>
    </w:lvl>
    <w:lvl w:ilvl="8">
      <w:numFmt w:val="bullet"/>
      <w:lvlText w:val="•"/>
      <w:lvlJc w:val="left"/>
      <w:pPr>
        <w:ind w:left="9393" w:hanging="480"/>
      </w:pPr>
      <w:rPr>
        <w:rFonts w:hint="default"/>
        <w:lang w:val="es-ES" w:eastAsia="en-US" w:bidi="ar-SA"/>
      </w:rPr>
    </w:lvl>
  </w:abstractNum>
  <w:abstractNum w:abstractNumId="8" w15:restartNumberingAfterBreak="0">
    <w:nsid w:val="0E285037"/>
    <w:multiLevelType w:val="hybridMultilevel"/>
    <w:tmpl w:val="2470462E"/>
    <w:lvl w:ilvl="0" w:tplc="B3EE67BA">
      <w:numFmt w:val="bullet"/>
      <w:lvlText w:val=""/>
      <w:lvlJc w:val="left"/>
      <w:pPr>
        <w:ind w:left="1593" w:hanging="360"/>
      </w:pPr>
      <w:rPr>
        <w:rFonts w:ascii="Wingdings" w:eastAsia="Wingdings" w:hAnsi="Wingdings" w:cs="Wingdings" w:hint="default"/>
        <w:w w:val="100"/>
        <w:sz w:val="24"/>
        <w:szCs w:val="24"/>
        <w:lang w:val="es-ES" w:eastAsia="en-US" w:bidi="ar-SA"/>
      </w:rPr>
    </w:lvl>
    <w:lvl w:ilvl="1" w:tplc="B742D2F6">
      <w:numFmt w:val="bullet"/>
      <w:lvlText w:val="•"/>
      <w:lvlJc w:val="left"/>
      <w:pPr>
        <w:ind w:left="2602" w:hanging="360"/>
      </w:pPr>
      <w:rPr>
        <w:rFonts w:hint="default"/>
        <w:lang w:val="es-ES" w:eastAsia="en-US" w:bidi="ar-SA"/>
      </w:rPr>
    </w:lvl>
    <w:lvl w:ilvl="2" w:tplc="B8DEA50C">
      <w:numFmt w:val="bullet"/>
      <w:lvlText w:val="•"/>
      <w:lvlJc w:val="left"/>
      <w:pPr>
        <w:ind w:left="3604" w:hanging="360"/>
      </w:pPr>
      <w:rPr>
        <w:rFonts w:hint="default"/>
        <w:lang w:val="es-ES" w:eastAsia="en-US" w:bidi="ar-SA"/>
      </w:rPr>
    </w:lvl>
    <w:lvl w:ilvl="3" w:tplc="6D9C8492">
      <w:numFmt w:val="bullet"/>
      <w:lvlText w:val="•"/>
      <w:lvlJc w:val="left"/>
      <w:pPr>
        <w:ind w:left="4606" w:hanging="360"/>
      </w:pPr>
      <w:rPr>
        <w:rFonts w:hint="default"/>
        <w:lang w:val="es-ES" w:eastAsia="en-US" w:bidi="ar-SA"/>
      </w:rPr>
    </w:lvl>
    <w:lvl w:ilvl="4" w:tplc="46188658">
      <w:numFmt w:val="bullet"/>
      <w:lvlText w:val="•"/>
      <w:lvlJc w:val="left"/>
      <w:pPr>
        <w:ind w:left="5608" w:hanging="360"/>
      </w:pPr>
      <w:rPr>
        <w:rFonts w:hint="default"/>
        <w:lang w:val="es-ES" w:eastAsia="en-US" w:bidi="ar-SA"/>
      </w:rPr>
    </w:lvl>
    <w:lvl w:ilvl="5" w:tplc="7B7E2C16">
      <w:numFmt w:val="bullet"/>
      <w:lvlText w:val="•"/>
      <w:lvlJc w:val="left"/>
      <w:pPr>
        <w:ind w:left="6610" w:hanging="360"/>
      </w:pPr>
      <w:rPr>
        <w:rFonts w:hint="default"/>
        <w:lang w:val="es-ES" w:eastAsia="en-US" w:bidi="ar-SA"/>
      </w:rPr>
    </w:lvl>
    <w:lvl w:ilvl="6" w:tplc="D33E9EC2">
      <w:numFmt w:val="bullet"/>
      <w:lvlText w:val="•"/>
      <w:lvlJc w:val="left"/>
      <w:pPr>
        <w:ind w:left="7612" w:hanging="360"/>
      </w:pPr>
      <w:rPr>
        <w:rFonts w:hint="default"/>
        <w:lang w:val="es-ES" w:eastAsia="en-US" w:bidi="ar-SA"/>
      </w:rPr>
    </w:lvl>
    <w:lvl w:ilvl="7" w:tplc="263EA280">
      <w:numFmt w:val="bullet"/>
      <w:lvlText w:val="•"/>
      <w:lvlJc w:val="left"/>
      <w:pPr>
        <w:ind w:left="8614" w:hanging="360"/>
      </w:pPr>
      <w:rPr>
        <w:rFonts w:hint="default"/>
        <w:lang w:val="es-ES" w:eastAsia="en-US" w:bidi="ar-SA"/>
      </w:rPr>
    </w:lvl>
    <w:lvl w:ilvl="8" w:tplc="70E8E952">
      <w:numFmt w:val="bullet"/>
      <w:lvlText w:val="•"/>
      <w:lvlJc w:val="left"/>
      <w:pPr>
        <w:ind w:left="9616" w:hanging="360"/>
      </w:pPr>
      <w:rPr>
        <w:rFonts w:hint="default"/>
        <w:lang w:val="es-ES" w:eastAsia="en-US" w:bidi="ar-SA"/>
      </w:rPr>
    </w:lvl>
  </w:abstractNum>
  <w:abstractNum w:abstractNumId="9" w15:restartNumberingAfterBreak="0">
    <w:nsid w:val="130718DB"/>
    <w:multiLevelType w:val="hybridMultilevel"/>
    <w:tmpl w:val="70D65098"/>
    <w:lvl w:ilvl="0" w:tplc="4E129C92">
      <w:numFmt w:val="bullet"/>
      <w:lvlText w:val=""/>
      <w:lvlJc w:val="left"/>
      <w:pPr>
        <w:ind w:left="144" w:hanging="91"/>
      </w:pPr>
      <w:rPr>
        <w:rFonts w:ascii="Wingdings" w:eastAsia="Wingdings" w:hAnsi="Wingdings" w:cs="Wingdings" w:hint="default"/>
        <w:spacing w:val="-2"/>
        <w:w w:val="100"/>
        <w:sz w:val="8"/>
        <w:szCs w:val="8"/>
        <w:lang w:val="es-ES" w:eastAsia="en-US" w:bidi="ar-SA"/>
      </w:rPr>
    </w:lvl>
    <w:lvl w:ilvl="1" w:tplc="0C126796">
      <w:numFmt w:val="bullet"/>
      <w:lvlText w:val="•"/>
      <w:lvlJc w:val="left"/>
      <w:pPr>
        <w:ind w:left="285" w:hanging="91"/>
      </w:pPr>
      <w:rPr>
        <w:rFonts w:hint="default"/>
        <w:lang w:val="es-ES" w:eastAsia="en-US" w:bidi="ar-SA"/>
      </w:rPr>
    </w:lvl>
    <w:lvl w:ilvl="2" w:tplc="6170652E">
      <w:numFmt w:val="bullet"/>
      <w:lvlText w:val="•"/>
      <w:lvlJc w:val="left"/>
      <w:pPr>
        <w:ind w:left="431" w:hanging="91"/>
      </w:pPr>
      <w:rPr>
        <w:rFonts w:hint="default"/>
        <w:lang w:val="es-ES" w:eastAsia="en-US" w:bidi="ar-SA"/>
      </w:rPr>
    </w:lvl>
    <w:lvl w:ilvl="3" w:tplc="2E48EBEA">
      <w:numFmt w:val="bullet"/>
      <w:lvlText w:val="•"/>
      <w:lvlJc w:val="left"/>
      <w:pPr>
        <w:ind w:left="577" w:hanging="91"/>
      </w:pPr>
      <w:rPr>
        <w:rFonts w:hint="default"/>
        <w:lang w:val="es-ES" w:eastAsia="en-US" w:bidi="ar-SA"/>
      </w:rPr>
    </w:lvl>
    <w:lvl w:ilvl="4" w:tplc="295ADCCE">
      <w:numFmt w:val="bullet"/>
      <w:lvlText w:val="•"/>
      <w:lvlJc w:val="left"/>
      <w:pPr>
        <w:ind w:left="722" w:hanging="91"/>
      </w:pPr>
      <w:rPr>
        <w:rFonts w:hint="default"/>
        <w:lang w:val="es-ES" w:eastAsia="en-US" w:bidi="ar-SA"/>
      </w:rPr>
    </w:lvl>
    <w:lvl w:ilvl="5" w:tplc="79066CF0">
      <w:numFmt w:val="bullet"/>
      <w:lvlText w:val="•"/>
      <w:lvlJc w:val="left"/>
      <w:pPr>
        <w:ind w:left="868" w:hanging="91"/>
      </w:pPr>
      <w:rPr>
        <w:rFonts w:hint="default"/>
        <w:lang w:val="es-ES" w:eastAsia="en-US" w:bidi="ar-SA"/>
      </w:rPr>
    </w:lvl>
    <w:lvl w:ilvl="6" w:tplc="AE86DB2C">
      <w:numFmt w:val="bullet"/>
      <w:lvlText w:val="•"/>
      <w:lvlJc w:val="left"/>
      <w:pPr>
        <w:ind w:left="1014" w:hanging="91"/>
      </w:pPr>
      <w:rPr>
        <w:rFonts w:hint="default"/>
        <w:lang w:val="es-ES" w:eastAsia="en-US" w:bidi="ar-SA"/>
      </w:rPr>
    </w:lvl>
    <w:lvl w:ilvl="7" w:tplc="A4BA1BA0">
      <w:numFmt w:val="bullet"/>
      <w:lvlText w:val="•"/>
      <w:lvlJc w:val="left"/>
      <w:pPr>
        <w:ind w:left="1159" w:hanging="91"/>
      </w:pPr>
      <w:rPr>
        <w:rFonts w:hint="default"/>
        <w:lang w:val="es-ES" w:eastAsia="en-US" w:bidi="ar-SA"/>
      </w:rPr>
    </w:lvl>
    <w:lvl w:ilvl="8" w:tplc="2938967E">
      <w:numFmt w:val="bullet"/>
      <w:lvlText w:val="•"/>
      <w:lvlJc w:val="left"/>
      <w:pPr>
        <w:ind w:left="1305" w:hanging="91"/>
      </w:pPr>
      <w:rPr>
        <w:rFonts w:hint="default"/>
        <w:lang w:val="es-ES" w:eastAsia="en-US" w:bidi="ar-SA"/>
      </w:rPr>
    </w:lvl>
  </w:abstractNum>
  <w:abstractNum w:abstractNumId="10" w15:restartNumberingAfterBreak="0">
    <w:nsid w:val="16637C67"/>
    <w:multiLevelType w:val="hybridMultilevel"/>
    <w:tmpl w:val="A20082AC"/>
    <w:lvl w:ilvl="0" w:tplc="77940C88">
      <w:numFmt w:val="bullet"/>
      <w:lvlText w:val="-"/>
      <w:lvlJc w:val="left"/>
      <w:pPr>
        <w:ind w:left="1586" w:hanging="356"/>
      </w:pPr>
      <w:rPr>
        <w:rFonts w:ascii="Calibri" w:eastAsia="Calibri" w:hAnsi="Calibri" w:cs="Calibri" w:hint="default"/>
        <w:w w:val="100"/>
        <w:sz w:val="24"/>
        <w:szCs w:val="24"/>
        <w:lang w:val="es-ES" w:eastAsia="en-US" w:bidi="ar-SA"/>
      </w:rPr>
    </w:lvl>
    <w:lvl w:ilvl="1" w:tplc="04126B86">
      <w:numFmt w:val="bullet"/>
      <w:lvlText w:val="•"/>
      <w:lvlJc w:val="left"/>
      <w:pPr>
        <w:ind w:left="2584" w:hanging="356"/>
      </w:pPr>
      <w:rPr>
        <w:rFonts w:hint="default"/>
        <w:lang w:val="es-ES" w:eastAsia="en-US" w:bidi="ar-SA"/>
      </w:rPr>
    </w:lvl>
    <w:lvl w:ilvl="2" w:tplc="536E31A8">
      <w:numFmt w:val="bullet"/>
      <w:lvlText w:val="•"/>
      <w:lvlJc w:val="left"/>
      <w:pPr>
        <w:ind w:left="3588" w:hanging="356"/>
      </w:pPr>
      <w:rPr>
        <w:rFonts w:hint="default"/>
        <w:lang w:val="es-ES" w:eastAsia="en-US" w:bidi="ar-SA"/>
      </w:rPr>
    </w:lvl>
    <w:lvl w:ilvl="3" w:tplc="5A9C81F4">
      <w:numFmt w:val="bullet"/>
      <w:lvlText w:val="•"/>
      <w:lvlJc w:val="left"/>
      <w:pPr>
        <w:ind w:left="4592" w:hanging="356"/>
      </w:pPr>
      <w:rPr>
        <w:rFonts w:hint="default"/>
        <w:lang w:val="es-ES" w:eastAsia="en-US" w:bidi="ar-SA"/>
      </w:rPr>
    </w:lvl>
    <w:lvl w:ilvl="4" w:tplc="F75AF7AA">
      <w:numFmt w:val="bullet"/>
      <w:lvlText w:val="•"/>
      <w:lvlJc w:val="left"/>
      <w:pPr>
        <w:ind w:left="5596" w:hanging="356"/>
      </w:pPr>
      <w:rPr>
        <w:rFonts w:hint="default"/>
        <w:lang w:val="es-ES" w:eastAsia="en-US" w:bidi="ar-SA"/>
      </w:rPr>
    </w:lvl>
    <w:lvl w:ilvl="5" w:tplc="EA2AF540">
      <w:numFmt w:val="bullet"/>
      <w:lvlText w:val="•"/>
      <w:lvlJc w:val="left"/>
      <w:pPr>
        <w:ind w:left="6600" w:hanging="356"/>
      </w:pPr>
      <w:rPr>
        <w:rFonts w:hint="default"/>
        <w:lang w:val="es-ES" w:eastAsia="en-US" w:bidi="ar-SA"/>
      </w:rPr>
    </w:lvl>
    <w:lvl w:ilvl="6" w:tplc="3E28E3EC">
      <w:numFmt w:val="bullet"/>
      <w:lvlText w:val="•"/>
      <w:lvlJc w:val="left"/>
      <w:pPr>
        <w:ind w:left="7604" w:hanging="356"/>
      </w:pPr>
      <w:rPr>
        <w:rFonts w:hint="default"/>
        <w:lang w:val="es-ES" w:eastAsia="en-US" w:bidi="ar-SA"/>
      </w:rPr>
    </w:lvl>
    <w:lvl w:ilvl="7" w:tplc="7B3E8B9A">
      <w:numFmt w:val="bullet"/>
      <w:lvlText w:val="•"/>
      <w:lvlJc w:val="left"/>
      <w:pPr>
        <w:ind w:left="8608" w:hanging="356"/>
      </w:pPr>
      <w:rPr>
        <w:rFonts w:hint="default"/>
        <w:lang w:val="es-ES" w:eastAsia="en-US" w:bidi="ar-SA"/>
      </w:rPr>
    </w:lvl>
    <w:lvl w:ilvl="8" w:tplc="F32430AA">
      <w:numFmt w:val="bullet"/>
      <w:lvlText w:val="•"/>
      <w:lvlJc w:val="left"/>
      <w:pPr>
        <w:ind w:left="9612" w:hanging="356"/>
      </w:pPr>
      <w:rPr>
        <w:rFonts w:hint="default"/>
        <w:lang w:val="es-ES" w:eastAsia="en-US" w:bidi="ar-SA"/>
      </w:rPr>
    </w:lvl>
  </w:abstractNum>
  <w:abstractNum w:abstractNumId="11" w15:restartNumberingAfterBreak="0">
    <w:nsid w:val="1B2216E2"/>
    <w:multiLevelType w:val="hybridMultilevel"/>
    <w:tmpl w:val="2102B5D0"/>
    <w:lvl w:ilvl="0" w:tplc="910AA608">
      <w:numFmt w:val="bullet"/>
      <w:lvlText w:val=""/>
      <w:lvlJc w:val="left"/>
      <w:pPr>
        <w:ind w:left="146" w:hanging="91"/>
      </w:pPr>
      <w:rPr>
        <w:rFonts w:ascii="Wingdings" w:eastAsia="Wingdings" w:hAnsi="Wingdings" w:cs="Wingdings" w:hint="default"/>
        <w:spacing w:val="-2"/>
        <w:w w:val="100"/>
        <w:sz w:val="8"/>
        <w:szCs w:val="8"/>
        <w:lang w:val="es-ES" w:eastAsia="en-US" w:bidi="ar-SA"/>
      </w:rPr>
    </w:lvl>
    <w:lvl w:ilvl="1" w:tplc="EF8C899E">
      <w:numFmt w:val="bullet"/>
      <w:lvlText w:val="•"/>
      <w:lvlJc w:val="left"/>
      <w:pPr>
        <w:ind w:left="287" w:hanging="91"/>
      </w:pPr>
      <w:rPr>
        <w:rFonts w:hint="default"/>
        <w:lang w:val="es-ES" w:eastAsia="en-US" w:bidi="ar-SA"/>
      </w:rPr>
    </w:lvl>
    <w:lvl w:ilvl="2" w:tplc="E8049C5A">
      <w:numFmt w:val="bullet"/>
      <w:lvlText w:val="•"/>
      <w:lvlJc w:val="left"/>
      <w:pPr>
        <w:ind w:left="435" w:hanging="91"/>
      </w:pPr>
      <w:rPr>
        <w:rFonts w:hint="default"/>
        <w:lang w:val="es-ES" w:eastAsia="en-US" w:bidi="ar-SA"/>
      </w:rPr>
    </w:lvl>
    <w:lvl w:ilvl="3" w:tplc="C142AE60">
      <w:numFmt w:val="bullet"/>
      <w:lvlText w:val="•"/>
      <w:lvlJc w:val="left"/>
      <w:pPr>
        <w:ind w:left="583" w:hanging="91"/>
      </w:pPr>
      <w:rPr>
        <w:rFonts w:hint="default"/>
        <w:lang w:val="es-ES" w:eastAsia="en-US" w:bidi="ar-SA"/>
      </w:rPr>
    </w:lvl>
    <w:lvl w:ilvl="4" w:tplc="0576E134">
      <w:numFmt w:val="bullet"/>
      <w:lvlText w:val="•"/>
      <w:lvlJc w:val="left"/>
      <w:pPr>
        <w:ind w:left="731" w:hanging="91"/>
      </w:pPr>
      <w:rPr>
        <w:rFonts w:hint="default"/>
        <w:lang w:val="es-ES" w:eastAsia="en-US" w:bidi="ar-SA"/>
      </w:rPr>
    </w:lvl>
    <w:lvl w:ilvl="5" w:tplc="47FE4906">
      <w:numFmt w:val="bullet"/>
      <w:lvlText w:val="•"/>
      <w:lvlJc w:val="left"/>
      <w:pPr>
        <w:ind w:left="879" w:hanging="91"/>
      </w:pPr>
      <w:rPr>
        <w:rFonts w:hint="default"/>
        <w:lang w:val="es-ES" w:eastAsia="en-US" w:bidi="ar-SA"/>
      </w:rPr>
    </w:lvl>
    <w:lvl w:ilvl="6" w:tplc="C54EB3DE">
      <w:numFmt w:val="bullet"/>
      <w:lvlText w:val="•"/>
      <w:lvlJc w:val="left"/>
      <w:pPr>
        <w:ind w:left="1027" w:hanging="91"/>
      </w:pPr>
      <w:rPr>
        <w:rFonts w:hint="default"/>
        <w:lang w:val="es-ES" w:eastAsia="en-US" w:bidi="ar-SA"/>
      </w:rPr>
    </w:lvl>
    <w:lvl w:ilvl="7" w:tplc="F9BAF178">
      <w:numFmt w:val="bullet"/>
      <w:lvlText w:val="•"/>
      <w:lvlJc w:val="left"/>
      <w:pPr>
        <w:ind w:left="1175" w:hanging="91"/>
      </w:pPr>
      <w:rPr>
        <w:rFonts w:hint="default"/>
        <w:lang w:val="es-ES" w:eastAsia="en-US" w:bidi="ar-SA"/>
      </w:rPr>
    </w:lvl>
    <w:lvl w:ilvl="8" w:tplc="49F4788C">
      <w:numFmt w:val="bullet"/>
      <w:lvlText w:val="•"/>
      <w:lvlJc w:val="left"/>
      <w:pPr>
        <w:ind w:left="1323" w:hanging="91"/>
      </w:pPr>
      <w:rPr>
        <w:rFonts w:hint="default"/>
        <w:lang w:val="es-ES" w:eastAsia="en-US" w:bidi="ar-SA"/>
      </w:rPr>
    </w:lvl>
  </w:abstractNum>
  <w:abstractNum w:abstractNumId="12" w15:restartNumberingAfterBreak="0">
    <w:nsid w:val="1BCD481D"/>
    <w:multiLevelType w:val="hybridMultilevel"/>
    <w:tmpl w:val="A06854CC"/>
    <w:lvl w:ilvl="0" w:tplc="79EAA142">
      <w:start w:val="1"/>
      <w:numFmt w:val="lowerLetter"/>
      <w:lvlText w:val="%1)"/>
      <w:lvlJc w:val="left"/>
      <w:pPr>
        <w:ind w:left="1593" w:hanging="360"/>
      </w:pPr>
      <w:rPr>
        <w:rFonts w:ascii="Calibri" w:eastAsia="Calibri" w:hAnsi="Calibri" w:cs="Calibri" w:hint="default"/>
        <w:w w:val="100"/>
        <w:sz w:val="24"/>
        <w:szCs w:val="24"/>
        <w:lang w:val="es-ES" w:eastAsia="en-US" w:bidi="ar-SA"/>
      </w:rPr>
    </w:lvl>
    <w:lvl w:ilvl="1" w:tplc="0B4A6B9C">
      <w:numFmt w:val="bullet"/>
      <w:lvlText w:val="•"/>
      <w:lvlJc w:val="left"/>
      <w:pPr>
        <w:ind w:left="2602" w:hanging="360"/>
      </w:pPr>
      <w:rPr>
        <w:rFonts w:hint="default"/>
        <w:lang w:val="es-ES" w:eastAsia="en-US" w:bidi="ar-SA"/>
      </w:rPr>
    </w:lvl>
    <w:lvl w:ilvl="2" w:tplc="AD16B46C">
      <w:numFmt w:val="bullet"/>
      <w:lvlText w:val="•"/>
      <w:lvlJc w:val="left"/>
      <w:pPr>
        <w:ind w:left="3604" w:hanging="360"/>
      </w:pPr>
      <w:rPr>
        <w:rFonts w:hint="default"/>
        <w:lang w:val="es-ES" w:eastAsia="en-US" w:bidi="ar-SA"/>
      </w:rPr>
    </w:lvl>
    <w:lvl w:ilvl="3" w:tplc="2D905952">
      <w:numFmt w:val="bullet"/>
      <w:lvlText w:val="•"/>
      <w:lvlJc w:val="left"/>
      <w:pPr>
        <w:ind w:left="4606" w:hanging="360"/>
      </w:pPr>
      <w:rPr>
        <w:rFonts w:hint="default"/>
        <w:lang w:val="es-ES" w:eastAsia="en-US" w:bidi="ar-SA"/>
      </w:rPr>
    </w:lvl>
    <w:lvl w:ilvl="4" w:tplc="29C250F2">
      <w:numFmt w:val="bullet"/>
      <w:lvlText w:val="•"/>
      <w:lvlJc w:val="left"/>
      <w:pPr>
        <w:ind w:left="5608" w:hanging="360"/>
      </w:pPr>
      <w:rPr>
        <w:rFonts w:hint="default"/>
        <w:lang w:val="es-ES" w:eastAsia="en-US" w:bidi="ar-SA"/>
      </w:rPr>
    </w:lvl>
    <w:lvl w:ilvl="5" w:tplc="B684618E">
      <w:numFmt w:val="bullet"/>
      <w:lvlText w:val="•"/>
      <w:lvlJc w:val="left"/>
      <w:pPr>
        <w:ind w:left="6610" w:hanging="360"/>
      </w:pPr>
      <w:rPr>
        <w:rFonts w:hint="default"/>
        <w:lang w:val="es-ES" w:eastAsia="en-US" w:bidi="ar-SA"/>
      </w:rPr>
    </w:lvl>
    <w:lvl w:ilvl="6" w:tplc="F686170E">
      <w:numFmt w:val="bullet"/>
      <w:lvlText w:val="•"/>
      <w:lvlJc w:val="left"/>
      <w:pPr>
        <w:ind w:left="7612" w:hanging="360"/>
      </w:pPr>
      <w:rPr>
        <w:rFonts w:hint="default"/>
        <w:lang w:val="es-ES" w:eastAsia="en-US" w:bidi="ar-SA"/>
      </w:rPr>
    </w:lvl>
    <w:lvl w:ilvl="7" w:tplc="CF50EAC8">
      <w:numFmt w:val="bullet"/>
      <w:lvlText w:val="•"/>
      <w:lvlJc w:val="left"/>
      <w:pPr>
        <w:ind w:left="8614" w:hanging="360"/>
      </w:pPr>
      <w:rPr>
        <w:rFonts w:hint="default"/>
        <w:lang w:val="es-ES" w:eastAsia="en-US" w:bidi="ar-SA"/>
      </w:rPr>
    </w:lvl>
    <w:lvl w:ilvl="8" w:tplc="8CCCE902">
      <w:numFmt w:val="bullet"/>
      <w:lvlText w:val="•"/>
      <w:lvlJc w:val="left"/>
      <w:pPr>
        <w:ind w:left="9616" w:hanging="360"/>
      </w:pPr>
      <w:rPr>
        <w:rFonts w:hint="default"/>
        <w:lang w:val="es-ES" w:eastAsia="en-US" w:bidi="ar-SA"/>
      </w:rPr>
    </w:lvl>
  </w:abstractNum>
  <w:abstractNum w:abstractNumId="13" w15:restartNumberingAfterBreak="0">
    <w:nsid w:val="1E05636F"/>
    <w:multiLevelType w:val="hybridMultilevel"/>
    <w:tmpl w:val="E6642660"/>
    <w:lvl w:ilvl="0" w:tplc="A92A453A">
      <w:start w:val="1"/>
      <w:numFmt w:val="lowerLetter"/>
      <w:lvlText w:val="%1)"/>
      <w:lvlJc w:val="left"/>
      <w:pPr>
        <w:ind w:left="1170" w:hanging="185"/>
      </w:pPr>
      <w:rPr>
        <w:rFonts w:ascii="Calibri" w:eastAsia="Calibri" w:hAnsi="Calibri" w:cs="Calibri" w:hint="default"/>
        <w:w w:val="100"/>
        <w:sz w:val="18"/>
        <w:szCs w:val="18"/>
        <w:lang w:val="es-ES" w:eastAsia="en-US" w:bidi="ar-SA"/>
      </w:rPr>
    </w:lvl>
    <w:lvl w:ilvl="1" w:tplc="12C0A2E8">
      <w:numFmt w:val="bullet"/>
      <w:lvlText w:val="•"/>
      <w:lvlJc w:val="left"/>
      <w:pPr>
        <w:ind w:left="2224" w:hanging="185"/>
      </w:pPr>
      <w:rPr>
        <w:rFonts w:hint="default"/>
        <w:lang w:val="es-ES" w:eastAsia="en-US" w:bidi="ar-SA"/>
      </w:rPr>
    </w:lvl>
    <w:lvl w:ilvl="2" w:tplc="3DB84986">
      <w:numFmt w:val="bullet"/>
      <w:lvlText w:val="•"/>
      <w:lvlJc w:val="left"/>
      <w:pPr>
        <w:ind w:left="3268" w:hanging="185"/>
      </w:pPr>
      <w:rPr>
        <w:rFonts w:hint="default"/>
        <w:lang w:val="es-ES" w:eastAsia="en-US" w:bidi="ar-SA"/>
      </w:rPr>
    </w:lvl>
    <w:lvl w:ilvl="3" w:tplc="202A6FC4">
      <w:numFmt w:val="bullet"/>
      <w:lvlText w:val="•"/>
      <w:lvlJc w:val="left"/>
      <w:pPr>
        <w:ind w:left="4312" w:hanging="185"/>
      </w:pPr>
      <w:rPr>
        <w:rFonts w:hint="default"/>
        <w:lang w:val="es-ES" w:eastAsia="en-US" w:bidi="ar-SA"/>
      </w:rPr>
    </w:lvl>
    <w:lvl w:ilvl="4" w:tplc="283A9286">
      <w:numFmt w:val="bullet"/>
      <w:lvlText w:val="•"/>
      <w:lvlJc w:val="left"/>
      <w:pPr>
        <w:ind w:left="5356" w:hanging="185"/>
      </w:pPr>
      <w:rPr>
        <w:rFonts w:hint="default"/>
        <w:lang w:val="es-ES" w:eastAsia="en-US" w:bidi="ar-SA"/>
      </w:rPr>
    </w:lvl>
    <w:lvl w:ilvl="5" w:tplc="B2AACCB4">
      <w:numFmt w:val="bullet"/>
      <w:lvlText w:val="•"/>
      <w:lvlJc w:val="left"/>
      <w:pPr>
        <w:ind w:left="6400" w:hanging="185"/>
      </w:pPr>
      <w:rPr>
        <w:rFonts w:hint="default"/>
        <w:lang w:val="es-ES" w:eastAsia="en-US" w:bidi="ar-SA"/>
      </w:rPr>
    </w:lvl>
    <w:lvl w:ilvl="6" w:tplc="97B8D530">
      <w:numFmt w:val="bullet"/>
      <w:lvlText w:val="•"/>
      <w:lvlJc w:val="left"/>
      <w:pPr>
        <w:ind w:left="7444" w:hanging="185"/>
      </w:pPr>
      <w:rPr>
        <w:rFonts w:hint="default"/>
        <w:lang w:val="es-ES" w:eastAsia="en-US" w:bidi="ar-SA"/>
      </w:rPr>
    </w:lvl>
    <w:lvl w:ilvl="7" w:tplc="12DCE762">
      <w:numFmt w:val="bullet"/>
      <w:lvlText w:val="•"/>
      <w:lvlJc w:val="left"/>
      <w:pPr>
        <w:ind w:left="8488" w:hanging="185"/>
      </w:pPr>
      <w:rPr>
        <w:rFonts w:hint="default"/>
        <w:lang w:val="es-ES" w:eastAsia="en-US" w:bidi="ar-SA"/>
      </w:rPr>
    </w:lvl>
    <w:lvl w:ilvl="8" w:tplc="62C4666C">
      <w:numFmt w:val="bullet"/>
      <w:lvlText w:val="•"/>
      <w:lvlJc w:val="left"/>
      <w:pPr>
        <w:ind w:left="9532" w:hanging="185"/>
      </w:pPr>
      <w:rPr>
        <w:rFonts w:hint="default"/>
        <w:lang w:val="es-ES" w:eastAsia="en-US" w:bidi="ar-SA"/>
      </w:rPr>
    </w:lvl>
  </w:abstractNum>
  <w:abstractNum w:abstractNumId="14" w15:restartNumberingAfterBreak="0">
    <w:nsid w:val="22294791"/>
    <w:multiLevelType w:val="hybridMultilevel"/>
    <w:tmpl w:val="9C446304"/>
    <w:lvl w:ilvl="0" w:tplc="2D44F064">
      <w:numFmt w:val="bullet"/>
      <w:lvlText w:val=""/>
      <w:lvlJc w:val="left"/>
      <w:pPr>
        <w:ind w:left="1084" w:hanging="361"/>
      </w:pPr>
      <w:rPr>
        <w:rFonts w:ascii="Symbol" w:eastAsia="Symbol" w:hAnsi="Symbol" w:cs="Symbol" w:hint="default"/>
        <w:w w:val="100"/>
        <w:sz w:val="18"/>
        <w:szCs w:val="18"/>
        <w:lang w:val="es-ES" w:eastAsia="en-US" w:bidi="ar-SA"/>
      </w:rPr>
    </w:lvl>
    <w:lvl w:ilvl="1" w:tplc="B7888DE8">
      <w:numFmt w:val="bullet"/>
      <w:lvlText w:val=""/>
      <w:lvlJc w:val="left"/>
      <w:pPr>
        <w:ind w:left="1214" w:hanging="342"/>
      </w:pPr>
      <w:rPr>
        <w:rFonts w:ascii="Symbol" w:eastAsia="Symbol" w:hAnsi="Symbol" w:cs="Symbol" w:hint="default"/>
        <w:w w:val="100"/>
        <w:sz w:val="24"/>
        <w:szCs w:val="24"/>
        <w:lang w:val="es-ES" w:eastAsia="en-US" w:bidi="ar-SA"/>
      </w:rPr>
    </w:lvl>
    <w:lvl w:ilvl="2" w:tplc="5F20D3F4">
      <w:numFmt w:val="bullet"/>
      <w:lvlText w:val="•"/>
      <w:lvlJc w:val="left"/>
      <w:pPr>
        <w:ind w:left="1749" w:hanging="342"/>
      </w:pPr>
      <w:rPr>
        <w:rFonts w:hint="default"/>
        <w:lang w:val="es-ES" w:eastAsia="en-US" w:bidi="ar-SA"/>
      </w:rPr>
    </w:lvl>
    <w:lvl w:ilvl="3" w:tplc="C2B8C032">
      <w:numFmt w:val="bullet"/>
      <w:lvlText w:val="•"/>
      <w:lvlJc w:val="left"/>
      <w:pPr>
        <w:ind w:left="2279" w:hanging="342"/>
      </w:pPr>
      <w:rPr>
        <w:rFonts w:hint="default"/>
        <w:lang w:val="es-ES" w:eastAsia="en-US" w:bidi="ar-SA"/>
      </w:rPr>
    </w:lvl>
    <w:lvl w:ilvl="4" w:tplc="C27247B6">
      <w:numFmt w:val="bullet"/>
      <w:lvlText w:val="•"/>
      <w:lvlJc w:val="left"/>
      <w:pPr>
        <w:ind w:left="2808" w:hanging="342"/>
      </w:pPr>
      <w:rPr>
        <w:rFonts w:hint="default"/>
        <w:lang w:val="es-ES" w:eastAsia="en-US" w:bidi="ar-SA"/>
      </w:rPr>
    </w:lvl>
    <w:lvl w:ilvl="5" w:tplc="A8F0A4BA">
      <w:numFmt w:val="bullet"/>
      <w:lvlText w:val="•"/>
      <w:lvlJc w:val="left"/>
      <w:pPr>
        <w:ind w:left="3338" w:hanging="342"/>
      </w:pPr>
      <w:rPr>
        <w:rFonts w:hint="default"/>
        <w:lang w:val="es-ES" w:eastAsia="en-US" w:bidi="ar-SA"/>
      </w:rPr>
    </w:lvl>
    <w:lvl w:ilvl="6" w:tplc="E1CA98A0">
      <w:numFmt w:val="bullet"/>
      <w:lvlText w:val="•"/>
      <w:lvlJc w:val="left"/>
      <w:pPr>
        <w:ind w:left="3867" w:hanging="342"/>
      </w:pPr>
      <w:rPr>
        <w:rFonts w:hint="default"/>
        <w:lang w:val="es-ES" w:eastAsia="en-US" w:bidi="ar-SA"/>
      </w:rPr>
    </w:lvl>
    <w:lvl w:ilvl="7" w:tplc="A1D04F62">
      <w:numFmt w:val="bullet"/>
      <w:lvlText w:val="•"/>
      <w:lvlJc w:val="left"/>
      <w:pPr>
        <w:ind w:left="4397" w:hanging="342"/>
      </w:pPr>
      <w:rPr>
        <w:rFonts w:hint="default"/>
        <w:lang w:val="es-ES" w:eastAsia="en-US" w:bidi="ar-SA"/>
      </w:rPr>
    </w:lvl>
    <w:lvl w:ilvl="8" w:tplc="C042485C">
      <w:numFmt w:val="bullet"/>
      <w:lvlText w:val="•"/>
      <w:lvlJc w:val="left"/>
      <w:pPr>
        <w:ind w:left="4927" w:hanging="342"/>
      </w:pPr>
      <w:rPr>
        <w:rFonts w:hint="default"/>
        <w:lang w:val="es-ES" w:eastAsia="en-US" w:bidi="ar-SA"/>
      </w:rPr>
    </w:lvl>
  </w:abstractNum>
  <w:abstractNum w:abstractNumId="15" w15:restartNumberingAfterBreak="0">
    <w:nsid w:val="24EA630E"/>
    <w:multiLevelType w:val="hybridMultilevel"/>
    <w:tmpl w:val="DE560AE8"/>
    <w:lvl w:ilvl="0" w:tplc="D446FCDC">
      <w:numFmt w:val="bullet"/>
      <w:lvlText w:val="-"/>
      <w:lvlJc w:val="left"/>
      <w:pPr>
        <w:ind w:left="1233" w:hanging="361"/>
      </w:pPr>
      <w:rPr>
        <w:rFonts w:ascii="Calibri" w:eastAsia="Calibri" w:hAnsi="Calibri" w:cs="Calibri" w:hint="default"/>
        <w:w w:val="100"/>
        <w:sz w:val="24"/>
        <w:szCs w:val="24"/>
        <w:lang w:val="es-ES" w:eastAsia="en-US" w:bidi="ar-SA"/>
      </w:rPr>
    </w:lvl>
    <w:lvl w:ilvl="1" w:tplc="42C88332">
      <w:numFmt w:val="bullet"/>
      <w:lvlText w:val="•"/>
      <w:lvlJc w:val="left"/>
      <w:pPr>
        <w:ind w:left="2278" w:hanging="361"/>
      </w:pPr>
      <w:rPr>
        <w:rFonts w:hint="default"/>
        <w:lang w:val="es-ES" w:eastAsia="en-US" w:bidi="ar-SA"/>
      </w:rPr>
    </w:lvl>
    <w:lvl w:ilvl="2" w:tplc="AD82D96A">
      <w:numFmt w:val="bullet"/>
      <w:lvlText w:val="•"/>
      <w:lvlJc w:val="left"/>
      <w:pPr>
        <w:ind w:left="3316" w:hanging="361"/>
      </w:pPr>
      <w:rPr>
        <w:rFonts w:hint="default"/>
        <w:lang w:val="es-ES" w:eastAsia="en-US" w:bidi="ar-SA"/>
      </w:rPr>
    </w:lvl>
    <w:lvl w:ilvl="3" w:tplc="790C2F1E">
      <w:numFmt w:val="bullet"/>
      <w:lvlText w:val="•"/>
      <w:lvlJc w:val="left"/>
      <w:pPr>
        <w:ind w:left="4354" w:hanging="361"/>
      </w:pPr>
      <w:rPr>
        <w:rFonts w:hint="default"/>
        <w:lang w:val="es-ES" w:eastAsia="en-US" w:bidi="ar-SA"/>
      </w:rPr>
    </w:lvl>
    <w:lvl w:ilvl="4" w:tplc="0EBA7AC6">
      <w:numFmt w:val="bullet"/>
      <w:lvlText w:val="•"/>
      <w:lvlJc w:val="left"/>
      <w:pPr>
        <w:ind w:left="5392" w:hanging="361"/>
      </w:pPr>
      <w:rPr>
        <w:rFonts w:hint="default"/>
        <w:lang w:val="es-ES" w:eastAsia="en-US" w:bidi="ar-SA"/>
      </w:rPr>
    </w:lvl>
    <w:lvl w:ilvl="5" w:tplc="827E968C">
      <w:numFmt w:val="bullet"/>
      <w:lvlText w:val="•"/>
      <w:lvlJc w:val="left"/>
      <w:pPr>
        <w:ind w:left="6430" w:hanging="361"/>
      </w:pPr>
      <w:rPr>
        <w:rFonts w:hint="default"/>
        <w:lang w:val="es-ES" w:eastAsia="en-US" w:bidi="ar-SA"/>
      </w:rPr>
    </w:lvl>
    <w:lvl w:ilvl="6" w:tplc="108C2116">
      <w:numFmt w:val="bullet"/>
      <w:lvlText w:val="•"/>
      <w:lvlJc w:val="left"/>
      <w:pPr>
        <w:ind w:left="7468" w:hanging="361"/>
      </w:pPr>
      <w:rPr>
        <w:rFonts w:hint="default"/>
        <w:lang w:val="es-ES" w:eastAsia="en-US" w:bidi="ar-SA"/>
      </w:rPr>
    </w:lvl>
    <w:lvl w:ilvl="7" w:tplc="ADB47D38">
      <w:numFmt w:val="bullet"/>
      <w:lvlText w:val="•"/>
      <w:lvlJc w:val="left"/>
      <w:pPr>
        <w:ind w:left="8506" w:hanging="361"/>
      </w:pPr>
      <w:rPr>
        <w:rFonts w:hint="default"/>
        <w:lang w:val="es-ES" w:eastAsia="en-US" w:bidi="ar-SA"/>
      </w:rPr>
    </w:lvl>
    <w:lvl w:ilvl="8" w:tplc="2F7AB9CA">
      <w:numFmt w:val="bullet"/>
      <w:lvlText w:val="•"/>
      <w:lvlJc w:val="left"/>
      <w:pPr>
        <w:ind w:left="9544" w:hanging="361"/>
      </w:pPr>
      <w:rPr>
        <w:rFonts w:hint="default"/>
        <w:lang w:val="es-ES" w:eastAsia="en-US" w:bidi="ar-SA"/>
      </w:rPr>
    </w:lvl>
  </w:abstractNum>
  <w:abstractNum w:abstractNumId="16" w15:restartNumberingAfterBreak="0">
    <w:nsid w:val="29654B46"/>
    <w:multiLevelType w:val="multilevel"/>
    <w:tmpl w:val="18E67CD8"/>
    <w:lvl w:ilvl="0">
      <w:start w:val="3"/>
      <w:numFmt w:val="decimal"/>
      <w:lvlText w:val="%1"/>
      <w:lvlJc w:val="left"/>
      <w:pPr>
        <w:ind w:left="1449" w:hanging="577"/>
      </w:pPr>
      <w:rPr>
        <w:rFonts w:hint="default"/>
        <w:lang w:val="es-ES" w:eastAsia="en-US" w:bidi="ar-SA"/>
      </w:rPr>
    </w:lvl>
    <w:lvl w:ilvl="1">
      <w:start w:val="1"/>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1586" w:hanging="356"/>
      </w:pPr>
      <w:rPr>
        <w:rFonts w:ascii="Calibri" w:eastAsia="Calibri" w:hAnsi="Calibri" w:cs="Calibri" w:hint="default"/>
        <w:w w:val="100"/>
        <w:sz w:val="24"/>
        <w:szCs w:val="24"/>
        <w:lang w:val="es-ES" w:eastAsia="en-US" w:bidi="ar-SA"/>
      </w:rPr>
    </w:lvl>
    <w:lvl w:ilvl="3">
      <w:numFmt w:val="bullet"/>
      <w:lvlText w:val="•"/>
      <w:lvlJc w:val="left"/>
      <w:pPr>
        <w:ind w:left="3811" w:hanging="356"/>
      </w:pPr>
      <w:rPr>
        <w:rFonts w:hint="default"/>
        <w:lang w:val="es-ES" w:eastAsia="en-US" w:bidi="ar-SA"/>
      </w:rPr>
    </w:lvl>
    <w:lvl w:ilvl="4">
      <w:numFmt w:val="bullet"/>
      <w:lvlText w:val="•"/>
      <w:lvlJc w:val="left"/>
      <w:pPr>
        <w:ind w:left="4926" w:hanging="356"/>
      </w:pPr>
      <w:rPr>
        <w:rFonts w:hint="default"/>
        <w:lang w:val="es-ES" w:eastAsia="en-US" w:bidi="ar-SA"/>
      </w:rPr>
    </w:lvl>
    <w:lvl w:ilvl="5">
      <w:numFmt w:val="bullet"/>
      <w:lvlText w:val="•"/>
      <w:lvlJc w:val="left"/>
      <w:pPr>
        <w:ind w:left="6042" w:hanging="356"/>
      </w:pPr>
      <w:rPr>
        <w:rFonts w:hint="default"/>
        <w:lang w:val="es-ES" w:eastAsia="en-US" w:bidi="ar-SA"/>
      </w:rPr>
    </w:lvl>
    <w:lvl w:ilvl="6">
      <w:numFmt w:val="bullet"/>
      <w:lvlText w:val="•"/>
      <w:lvlJc w:val="left"/>
      <w:pPr>
        <w:ind w:left="7157" w:hanging="356"/>
      </w:pPr>
      <w:rPr>
        <w:rFonts w:hint="default"/>
        <w:lang w:val="es-ES" w:eastAsia="en-US" w:bidi="ar-SA"/>
      </w:rPr>
    </w:lvl>
    <w:lvl w:ilvl="7">
      <w:numFmt w:val="bullet"/>
      <w:lvlText w:val="•"/>
      <w:lvlJc w:val="left"/>
      <w:pPr>
        <w:ind w:left="8273" w:hanging="356"/>
      </w:pPr>
      <w:rPr>
        <w:rFonts w:hint="default"/>
        <w:lang w:val="es-ES" w:eastAsia="en-US" w:bidi="ar-SA"/>
      </w:rPr>
    </w:lvl>
    <w:lvl w:ilvl="8">
      <w:numFmt w:val="bullet"/>
      <w:lvlText w:val="•"/>
      <w:lvlJc w:val="left"/>
      <w:pPr>
        <w:ind w:left="9388" w:hanging="356"/>
      </w:pPr>
      <w:rPr>
        <w:rFonts w:hint="default"/>
        <w:lang w:val="es-ES" w:eastAsia="en-US" w:bidi="ar-SA"/>
      </w:rPr>
    </w:lvl>
  </w:abstractNum>
  <w:abstractNum w:abstractNumId="17" w15:restartNumberingAfterBreak="0">
    <w:nsid w:val="29956563"/>
    <w:multiLevelType w:val="multilevel"/>
    <w:tmpl w:val="AE6841FA"/>
    <w:lvl w:ilvl="0">
      <w:start w:val="3"/>
      <w:numFmt w:val="decimal"/>
      <w:lvlText w:val="%1"/>
      <w:lvlJc w:val="left"/>
      <w:pPr>
        <w:ind w:left="1449" w:hanging="577"/>
      </w:pPr>
      <w:rPr>
        <w:rFonts w:hint="default"/>
        <w:lang w:val="es-ES" w:eastAsia="en-US" w:bidi="ar-SA"/>
      </w:rPr>
    </w:lvl>
    <w:lvl w:ilvl="1">
      <w:start w:val="1"/>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1586" w:hanging="356"/>
      </w:pPr>
      <w:rPr>
        <w:rFonts w:ascii="Calibri" w:eastAsia="Calibri" w:hAnsi="Calibri" w:cs="Calibri" w:hint="default"/>
        <w:w w:val="100"/>
        <w:sz w:val="24"/>
        <w:szCs w:val="24"/>
        <w:lang w:val="es-ES" w:eastAsia="en-US" w:bidi="ar-SA"/>
      </w:rPr>
    </w:lvl>
    <w:lvl w:ilvl="3">
      <w:numFmt w:val="bullet"/>
      <w:lvlText w:val="•"/>
      <w:lvlJc w:val="left"/>
      <w:pPr>
        <w:ind w:left="3811" w:hanging="356"/>
      </w:pPr>
      <w:rPr>
        <w:rFonts w:hint="default"/>
        <w:lang w:val="es-ES" w:eastAsia="en-US" w:bidi="ar-SA"/>
      </w:rPr>
    </w:lvl>
    <w:lvl w:ilvl="4">
      <w:numFmt w:val="bullet"/>
      <w:lvlText w:val="•"/>
      <w:lvlJc w:val="left"/>
      <w:pPr>
        <w:ind w:left="4926" w:hanging="356"/>
      </w:pPr>
      <w:rPr>
        <w:rFonts w:hint="default"/>
        <w:lang w:val="es-ES" w:eastAsia="en-US" w:bidi="ar-SA"/>
      </w:rPr>
    </w:lvl>
    <w:lvl w:ilvl="5">
      <w:numFmt w:val="bullet"/>
      <w:lvlText w:val="•"/>
      <w:lvlJc w:val="left"/>
      <w:pPr>
        <w:ind w:left="6042" w:hanging="356"/>
      </w:pPr>
      <w:rPr>
        <w:rFonts w:hint="default"/>
        <w:lang w:val="es-ES" w:eastAsia="en-US" w:bidi="ar-SA"/>
      </w:rPr>
    </w:lvl>
    <w:lvl w:ilvl="6">
      <w:numFmt w:val="bullet"/>
      <w:lvlText w:val="•"/>
      <w:lvlJc w:val="left"/>
      <w:pPr>
        <w:ind w:left="7157" w:hanging="356"/>
      </w:pPr>
      <w:rPr>
        <w:rFonts w:hint="default"/>
        <w:lang w:val="es-ES" w:eastAsia="en-US" w:bidi="ar-SA"/>
      </w:rPr>
    </w:lvl>
    <w:lvl w:ilvl="7">
      <w:numFmt w:val="bullet"/>
      <w:lvlText w:val="•"/>
      <w:lvlJc w:val="left"/>
      <w:pPr>
        <w:ind w:left="8273" w:hanging="356"/>
      </w:pPr>
      <w:rPr>
        <w:rFonts w:hint="default"/>
        <w:lang w:val="es-ES" w:eastAsia="en-US" w:bidi="ar-SA"/>
      </w:rPr>
    </w:lvl>
    <w:lvl w:ilvl="8">
      <w:numFmt w:val="bullet"/>
      <w:lvlText w:val="•"/>
      <w:lvlJc w:val="left"/>
      <w:pPr>
        <w:ind w:left="9388" w:hanging="356"/>
      </w:pPr>
      <w:rPr>
        <w:rFonts w:hint="default"/>
        <w:lang w:val="es-ES" w:eastAsia="en-US" w:bidi="ar-SA"/>
      </w:rPr>
    </w:lvl>
  </w:abstractNum>
  <w:abstractNum w:abstractNumId="18" w15:restartNumberingAfterBreak="0">
    <w:nsid w:val="31426E16"/>
    <w:multiLevelType w:val="multilevel"/>
    <w:tmpl w:val="1960B8CC"/>
    <w:lvl w:ilvl="0">
      <w:start w:val="3"/>
      <w:numFmt w:val="decimal"/>
      <w:lvlText w:val="%1"/>
      <w:lvlJc w:val="left"/>
      <w:pPr>
        <w:ind w:left="1593" w:hanging="721"/>
      </w:pPr>
      <w:rPr>
        <w:rFonts w:hint="default"/>
        <w:lang w:val="es-ES" w:eastAsia="en-US" w:bidi="ar-SA"/>
      </w:rPr>
    </w:lvl>
    <w:lvl w:ilvl="1">
      <w:start w:val="6"/>
      <w:numFmt w:val="decimal"/>
      <w:lvlText w:val="%1.%2"/>
      <w:lvlJc w:val="left"/>
      <w:pPr>
        <w:ind w:left="1593" w:hanging="721"/>
      </w:pPr>
      <w:rPr>
        <w:rFonts w:hint="default"/>
        <w:lang w:val="es-ES" w:eastAsia="en-US" w:bidi="ar-SA"/>
      </w:rPr>
    </w:lvl>
    <w:lvl w:ilvl="2">
      <w:start w:val="1"/>
      <w:numFmt w:val="decimal"/>
      <w:lvlText w:val="%1.%2.%3"/>
      <w:lvlJc w:val="left"/>
      <w:pPr>
        <w:ind w:left="1593" w:hanging="721"/>
      </w:pPr>
      <w:rPr>
        <w:rFonts w:ascii="Calibri" w:eastAsia="Calibri" w:hAnsi="Calibri" w:cs="Calibri" w:hint="default"/>
        <w:b/>
        <w:bCs/>
        <w:spacing w:val="-1"/>
        <w:w w:val="100"/>
        <w:sz w:val="24"/>
        <w:szCs w:val="24"/>
        <w:lang w:val="es-ES" w:eastAsia="en-US" w:bidi="ar-SA"/>
      </w:rPr>
    </w:lvl>
    <w:lvl w:ilvl="3">
      <w:numFmt w:val="bullet"/>
      <w:lvlText w:val="•"/>
      <w:lvlJc w:val="left"/>
      <w:pPr>
        <w:ind w:left="4606" w:hanging="721"/>
      </w:pPr>
      <w:rPr>
        <w:rFonts w:hint="default"/>
        <w:lang w:val="es-ES" w:eastAsia="en-US" w:bidi="ar-SA"/>
      </w:rPr>
    </w:lvl>
    <w:lvl w:ilvl="4">
      <w:numFmt w:val="bullet"/>
      <w:lvlText w:val="•"/>
      <w:lvlJc w:val="left"/>
      <w:pPr>
        <w:ind w:left="5608" w:hanging="721"/>
      </w:pPr>
      <w:rPr>
        <w:rFonts w:hint="default"/>
        <w:lang w:val="es-ES" w:eastAsia="en-US" w:bidi="ar-SA"/>
      </w:rPr>
    </w:lvl>
    <w:lvl w:ilvl="5">
      <w:numFmt w:val="bullet"/>
      <w:lvlText w:val="•"/>
      <w:lvlJc w:val="left"/>
      <w:pPr>
        <w:ind w:left="6610" w:hanging="721"/>
      </w:pPr>
      <w:rPr>
        <w:rFonts w:hint="default"/>
        <w:lang w:val="es-ES" w:eastAsia="en-US" w:bidi="ar-SA"/>
      </w:rPr>
    </w:lvl>
    <w:lvl w:ilvl="6">
      <w:numFmt w:val="bullet"/>
      <w:lvlText w:val="•"/>
      <w:lvlJc w:val="left"/>
      <w:pPr>
        <w:ind w:left="7612" w:hanging="721"/>
      </w:pPr>
      <w:rPr>
        <w:rFonts w:hint="default"/>
        <w:lang w:val="es-ES" w:eastAsia="en-US" w:bidi="ar-SA"/>
      </w:rPr>
    </w:lvl>
    <w:lvl w:ilvl="7">
      <w:numFmt w:val="bullet"/>
      <w:lvlText w:val="•"/>
      <w:lvlJc w:val="left"/>
      <w:pPr>
        <w:ind w:left="8614" w:hanging="721"/>
      </w:pPr>
      <w:rPr>
        <w:rFonts w:hint="default"/>
        <w:lang w:val="es-ES" w:eastAsia="en-US" w:bidi="ar-SA"/>
      </w:rPr>
    </w:lvl>
    <w:lvl w:ilvl="8">
      <w:numFmt w:val="bullet"/>
      <w:lvlText w:val="•"/>
      <w:lvlJc w:val="left"/>
      <w:pPr>
        <w:ind w:left="9616" w:hanging="721"/>
      </w:pPr>
      <w:rPr>
        <w:rFonts w:hint="default"/>
        <w:lang w:val="es-ES" w:eastAsia="en-US" w:bidi="ar-SA"/>
      </w:rPr>
    </w:lvl>
  </w:abstractNum>
  <w:abstractNum w:abstractNumId="19" w15:restartNumberingAfterBreak="0">
    <w:nsid w:val="32634EDD"/>
    <w:multiLevelType w:val="hybridMultilevel"/>
    <w:tmpl w:val="81A4D6AC"/>
    <w:lvl w:ilvl="0" w:tplc="10DAFE9E">
      <w:start w:val="1"/>
      <w:numFmt w:val="decimal"/>
      <w:lvlText w:val="%1-"/>
      <w:lvlJc w:val="left"/>
      <w:pPr>
        <w:ind w:left="1233" w:hanging="361"/>
      </w:pPr>
      <w:rPr>
        <w:rFonts w:ascii="Calibri" w:eastAsia="Calibri" w:hAnsi="Calibri" w:cs="Calibri" w:hint="default"/>
        <w:w w:val="100"/>
        <w:sz w:val="24"/>
        <w:szCs w:val="24"/>
        <w:lang w:val="es-ES" w:eastAsia="en-US" w:bidi="ar-SA"/>
      </w:rPr>
    </w:lvl>
    <w:lvl w:ilvl="1" w:tplc="AAA4EE08">
      <w:numFmt w:val="bullet"/>
      <w:lvlText w:val="•"/>
      <w:lvlJc w:val="left"/>
      <w:pPr>
        <w:ind w:left="2278" w:hanging="361"/>
      </w:pPr>
      <w:rPr>
        <w:rFonts w:hint="default"/>
        <w:lang w:val="es-ES" w:eastAsia="en-US" w:bidi="ar-SA"/>
      </w:rPr>
    </w:lvl>
    <w:lvl w:ilvl="2" w:tplc="314EE9A0">
      <w:numFmt w:val="bullet"/>
      <w:lvlText w:val="•"/>
      <w:lvlJc w:val="left"/>
      <w:pPr>
        <w:ind w:left="3316" w:hanging="361"/>
      </w:pPr>
      <w:rPr>
        <w:rFonts w:hint="default"/>
        <w:lang w:val="es-ES" w:eastAsia="en-US" w:bidi="ar-SA"/>
      </w:rPr>
    </w:lvl>
    <w:lvl w:ilvl="3" w:tplc="65D05464">
      <w:numFmt w:val="bullet"/>
      <w:lvlText w:val="•"/>
      <w:lvlJc w:val="left"/>
      <w:pPr>
        <w:ind w:left="4354" w:hanging="361"/>
      </w:pPr>
      <w:rPr>
        <w:rFonts w:hint="default"/>
        <w:lang w:val="es-ES" w:eastAsia="en-US" w:bidi="ar-SA"/>
      </w:rPr>
    </w:lvl>
    <w:lvl w:ilvl="4" w:tplc="F1140EB0">
      <w:numFmt w:val="bullet"/>
      <w:lvlText w:val="•"/>
      <w:lvlJc w:val="left"/>
      <w:pPr>
        <w:ind w:left="5392" w:hanging="361"/>
      </w:pPr>
      <w:rPr>
        <w:rFonts w:hint="default"/>
        <w:lang w:val="es-ES" w:eastAsia="en-US" w:bidi="ar-SA"/>
      </w:rPr>
    </w:lvl>
    <w:lvl w:ilvl="5" w:tplc="F6C23AF2">
      <w:numFmt w:val="bullet"/>
      <w:lvlText w:val="•"/>
      <w:lvlJc w:val="left"/>
      <w:pPr>
        <w:ind w:left="6430" w:hanging="361"/>
      </w:pPr>
      <w:rPr>
        <w:rFonts w:hint="default"/>
        <w:lang w:val="es-ES" w:eastAsia="en-US" w:bidi="ar-SA"/>
      </w:rPr>
    </w:lvl>
    <w:lvl w:ilvl="6" w:tplc="BA806EAA">
      <w:numFmt w:val="bullet"/>
      <w:lvlText w:val="•"/>
      <w:lvlJc w:val="left"/>
      <w:pPr>
        <w:ind w:left="7468" w:hanging="361"/>
      </w:pPr>
      <w:rPr>
        <w:rFonts w:hint="default"/>
        <w:lang w:val="es-ES" w:eastAsia="en-US" w:bidi="ar-SA"/>
      </w:rPr>
    </w:lvl>
    <w:lvl w:ilvl="7" w:tplc="DE9CA580">
      <w:numFmt w:val="bullet"/>
      <w:lvlText w:val="•"/>
      <w:lvlJc w:val="left"/>
      <w:pPr>
        <w:ind w:left="8506" w:hanging="361"/>
      </w:pPr>
      <w:rPr>
        <w:rFonts w:hint="default"/>
        <w:lang w:val="es-ES" w:eastAsia="en-US" w:bidi="ar-SA"/>
      </w:rPr>
    </w:lvl>
    <w:lvl w:ilvl="8" w:tplc="98E04CC0">
      <w:numFmt w:val="bullet"/>
      <w:lvlText w:val="•"/>
      <w:lvlJc w:val="left"/>
      <w:pPr>
        <w:ind w:left="9544" w:hanging="361"/>
      </w:pPr>
      <w:rPr>
        <w:rFonts w:hint="default"/>
        <w:lang w:val="es-ES" w:eastAsia="en-US" w:bidi="ar-SA"/>
      </w:rPr>
    </w:lvl>
  </w:abstractNum>
  <w:abstractNum w:abstractNumId="20" w15:restartNumberingAfterBreak="0">
    <w:nsid w:val="32826915"/>
    <w:multiLevelType w:val="hybridMultilevel"/>
    <w:tmpl w:val="1054DB14"/>
    <w:lvl w:ilvl="0" w:tplc="23F6E79A">
      <w:start w:val="1"/>
      <w:numFmt w:val="lowerLetter"/>
      <w:lvlText w:val="%1)"/>
      <w:lvlJc w:val="left"/>
      <w:pPr>
        <w:ind w:left="1067" w:hanging="250"/>
        <w:jc w:val="right"/>
      </w:pPr>
      <w:rPr>
        <w:rFonts w:hint="default"/>
        <w:w w:val="100"/>
        <w:lang w:val="es-ES" w:eastAsia="en-US" w:bidi="ar-SA"/>
      </w:rPr>
    </w:lvl>
    <w:lvl w:ilvl="1" w:tplc="AC3E31F0">
      <w:start w:val="1"/>
      <w:numFmt w:val="lowerLetter"/>
      <w:lvlText w:val="%2)"/>
      <w:lvlJc w:val="left"/>
      <w:pPr>
        <w:ind w:left="1079" w:hanging="200"/>
        <w:jc w:val="right"/>
      </w:pPr>
      <w:rPr>
        <w:rFonts w:ascii="Calibri" w:eastAsia="Calibri" w:hAnsi="Calibri" w:cs="Calibri" w:hint="default"/>
        <w:w w:val="100"/>
        <w:sz w:val="18"/>
        <w:szCs w:val="18"/>
        <w:lang w:val="es-ES" w:eastAsia="en-US" w:bidi="ar-SA"/>
      </w:rPr>
    </w:lvl>
    <w:lvl w:ilvl="2" w:tplc="22D6EF38">
      <w:start w:val="1"/>
      <w:numFmt w:val="lowerLetter"/>
      <w:lvlText w:val="%3)"/>
      <w:lvlJc w:val="left"/>
      <w:pPr>
        <w:ind w:left="1742" w:hanging="183"/>
      </w:pPr>
      <w:rPr>
        <w:rFonts w:ascii="Calibri" w:eastAsia="Calibri" w:hAnsi="Calibri" w:cs="Calibri" w:hint="default"/>
        <w:w w:val="100"/>
        <w:sz w:val="18"/>
        <w:szCs w:val="18"/>
        <w:lang w:val="es-ES" w:eastAsia="en-US" w:bidi="ar-SA"/>
      </w:rPr>
    </w:lvl>
    <w:lvl w:ilvl="3" w:tplc="C068114A">
      <w:numFmt w:val="bullet"/>
      <w:lvlText w:val="•"/>
      <w:lvlJc w:val="left"/>
      <w:pPr>
        <w:ind w:left="1415" w:hanging="183"/>
      </w:pPr>
      <w:rPr>
        <w:rFonts w:hint="default"/>
        <w:lang w:val="es-ES" w:eastAsia="en-US" w:bidi="ar-SA"/>
      </w:rPr>
    </w:lvl>
    <w:lvl w:ilvl="4" w:tplc="84EA9C9A">
      <w:numFmt w:val="bullet"/>
      <w:lvlText w:val="•"/>
      <w:lvlJc w:val="left"/>
      <w:pPr>
        <w:ind w:left="1591" w:hanging="183"/>
      </w:pPr>
      <w:rPr>
        <w:rFonts w:hint="default"/>
        <w:lang w:val="es-ES" w:eastAsia="en-US" w:bidi="ar-SA"/>
      </w:rPr>
    </w:lvl>
    <w:lvl w:ilvl="5" w:tplc="5FB2C8C6">
      <w:numFmt w:val="bullet"/>
      <w:lvlText w:val="•"/>
      <w:lvlJc w:val="left"/>
      <w:pPr>
        <w:ind w:left="1767" w:hanging="183"/>
      </w:pPr>
      <w:rPr>
        <w:rFonts w:hint="default"/>
        <w:lang w:val="es-ES" w:eastAsia="en-US" w:bidi="ar-SA"/>
      </w:rPr>
    </w:lvl>
    <w:lvl w:ilvl="6" w:tplc="E0665C4C">
      <w:numFmt w:val="bullet"/>
      <w:lvlText w:val="•"/>
      <w:lvlJc w:val="left"/>
      <w:pPr>
        <w:ind w:left="1943" w:hanging="183"/>
      </w:pPr>
      <w:rPr>
        <w:rFonts w:hint="default"/>
        <w:lang w:val="es-ES" w:eastAsia="en-US" w:bidi="ar-SA"/>
      </w:rPr>
    </w:lvl>
    <w:lvl w:ilvl="7" w:tplc="55D67AC0">
      <w:numFmt w:val="bullet"/>
      <w:lvlText w:val="•"/>
      <w:lvlJc w:val="left"/>
      <w:pPr>
        <w:ind w:left="2119" w:hanging="183"/>
      </w:pPr>
      <w:rPr>
        <w:rFonts w:hint="default"/>
        <w:lang w:val="es-ES" w:eastAsia="en-US" w:bidi="ar-SA"/>
      </w:rPr>
    </w:lvl>
    <w:lvl w:ilvl="8" w:tplc="847E7918">
      <w:numFmt w:val="bullet"/>
      <w:lvlText w:val="•"/>
      <w:lvlJc w:val="left"/>
      <w:pPr>
        <w:ind w:left="2295" w:hanging="183"/>
      </w:pPr>
      <w:rPr>
        <w:rFonts w:hint="default"/>
        <w:lang w:val="es-ES" w:eastAsia="en-US" w:bidi="ar-SA"/>
      </w:rPr>
    </w:lvl>
  </w:abstractNum>
  <w:abstractNum w:abstractNumId="21" w15:restartNumberingAfterBreak="0">
    <w:nsid w:val="32B57767"/>
    <w:multiLevelType w:val="multilevel"/>
    <w:tmpl w:val="F89E562A"/>
    <w:lvl w:ilvl="0">
      <w:start w:val="1"/>
      <w:numFmt w:val="decimal"/>
      <w:lvlText w:val="%1."/>
      <w:lvlJc w:val="left"/>
      <w:pPr>
        <w:ind w:left="1353" w:hanging="481"/>
      </w:pPr>
      <w:rPr>
        <w:rFonts w:ascii="Calibri" w:eastAsia="Calibri" w:hAnsi="Calibri" w:cs="Calibri" w:hint="default"/>
        <w:b/>
        <w:bCs/>
        <w:spacing w:val="-1"/>
        <w:w w:val="99"/>
        <w:sz w:val="20"/>
        <w:szCs w:val="20"/>
        <w:lang w:val="es-ES" w:eastAsia="en-US" w:bidi="ar-SA"/>
      </w:rPr>
    </w:lvl>
    <w:lvl w:ilvl="1">
      <w:start w:val="1"/>
      <w:numFmt w:val="decimal"/>
      <w:lvlText w:val="%1.%2"/>
      <w:lvlJc w:val="left"/>
      <w:pPr>
        <w:ind w:left="1593" w:hanging="480"/>
      </w:pPr>
      <w:rPr>
        <w:rFonts w:ascii="Calibri" w:eastAsia="Calibri" w:hAnsi="Calibri" w:cs="Calibri" w:hint="default"/>
        <w:i/>
        <w:iCs/>
        <w:w w:val="99"/>
        <w:sz w:val="20"/>
        <w:szCs w:val="20"/>
        <w:lang w:val="es-ES" w:eastAsia="en-US" w:bidi="ar-SA"/>
      </w:rPr>
    </w:lvl>
    <w:lvl w:ilvl="2">
      <w:numFmt w:val="bullet"/>
      <w:lvlText w:val="•"/>
      <w:lvlJc w:val="left"/>
      <w:pPr>
        <w:ind w:left="2713" w:hanging="480"/>
      </w:pPr>
      <w:rPr>
        <w:rFonts w:hint="default"/>
        <w:lang w:val="es-ES" w:eastAsia="en-US" w:bidi="ar-SA"/>
      </w:rPr>
    </w:lvl>
    <w:lvl w:ilvl="3">
      <w:numFmt w:val="bullet"/>
      <w:lvlText w:val="•"/>
      <w:lvlJc w:val="left"/>
      <w:pPr>
        <w:ind w:left="3826" w:hanging="480"/>
      </w:pPr>
      <w:rPr>
        <w:rFonts w:hint="default"/>
        <w:lang w:val="es-ES" w:eastAsia="en-US" w:bidi="ar-SA"/>
      </w:rPr>
    </w:lvl>
    <w:lvl w:ilvl="4">
      <w:numFmt w:val="bullet"/>
      <w:lvlText w:val="•"/>
      <w:lvlJc w:val="left"/>
      <w:pPr>
        <w:ind w:left="4940" w:hanging="480"/>
      </w:pPr>
      <w:rPr>
        <w:rFonts w:hint="default"/>
        <w:lang w:val="es-ES" w:eastAsia="en-US" w:bidi="ar-SA"/>
      </w:rPr>
    </w:lvl>
    <w:lvl w:ilvl="5">
      <w:numFmt w:val="bullet"/>
      <w:lvlText w:val="•"/>
      <w:lvlJc w:val="left"/>
      <w:pPr>
        <w:ind w:left="6053" w:hanging="480"/>
      </w:pPr>
      <w:rPr>
        <w:rFonts w:hint="default"/>
        <w:lang w:val="es-ES" w:eastAsia="en-US" w:bidi="ar-SA"/>
      </w:rPr>
    </w:lvl>
    <w:lvl w:ilvl="6">
      <w:numFmt w:val="bullet"/>
      <w:lvlText w:val="•"/>
      <w:lvlJc w:val="left"/>
      <w:pPr>
        <w:ind w:left="7166" w:hanging="480"/>
      </w:pPr>
      <w:rPr>
        <w:rFonts w:hint="default"/>
        <w:lang w:val="es-ES" w:eastAsia="en-US" w:bidi="ar-SA"/>
      </w:rPr>
    </w:lvl>
    <w:lvl w:ilvl="7">
      <w:numFmt w:val="bullet"/>
      <w:lvlText w:val="•"/>
      <w:lvlJc w:val="left"/>
      <w:pPr>
        <w:ind w:left="8280" w:hanging="480"/>
      </w:pPr>
      <w:rPr>
        <w:rFonts w:hint="default"/>
        <w:lang w:val="es-ES" w:eastAsia="en-US" w:bidi="ar-SA"/>
      </w:rPr>
    </w:lvl>
    <w:lvl w:ilvl="8">
      <w:numFmt w:val="bullet"/>
      <w:lvlText w:val="•"/>
      <w:lvlJc w:val="left"/>
      <w:pPr>
        <w:ind w:left="9393" w:hanging="480"/>
      </w:pPr>
      <w:rPr>
        <w:rFonts w:hint="default"/>
        <w:lang w:val="es-ES" w:eastAsia="en-US" w:bidi="ar-SA"/>
      </w:rPr>
    </w:lvl>
  </w:abstractNum>
  <w:abstractNum w:abstractNumId="22" w15:restartNumberingAfterBreak="0">
    <w:nsid w:val="33D40CD9"/>
    <w:multiLevelType w:val="multilevel"/>
    <w:tmpl w:val="3D844AE2"/>
    <w:lvl w:ilvl="0">
      <w:start w:val="2"/>
      <w:numFmt w:val="decimal"/>
      <w:lvlText w:val="%1"/>
      <w:lvlJc w:val="left"/>
      <w:pPr>
        <w:ind w:left="1940" w:hanging="360"/>
      </w:pPr>
      <w:rPr>
        <w:rFonts w:hint="default"/>
        <w:lang w:val="es-ES" w:eastAsia="en-US" w:bidi="ar-SA"/>
      </w:rPr>
    </w:lvl>
    <w:lvl w:ilvl="1">
      <w:start w:val="1"/>
      <w:numFmt w:val="decimal"/>
      <w:lvlText w:val="%1.%2"/>
      <w:lvlJc w:val="left"/>
      <w:pPr>
        <w:ind w:left="1940" w:hanging="360"/>
      </w:pPr>
      <w:rPr>
        <w:rFonts w:ascii="Calibri" w:eastAsia="Calibri" w:hAnsi="Calibri" w:cs="Calibri" w:hint="default"/>
        <w:w w:val="100"/>
        <w:sz w:val="24"/>
        <w:szCs w:val="24"/>
        <w:lang w:val="es-ES" w:eastAsia="en-US" w:bidi="ar-SA"/>
      </w:rPr>
    </w:lvl>
    <w:lvl w:ilvl="2">
      <w:numFmt w:val="bullet"/>
      <w:lvlText w:val="•"/>
      <w:lvlJc w:val="left"/>
      <w:pPr>
        <w:ind w:left="3876" w:hanging="360"/>
      </w:pPr>
      <w:rPr>
        <w:rFonts w:hint="default"/>
        <w:lang w:val="es-ES" w:eastAsia="en-US" w:bidi="ar-SA"/>
      </w:rPr>
    </w:lvl>
    <w:lvl w:ilvl="3">
      <w:numFmt w:val="bullet"/>
      <w:lvlText w:val="•"/>
      <w:lvlJc w:val="left"/>
      <w:pPr>
        <w:ind w:left="4844" w:hanging="360"/>
      </w:pPr>
      <w:rPr>
        <w:rFonts w:hint="default"/>
        <w:lang w:val="es-ES" w:eastAsia="en-US" w:bidi="ar-SA"/>
      </w:rPr>
    </w:lvl>
    <w:lvl w:ilvl="4">
      <w:numFmt w:val="bullet"/>
      <w:lvlText w:val="•"/>
      <w:lvlJc w:val="left"/>
      <w:pPr>
        <w:ind w:left="5812" w:hanging="360"/>
      </w:pPr>
      <w:rPr>
        <w:rFonts w:hint="default"/>
        <w:lang w:val="es-ES" w:eastAsia="en-US" w:bidi="ar-SA"/>
      </w:rPr>
    </w:lvl>
    <w:lvl w:ilvl="5">
      <w:numFmt w:val="bullet"/>
      <w:lvlText w:val="•"/>
      <w:lvlJc w:val="left"/>
      <w:pPr>
        <w:ind w:left="6780" w:hanging="360"/>
      </w:pPr>
      <w:rPr>
        <w:rFonts w:hint="default"/>
        <w:lang w:val="es-ES" w:eastAsia="en-US" w:bidi="ar-SA"/>
      </w:rPr>
    </w:lvl>
    <w:lvl w:ilvl="6">
      <w:numFmt w:val="bullet"/>
      <w:lvlText w:val="•"/>
      <w:lvlJc w:val="left"/>
      <w:pPr>
        <w:ind w:left="7748" w:hanging="360"/>
      </w:pPr>
      <w:rPr>
        <w:rFonts w:hint="default"/>
        <w:lang w:val="es-ES" w:eastAsia="en-US" w:bidi="ar-SA"/>
      </w:rPr>
    </w:lvl>
    <w:lvl w:ilvl="7">
      <w:numFmt w:val="bullet"/>
      <w:lvlText w:val="•"/>
      <w:lvlJc w:val="left"/>
      <w:pPr>
        <w:ind w:left="8716" w:hanging="360"/>
      </w:pPr>
      <w:rPr>
        <w:rFonts w:hint="default"/>
        <w:lang w:val="es-ES" w:eastAsia="en-US" w:bidi="ar-SA"/>
      </w:rPr>
    </w:lvl>
    <w:lvl w:ilvl="8">
      <w:numFmt w:val="bullet"/>
      <w:lvlText w:val="•"/>
      <w:lvlJc w:val="left"/>
      <w:pPr>
        <w:ind w:left="9684" w:hanging="360"/>
      </w:pPr>
      <w:rPr>
        <w:rFonts w:hint="default"/>
        <w:lang w:val="es-ES" w:eastAsia="en-US" w:bidi="ar-SA"/>
      </w:rPr>
    </w:lvl>
  </w:abstractNum>
  <w:abstractNum w:abstractNumId="23" w15:restartNumberingAfterBreak="0">
    <w:nsid w:val="35827BBC"/>
    <w:multiLevelType w:val="hybridMultilevel"/>
    <w:tmpl w:val="51F0E6B2"/>
    <w:lvl w:ilvl="0" w:tplc="A1F4B406">
      <w:start w:val="1"/>
      <w:numFmt w:val="lowerLetter"/>
      <w:lvlText w:val="%1)"/>
      <w:lvlJc w:val="left"/>
      <w:pPr>
        <w:ind w:left="1299" w:hanging="219"/>
      </w:pPr>
      <w:rPr>
        <w:rFonts w:hint="default"/>
        <w:w w:val="100"/>
        <w:lang w:val="es-ES" w:eastAsia="en-US" w:bidi="ar-SA"/>
      </w:rPr>
    </w:lvl>
    <w:lvl w:ilvl="1" w:tplc="140A0019" w:tentative="1">
      <w:start w:val="1"/>
      <w:numFmt w:val="lowerLetter"/>
      <w:lvlText w:val="%2."/>
      <w:lvlJc w:val="left"/>
      <w:pPr>
        <w:ind w:left="256" w:hanging="360"/>
      </w:pPr>
    </w:lvl>
    <w:lvl w:ilvl="2" w:tplc="140A001B" w:tentative="1">
      <w:start w:val="1"/>
      <w:numFmt w:val="lowerRoman"/>
      <w:lvlText w:val="%3."/>
      <w:lvlJc w:val="right"/>
      <w:pPr>
        <w:ind w:left="976" w:hanging="180"/>
      </w:pPr>
    </w:lvl>
    <w:lvl w:ilvl="3" w:tplc="140A000F" w:tentative="1">
      <w:start w:val="1"/>
      <w:numFmt w:val="decimal"/>
      <w:lvlText w:val="%4."/>
      <w:lvlJc w:val="left"/>
      <w:pPr>
        <w:ind w:left="1696" w:hanging="360"/>
      </w:pPr>
    </w:lvl>
    <w:lvl w:ilvl="4" w:tplc="140A0019" w:tentative="1">
      <w:start w:val="1"/>
      <w:numFmt w:val="lowerLetter"/>
      <w:lvlText w:val="%5."/>
      <w:lvlJc w:val="left"/>
      <w:pPr>
        <w:ind w:left="2416" w:hanging="360"/>
      </w:pPr>
    </w:lvl>
    <w:lvl w:ilvl="5" w:tplc="140A001B" w:tentative="1">
      <w:start w:val="1"/>
      <w:numFmt w:val="lowerRoman"/>
      <w:lvlText w:val="%6."/>
      <w:lvlJc w:val="right"/>
      <w:pPr>
        <w:ind w:left="3136" w:hanging="180"/>
      </w:pPr>
    </w:lvl>
    <w:lvl w:ilvl="6" w:tplc="140A000F" w:tentative="1">
      <w:start w:val="1"/>
      <w:numFmt w:val="decimal"/>
      <w:lvlText w:val="%7."/>
      <w:lvlJc w:val="left"/>
      <w:pPr>
        <w:ind w:left="3856" w:hanging="360"/>
      </w:pPr>
    </w:lvl>
    <w:lvl w:ilvl="7" w:tplc="140A0019" w:tentative="1">
      <w:start w:val="1"/>
      <w:numFmt w:val="lowerLetter"/>
      <w:lvlText w:val="%8."/>
      <w:lvlJc w:val="left"/>
      <w:pPr>
        <w:ind w:left="4576" w:hanging="360"/>
      </w:pPr>
    </w:lvl>
    <w:lvl w:ilvl="8" w:tplc="140A001B" w:tentative="1">
      <w:start w:val="1"/>
      <w:numFmt w:val="lowerRoman"/>
      <w:lvlText w:val="%9."/>
      <w:lvlJc w:val="right"/>
      <w:pPr>
        <w:ind w:left="5296" w:hanging="180"/>
      </w:pPr>
    </w:lvl>
  </w:abstractNum>
  <w:abstractNum w:abstractNumId="24" w15:restartNumberingAfterBreak="0">
    <w:nsid w:val="35E84551"/>
    <w:multiLevelType w:val="hybridMultilevel"/>
    <w:tmpl w:val="DF9621B2"/>
    <w:lvl w:ilvl="0" w:tplc="0DEEDC80">
      <w:numFmt w:val="bullet"/>
      <w:lvlText w:val=""/>
      <w:lvlJc w:val="left"/>
      <w:pPr>
        <w:ind w:left="1586" w:hanging="356"/>
      </w:pPr>
      <w:rPr>
        <w:rFonts w:ascii="Symbol" w:eastAsia="Symbol" w:hAnsi="Symbol" w:cs="Symbol" w:hint="default"/>
        <w:w w:val="100"/>
        <w:sz w:val="24"/>
        <w:szCs w:val="24"/>
        <w:lang w:val="es-ES" w:eastAsia="en-US" w:bidi="ar-SA"/>
      </w:rPr>
    </w:lvl>
    <w:lvl w:ilvl="1" w:tplc="BFE2F648">
      <w:numFmt w:val="bullet"/>
      <w:lvlText w:val="•"/>
      <w:lvlJc w:val="left"/>
      <w:pPr>
        <w:ind w:left="2584" w:hanging="356"/>
      </w:pPr>
      <w:rPr>
        <w:rFonts w:hint="default"/>
        <w:lang w:val="es-ES" w:eastAsia="en-US" w:bidi="ar-SA"/>
      </w:rPr>
    </w:lvl>
    <w:lvl w:ilvl="2" w:tplc="DEEA478A">
      <w:numFmt w:val="bullet"/>
      <w:lvlText w:val="•"/>
      <w:lvlJc w:val="left"/>
      <w:pPr>
        <w:ind w:left="3588" w:hanging="356"/>
      </w:pPr>
      <w:rPr>
        <w:rFonts w:hint="default"/>
        <w:lang w:val="es-ES" w:eastAsia="en-US" w:bidi="ar-SA"/>
      </w:rPr>
    </w:lvl>
    <w:lvl w:ilvl="3" w:tplc="FCF61026">
      <w:numFmt w:val="bullet"/>
      <w:lvlText w:val="•"/>
      <w:lvlJc w:val="left"/>
      <w:pPr>
        <w:ind w:left="4592" w:hanging="356"/>
      </w:pPr>
      <w:rPr>
        <w:rFonts w:hint="default"/>
        <w:lang w:val="es-ES" w:eastAsia="en-US" w:bidi="ar-SA"/>
      </w:rPr>
    </w:lvl>
    <w:lvl w:ilvl="4" w:tplc="E9D08046">
      <w:numFmt w:val="bullet"/>
      <w:lvlText w:val="•"/>
      <w:lvlJc w:val="left"/>
      <w:pPr>
        <w:ind w:left="5596" w:hanging="356"/>
      </w:pPr>
      <w:rPr>
        <w:rFonts w:hint="default"/>
        <w:lang w:val="es-ES" w:eastAsia="en-US" w:bidi="ar-SA"/>
      </w:rPr>
    </w:lvl>
    <w:lvl w:ilvl="5" w:tplc="910C128C">
      <w:numFmt w:val="bullet"/>
      <w:lvlText w:val="•"/>
      <w:lvlJc w:val="left"/>
      <w:pPr>
        <w:ind w:left="6600" w:hanging="356"/>
      </w:pPr>
      <w:rPr>
        <w:rFonts w:hint="default"/>
        <w:lang w:val="es-ES" w:eastAsia="en-US" w:bidi="ar-SA"/>
      </w:rPr>
    </w:lvl>
    <w:lvl w:ilvl="6" w:tplc="F22E8700">
      <w:numFmt w:val="bullet"/>
      <w:lvlText w:val="•"/>
      <w:lvlJc w:val="left"/>
      <w:pPr>
        <w:ind w:left="7604" w:hanging="356"/>
      </w:pPr>
      <w:rPr>
        <w:rFonts w:hint="default"/>
        <w:lang w:val="es-ES" w:eastAsia="en-US" w:bidi="ar-SA"/>
      </w:rPr>
    </w:lvl>
    <w:lvl w:ilvl="7" w:tplc="6F14AC3C">
      <w:numFmt w:val="bullet"/>
      <w:lvlText w:val="•"/>
      <w:lvlJc w:val="left"/>
      <w:pPr>
        <w:ind w:left="8608" w:hanging="356"/>
      </w:pPr>
      <w:rPr>
        <w:rFonts w:hint="default"/>
        <w:lang w:val="es-ES" w:eastAsia="en-US" w:bidi="ar-SA"/>
      </w:rPr>
    </w:lvl>
    <w:lvl w:ilvl="8" w:tplc="156E98D2">
      <w:numFmt w:val="bullet"/>
      <w:lvlText w:val="•"/>
      <w:lvlJc w:val="left"/>
      <w:pPr>
        <w:ind w:left="9612" w:hanging="356"/>
      </w:pPr>
      <w:rPr>
        <w:rFonts w:hint="default"/>
        <w:lang w:val="es-ES" w:eastAsia="en-US" w:bidi="ar-SA"/>
      </w:rPr>
    </w:lvl>
  </w:abstractNum>
  <w:abstractNum w:abstractNumId="25" w15:restartNumberingAfterBreak="0">
    <w:nsid w:val="368E3148"/>
    <w:multiLevelType w:val="hybridMultilevel"/>
    <w:tmpl w:val="8A20629E"/>
    <w:lvl w:ilvl="0" w:tplc="BC4C5D9A">
      <w:start w:val="1"/>
      <w:numFmt w:val="lowerLetter"/>
      <w:lvlText w:val="%1)"/>
      <w:lvlJc w:val="left"/>
      <w:pPr>
        <w:ind w:left="1170" w:hanging="195"/>
      </w:pPr>
      <w:rPr>
        <w:rFonts w:hint="default"/>
        <w:b/>
        <w:bCs/>
        <w:w w:val="97"/>
        <w:lang w:val="es-ES" w:eastAsia="en-US" w:bidi="ar-SA"/>
      </w:rPr>
    </w:lvl>
    <w:lvl w:ilvl="1" w:tplc="689EF382">
      <w:start w:val="1"/>
      <w:numFmt w:val="lowerLetter"/>
      <w:lvlText w:val="%2)"/>
      <w:lvlJc w:val="left"/>
      <w:pPr>
        <w:ind w:left="1283" w:hanging="202"/>
      </w:pPr>
      <w:rPr>
        <w:rFonts w:ascii="Calibri" w:eastAsia="Calibri" w:hAnsi="Calibri" w:cs="Calibri" w:hint="default"/>
        <w:w w:val="100"/>
        <w:sz w:val="18"/>
        <w:szCs w:val="18"/>
        <w:lang w:val="es-ES" w:eastAsia="en-US" w:bidi="ar-SA"/>
      </w:rPr>
    </w:lvl>
    <w:lvl w:ilvl="2" w:tplc="7826E882">
      <w:numFmt w:val="bullet"/>
      <w:lvlText w:val="•"/>
      <w:lvlJc w:val="left"/>
      <w:pPr>
        <w:ind w:left="2428" w:hanging="202"/>
      </w:pPr>
      <w:rPr>
        <w:rFonts w:hint="default"/>
        <w:lang w:val="es-ES" w:eastAsia="en-US" w:bidi="ar-SA"/>
      </w:rPr>
    </w:lvl>
    <w:lvl w:ilvl="3" w:tplc="6C72F498">
      <w:numFmt w:val="bullet"/>
      <w:lvlText w:val="•"/>
      <w:lvlJc w:val="left"/>
      <w:pPr>
        <w:ind w:left="3577" w:hanging="202"/>
      </w:pPr>
      <w:rPr>
        <w:rFonts w:hint="default"/>
        <w:lang w:val="es-ES" w:eastAsia="en-US" w:bidi="ar-SA"/>
      </w:rPr>
    </w:lvl>
    <w:lvl w:ilvl="4" w:tplc="ED80CE56">
      <w:numFmt w:val="bullet"/>
      <w:lvlText w:val="•"/>
      <w:lvlJc w:val="left"/>
      <w:pPr>
        <w:ind w:left="4726" w:hanging="202"/>
      </w:pPr>
      <w:rPr>
        <w:rFonts w:hint="default"/>
        <w:lang w:val="es-ES" w:eastAsia="en-US" w:bidi="ar-SA"/>
      </w:rPr>
    </w:lvl>
    <w:lvl w:ilvl="5" w:tplc="74F8DE10">
      <w:numFmt w:val="bullet"/>
      <w:lvlText w:val="•"/>
      <w:lvlJc w:val="left"/>
      <w:pPr>
        <w:ind w:left="5875" w:hanging="202"/>
      </w:pPr>
      <w:rPr>
        <w:rFonts w:hint="default"/>
        <w:lang w:val="es-ES" w:eastAsia="en-US" w:bidi="ar-SA"/>
      </w:rPr>
    </w:lvl>
    <w:lvl w:ilvl="6" w:tplc="C1D003E2">
      <w:numFmt w:val="bullet"/>
      <w:lvlText w:val="•"/>
      <w:lvlJc w:val="left"/>
      <w:pPr>
        <w:ind w:left="7024" w:hanging="202"/>
      </w:pPr>
      <w:rPr>
        <w:rFonts w:hint="default"/>
        <w:lang w:val="es-ES" w:eastAsia="en-US" w:bidi="ar-SA"/>
      </w:rPr>
    </w:lvl>
    <w:lvl w:ilvl="7" w:tplc="5900BDC4">
      <w:numFmt w:val="bullet"/>
      <w:lvlText w:val="•"/>
      <w:lvlJc w:val="left"/>
      <w:pPr>
        <w:ind w:left="8173" w:hanging="202"/>
      </w:pPr>
      <w:rPr>
        <w:rFonts w:hint="default"/>
        <w:lang w:val="es-ES" w:eastAsia="en-US" w:bidi="ar-SA"/>
      </w:rPr>
    </w:lvl>
    <w:lvl w:ilvl="8" w:tplc="8FE4B6B6">
      <w:numFmt w:val="bullet"/>
      <w:lvlText w:val="•"/>
      <w:lvlJc w:val="left"/>
      <w:pPr>
        <w:ind w:left="9322" w:hanging="202"/>
      </w:pPr>
      <w:rPr>
        <w:rFonts w:hint="default"/>
        <w:lang w:val="es-ES" w:eastAsia="en-US" w:bidi="ar-SA"/>
      </w:rPr>
    </w:lvl>
  </w:abstractNum>
  <w:abstractNum w:abstractNumId="26" w15:restartNumberingAfterBreak="0">
    <w:nsid w:val="376D1BB6"/>
    <w:multiLevelType w:val="hybridMultilevel"/>
    <w:tmpl w:val="93DE2944"/>
    <w:lvl w:ilvl="0" w:tplc="78FCC824">
      <w:numFmt w:val="bullet"/>
      <w:lvlText w:val="-"/>
      <w:lvlJc w:val="left"/>
      <w:pPr>
        <w:ind w:left="1586" w:hanging="356"/>
      </w:pPr>
      <w:rPr>
        <w:rFonts w:ascii="Calibri" w:eastAsia="Calibri" w:hAnsi="Calibri" w:cs="Calibri" w:hint="default"/>
        <w:w w:val="100"/>
        <w:sz w:val="24"/>
        <w:szCs w:val="24"/>
        <w:lang w:val="es-ES" w:eastAsia="en-US" w:bidi="ar-SA"/>
      </w:rPr>
    </w:lvl>
    <w:lvl w:ilvl="1" w:tplc="8C8661E6">
      <w:numFmt w:val="bullet"/>
      <w:lvlText w:val="•"/>
      <w:lvlJc w:val="left"/>
      <w:pPr>
        <w:ind w:left="2584" w:hanging="356"/>
      </w:pPr>
      <w:rPr>
        <w:rFonts w:hint="default"/>
        <w:lang w:val="es-ES" w:eastAsia="en-US" w:bidi="ar-SA"/>
      </w:rPr>
    </w:lvl>
    <w:lvl w:ilvl="2" w:tplc="087E365A">
      <w:numFmt w:val="bullet"/>
      <w:lvlText w:val="•"/>
      <w:lvlJc w:val="left"/>
      <w:pPr>
        <w:ind w:left="3588" w:hanging="356"/>
      </w:pPr>
      <w:rPr>
        <w:rFonts w:hint="default"/>
        <w:lang w:val="es-ES" w:eastAsia="en-US" w:bidi="ar-SA"/>
      </w:rPr>
    </w:lvl>
    <w:lvl w:ilvl="3" w:tplc="68AC04AC">
      <w:numFmt w:val="bullet"/>
      <w:lvlText w:val="•"/>
      <w:lvlJc w:val="left"/>
      <w:pPr>
        <w:ind w:left="4592" w:hanging="356"/>
      </w:pPr>
      <w:rPr>
        <w:rFonts w:hint="default"/>
        <w:lang w:val="es-ES" w:eastAsia="en-US" w:bidi="ar-SA"/>
      </w:rPr>
    </w:lvl>
    <w:lvl w:ilvl="4" w:tplc="AC629F4E">
      <w:numFmt w:val="bullet"/>
      <w:lvlText w:val="•"/>
      <w:lvlJc w:val="left"/>
      <w:pPr>
        <w:ind w:left="5596" w:hanging="356"/>
      </w:pPr>
      <w:rPr>
        <w:rFonts w:hint="default"/>
        <w:lang w:val="es-ES" w:eastAsia="en-US" w:bidi="ar-SA"/>
      </w:rPr>
    </w:lvl>
    <w:lvl w:ilvl="5" w:tplc="195C2E5E">
      <w:numFmt w:val="bullet"/>
      <w:lvlText w:val="•"/>
      <w:lvlJc w:val="left"/>
      <w:pPr>
        <w:ind w:left="6600" w:hanging="356"/>
      </w:pPr>
      <w:rPr>
        <w:rFonts w:hint="default"/>
        <w:lang w:val="es-ES" w:eastAsia="en-US" w:bidi="ar-SA"/>
      </w:rPr>
    </w:lvl>
    <w:lvl w:ilvl="6" w:tplc="3F6EECD2">
      <w:numFmt w:val="bullet"/>
      <w:lvlText w:val="•"/>
      <w:lvlJc w:val="left"/>
      <w:pPr>
        <w:ind w:left="7604" w:hanging="356"/>
      </w:pPr>
      <w:rPr>
        <w:rFonts w:hint="default"/>
        <w:lang w:val="es-ES" w:eastAsia="en-US" w:bidi="ar-SA"/>
      </w:rPr>
    </w:lvl>
    <w:lvl w:ilvl="7" w:tplc="DD06BFB4">
      <w:numFmt w:val="bullet"/>
      <w:lvlText w:val="•"/>
      <w:lvlJc w:val="left"/>
      <w:pPr>
        <w:ind w:left="8608" w:hanging="356"/>
      </w:pPr>
      <w:rPr>
        <w:rFonts w:hint="default"/>
        <w:lang w:val="es-ES" w:eastAsia="en-US" w:bidi="ar-SA"/>
      </w:rPr>
    </w:lvl>
    <w:lvl w:ilvl="8" w:tplc="D968084C">
      <w:numFmt w:val="bullet"/>
      <w:lvlText w:val="•"/>
      <w:lvlJc w:val="left"/>
      <w:pPr>
        <w:ind w:left="9612" w:hanging="356"/>
      </w:pPr>
      <w:rPr>
        <w:rFonts w:hint="default"/>
        <w:lang w:val="es-ES" w:eastAsia="en-US" w:bidi="ar-SA"/>
      </w:rPr>
    </w:lvl>
  </w:abstractNum>
  <w:abstractNum w:abstractNumId="27" w15:restartNumberingAfterBreak="0">
    <w:nsid w:val="38542B22"/>
    <w:multiLevelType w:val="multilevel"/>
    <w:tmpl w:val="083C60D0"/>
    <w:lvl w:ilvl="0">
      <w:start w:val="5"/>
      <w:numFmt w:val="decimal"/>
      <w:lvlText w:val="%1"/>
      <w:lvlJc w:val="left"/>
      <w:pPr>
        <w:ind w:left="1449" w:hanging="577"/>
      </w:pPr>
      <w:rPr>
        <w:rFonts w:hint="default"/>
        <w:lang w:val="es-ES" w:eastAsia="en-US" w:bidi="ar-SA"/>
      </w:rPr>
    </w:lvl>
    <w:lvl w:ilvl="1">
      <w:start w:val="1"/>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3476" w:hanging="577"/>
      </w:pPr>
      <w:rPr>
        <w:rFonts w:hint="default"/>
        <w:lang w:val="es-ES" w:eastAsia="en-US" w:bidi="ar-SA"/>
      </w:rPr>
    </w:lvl>
    <w:lvl w:ilvl="3">
      <w:numFmt w:val="bullet"/>
      <w:lvlText w:val="•"/>
      <w:lvlJc w:val="left"/>
      <w:pPr>
        <w:ind w:left="4494" w:hanging="577"/>
      </w:pPr>
      <w:rPr>
        <w:rFonts w:hint="default"/>
        <w:lang w:val="es-ES" w:eastAsia="en-US" w:bidi="ar-SA"/>
      </w:rPr>
    </w:lvl>
    <w:lvl w:ilvl="4">
      <w:numFmt w:val="bullet"/>
      <w:lvlText w:val="•"/>
      <w:lvlJc w:val="left"/>
      <w:pPr>
        <w:ind w:left="5512" w:hanging="577"/>
      </w:pPr>
      <w:rPr>
        <w:rFonts w:hint="default"/>
        <w:lang w:val="es-ES" w:eastAsia="en-US" w:bidi="ar-SA"/>
      </w:rPr>
    </w:lvl>
    <w:lvl w:ilvl="5">
      <w:numFmt w:val="bullet"/>
      <w:lvlText w:val="•"/>
      <w:lvlJc w:val="left"/>
      <w:pPr>
        <w:ind w:left="6530" w:hanging="577"/>
      </w:pPr>
      <w:rPr>
        <w:rFonts w:hint="default"/>
        <w:lang w:val="es-ES" w:eastAsia="en-US" w:bidi="ar-SA"/>
      </w:rPr>
    </w:lvl>
    <w:lvl w:ilvl="6">
      <w:numFmt w:val="bullet"/>
      <w:lvlText w:val="•"/>
      <w:lvlJc w:val="left"/>
      <w:pPr>
        <w:ind w:left="7548" w:hanging="577"/>
      </w:pPr>
      <w:rPr>
        <w:rFonts w:hint="default"/>
        <w:lang w:val="es-ES" w:eastAsia="en-US" w:bidi="ar-SA"/>
      </w:rPr>
    </w:lvl>
    <w:lvl w:ilvl="7">
      <w:numFmt w:val="bullet"/>
      <w:lvlText w:val="•"/>
      <w:lvlJc w:val="left"/>
      <w:pPr>
        <w:ind w:left="8566" w:hanging="577"/>
      </w:pPr>
      <w:rPr>
        <w:rFonts w:hint="default"/>
        <w:lang w:val="es-ES" w:eastAsia="en-US" w:bidi="ar-SA"/>
      </w:rPr>
    </w:lvl>
    <w:lvl w:ilvl="8">
      <w:numFmt w:val="bullet"/>
      <w:lvlText w:val="•"/>
      <w:lvlJc w:val="left"/>
      <w:pPr>
        <w:ind w:left="9584" w:hanging="577"/>
      </w:pPr>
      <w:rPr>
        <w:rFonts w:hint="default"/>
        <w:lang w:val="es-ES" w:eastAsia="en-US" w:bidi="ar-SA"/>
      </w:rPr>
    </w:lvl>
  </w:abstractNum>
  <w:abstractNum w:abstractNumId="28" w15:restartNumberingAfterBreak="0">
    <w:nsid w:val="3DDF6748"/>
    <w:multiLevelType w:val="hybridMultilevel"/>
    <w:tmpl w:val="E098DB78"/>
    <w:lvl w:ilvl="0" w:tplc="28268DCA">
      <w:numFmt w:val="bullet"/>
      <w:lvlText w:val=""/>
      <w:lvlJc w:val="left"/>
      <w:pPr>
        <w:ind w:left="1593" w:hanging="360"/>
      </w:pPr>
      <w:rPr>
        <w:rFonts w:ascii="Wingdings" w:eastAsia="Wingdings" w:hAnsi="Wingdings" w:cs="Wingdings" w:hint="default"/>
        <w:w w:val="100"/>
        <w:sz w:val="24"/>
        <w:szCs w:val="24"/>
        <w:lang w:val="es-ES" w:eastAsia="en-US" w:bidi="ar-SA"/>
      </w:rPr>
    </w:lvl>
    <w:lvl w:ilvl="1" w:tplc="DF82248E">
      <w:numFmt w:val="bullet"/>
      <w:lvlText w:val="•"/>
      <w:lvlJc w:val="left"/>
      <w:pPr>
        <w:ind w:left="2602" w:hanging="360"/>
      </w:pPr>
      <w:rPr>
        <w:rFonts w:hint="default"/>
        <w:lang w:val="es-ES" w:eastAsia="en-US" w:bidi="ar-SA"/>
      </w:rPr>
    </w:lvl>
    <w:lvl w:ilvl="2" w:tplc="B0E85C8A">
      <w:numFmt w:val="bullet"/>
      <w:lvlText w:val="•"/>
      <w:lvlJc w:val="left"/>
      <w:pPr>
        <w:ind w:left="3604" w:hanging="360"/>
      </w:pPr>
      <w:rPr>
        <w:rFonts w:hint="default"/>
        <w:lang w:val="es-ES" w:eastAsia="en-US" w:bidi="ar-SA"/>
      </w:rPr>
    </w:lvl>
    <w:lvl w:ilvl="3" w:tplc="9A74EFDC">
      <w:numFmt w:val="bullet"/>
      <w:lvlText w:val="•"/>
      <w:lvlJc w:val="left"/>
      <w:pPr>
        <w:ind w:left="4606" w:hanging="360"/>
      </w:pPr>
      <w:rPr>
        <w:rFonts w:hint="default"/>
        <w:lang w:val="es-ES" w:eastAsia="en-US" w:bidi="ar-SA"/>
      </w:rPr>
    </w:lvl>
    <w:lvl w:ilvl="4" w:tplc="570CEC98">
      <w:numFmt w:val="bullet"/>
      <w:lvlText w:val="•"/>
      <w:lvlJc w:val="left"/>
      <w:pPr>
        <w:ind w:left="5608" w:hanging="360"/>
      </w:pPr>
      <w:rPr>
        <w:rFonts w:hint="default"/>
        <w:lang w:val="es-ES" w:eastAsia="en-US" w:bidi="ar-SA"/>
      </w:rPr>
    </w:lvl>
    <w:lvl w:ilvl="5" w:tplc="249CD83E">
      <w:numFmt w:val="bullet"/>
      <w:lvlText w:val="•"/>
      <w:lvlJc w:val="left"/>
      <w:pPr>
        <w:ind w:left="6610" w:hanging="360"/>
      </w:pPr>
      <w:rPr>
        <w:rFonts w:hint="default"/>
        <w:lang w:val="es-ES" w:eastAsia="en-US" w:bidi="ar-SA"/>
      </w:rPr>
    </w:lvl>
    <w:lvl w:ilvl="6" w:tplc="4EB02FDC">
      <w:numFmt w:val="bullet"/>
      <w:lvlText w:val="•"/>
      <w:lvlJc w:val="left"/>
      <w:pPr>
        <w:ind w:left="7612" w:hanging="360"/>
      </w:pPr>
      <w:rPr>
        <w:rFonts w:hint="default"/>
        <w:lang w:val="es-ES" w:eastAsia="en-US" w:bidi="ar-SA"/>
      </w:rPr>
    </w:lvl>
    <w:lvl w:ilvl="7" w:tplc="72C2092A">
      <w:numFmt w:val="bullet"/>
      <w:lvlText w:val="•"/>
      <w:lvlJc w:val="left"/>
      <w:pPr>
        <w:ind w:left="8614" w:hanging="360"/>
      </w:pPr>
      <w:rPr>
        <w:rFonts w:hint="default"/>
        <w:lang w:val="es-ES" w:eastAsia="en-US" w:bidi="ar-SA"/>
      </w:rPr>
    </w:lvl>
    <w:lvl w:ilvl="8" w:tplc="F4AE42D4">
      <w:numFmt w:val="bullet"/>
      <w:lvlText w:val="•"/>
      <w:lvlJc w:val="left"/>
      <w:pPr>
        <w:ind w:left="9616" w:hanging="360"/>
      </w:pPr>
      <w:rPr>
        <w:rFonts w:hint="default"/>
        <w:lang w:val="es-ES" w:eastAsia="en-US" w:bidi="ar-SA"/>
      </w:rPr>
    </w:lvl>
  </w:abstractNum>
  <w:abstractNum w:abstractNumId="29" w15:restartNumberingAfterBreak="0">
    <w:nsid w:val="42E513E1"/>
    <w:multiLevelType w:val="hybridMultilevel"/>
    <w:tmpl w:val="9D00826E"/>
    <w:lvl w:ilvl="0" w:tplc="5ED4799A">
      <w:numFmt w:val="bullet"/>
      <w:lvlText w:val=""/>
      <w:lvlJc w:val="left"/>
      <w:pPr>
        <w:ind w:left="144" w:hanging="91"/>
      </w:pPr>
      <w:rPr>
        <w:rFonts w:ascii="Wingdings" w:eastAsia="Wingdings" w:hAnsi="Wingdings" w:cs="Wingdings" w:hint="default"/>
        <w:spacing w:val="-2"/>
        <w:w w:val="100"/>
        <w:sz w:val="8"/>
        <w:szCs w:val="8"/>
        <w:lang w:val="es-ES" w:eastAsia="en-US" w:bidi="ar-SA"/>
      </w:rPr>
    </w:lvl>
    <w:lvl w:ilvl="1" w:tplc="956E49B6">
      <w:numFmt w:val="bullet"/>
      <w:lvlText w:val="•"/>
      <w:lvlJc w:val="left"/>
      <w:pPr>
        <w:ind w:left="285" w:hanging="91"/>
      </w:pPr>
      <w:rPr>
        <w:rFonts w:hint="default"/>
        <w:lang w:val="es-ES" w:eastAsia="en-US" w:bidi="ar-SA"/>
      </w:rPr>
    </w:lvl>
    <w:lvl w:ilvl="2" w:tplc="39E0C152">
      <w:numFmt w:val="bullet"/>
      <w:lvlText w:val="•"/>
      <w:lvlJc w:val="left"/>
      <w:pPr>
        <w:ind w:left="431" w:hanging="91"/>
      </w:pPr>
      <w:rPr>
        <w:rFonts w:hint="default"/>
        <w:lang w:val="es-ES" w:eastAsia="en-US" w:bidi="ar-SA"/>
      </w:rPr>
    </w:lvl>
    <w:lvl w:ilvl="3" w:tplc="EB386350">
      <w:numFmt w:val="bullet"/>
      <w:lvlText w:val="•"/>
      <w:lvlJc w:val="left"/>
      <w:pPr>
        <w:ind w:left="577" w:hanging="91"/>
      </w:pPr>
      <w:rPr>
        <w:rFonts w:hint="default"/>
        <w:lang w:val="es-ES" w:eastAsia="en-US" w:bidi="ar-SA"/>
      </w:rPr>
    </w:lvl>
    <w:lvl w:ilvl="4" w:tplc="78F8285C">
      <w:numFmt w:val="bullet"/>
      <w:lvlText w:val="•"/>
      <w:lvlJc w:val="left"/>
      <w:pPr>
        <w:ind w:left="722" w:hanging="91"/>
      </w:pPr>
      <w:rPr>
        <w:rFonts w:hint="default"/>
        <w:lang w:val="es-ES" w:eastAsia="en-US" w:bidi="ar-SA"/>
      </w:rPr>
    </w:lvl>
    <w:lvl w:ilvl="5" w:tplc="BA806FCE">
      <w:numFmt w:val="bullet"/>
      <w:lvlText w:val="•"/>
      <w:lvlJc w:val="left"/>
      <w:pPr>
        <w:ind w:left="868" w:hanging="91"/>
      </w:pPr>
      <w:rPr>
        <w:rFonts w:hint="default"/>
        <w:lang w:val="es-ES" w:eastAsia="en-US" w:bidi="ar-SA"/>
      </w:rPr>
    </w:lvl>
    <w:lvl w:ilvl="6" w:tplc="A2C4AE72">
      <w:numFmt w:val="bullet"/>
      <w:lvlText w:val="•"/>
      <w:lvlJc w:val="left"/>
      <w:pPr>
        <w:ind w:left="1014" w:hanging="91"/>
      </w:pPr>
      <w:rPr>
        <w:rFonts w:hint="default"/>
        <w:lang w:val="es-ES" w:eastAsia="en-US" w:bidi="ar-SA"/>
      </w:rPr>
    </w:lvl>
    <w:lvl w:ilvl="7" w:tplc="DD64E8E4">
      <w:numFmt w:val="bullet"/>
      <w:lvlText w:val="•"/>
      <w:lvlJc w:val="left"/>
      <w:pPr>
        <w:ind w:left="1159" w:hanging="91"/>
      </w:pPr>
      <w:rPr>
        <w:rFonts w:hint="default"/>
        <w:lang w:val="es-ES" w:eastAsia="en-US" w:bidi="ar-SA"/>
      </w:rPr>
    </w:lvl>
    <w:lvl w:ilvl="8" w:tplc="F176CCFA">
      <w:numFmt w:val="bullet"/>
      <w:lvlText w:val="•"/>
      <w:lvlJc w:val="left"/>
      <w:pPr>
        <w:ind w:left="1305" w:hanging="91"/>
      </w:pPr>
      <w:rPr>
        <w:rFonts w:hint="default"/>
        <w:lang w:val="es-ES" w:eastAsia="en-US" w:bidi="ar-SA"/>
      </w:rPr>
    </w:lvl>
  </w:abstractNum>
  <w:abstractNum w:abstractNumId="30" w15:restartNumberingAfterBreak="0">
    <w:nsid w:val="42E876DB"/>
    <w:multiLevelType w:val="multilevel"/>
    <w:tmpl w:val="1BE47D76"/>
    <w:lvl w:ilvl="0">
      <w:start w:val="2"/>
      <w:numFmt w:val="decimal"/>
      <w:lvlText w:val="%1"/>
      <w:lvlJc w:val="left"/>
      <w:pPr>
        <w:ind w:left="1940" w:hanging="360"/>
      </w:pPr>
      <w:rPr>
        <w:rFonts w:hint="default"/>
        <w:lang w:val="es-ES" w:eastAsia="en-US" w:bidi="ar-SA"/>
      </w:rPr>
    </w:lvl>
    <w:lvl w:ilvl="1">
      <w:start w:val="1"/>
      <w:numFmt w:val="decimal"/>
      <w:lvlText w:val="%1.%2"/>
      <w:lvlJc w:val="left"/>
      <w:pPr>
        <w:ind w:left="1940" w:hanging="360"/>
      </w:pPr>
      <w:rPr>
        <w:rFonts w:ascii="Calibri" w:eastAsia="Calibri" w:hAnsi="Calibri" w:cs="Calibri" w:hint="default"/>
        <w:w w:val="100"/>
        <w:sz w:val="24"/>
        <w:szCs w:val="24"/>
        <w:lang w:val="es-ES" w:eastAsia="en-US" w:bidi="ar-SA"/>
      </w:rPr>
    </w:lvl>
    <w:lvl w:ilvl="2">
      <w:numFmt w:val="bullet"/>
      <w:lvlText w:val="•"/>
      <w:lvlJc w:val="left"/>
      <w:pPr>
        <w:ind w:left="3876" w:hanging="360"/>
      </w:pPr>
      <w:rPr>
        <w:rFonts w:hint="default"/>
        <w:lang w:val="es-ES" w:eastAsia="en-US" w:bidi="ar-SA"/>
      </w:rPr>
    </w:lvl>
    <w:lvl w:ilvl="3">
      <w:numFmt w:val="bullet"/>
      <w:lvlText w:val="•"/>
      <w:lvlJc w:val="left"/>
      <w:pPr>
        <w:ind w:left="4844" w:hanging="360"/>
      </w:pPr>
      <w:rPr>
        <w:rFonts w:hint="default"/>
        <w:lang w:val="es-ES" w:eastAsia="en-US" w:bidi="ar-SA"/>
      </w:rPr>
    </w:lvl>
    <w:lvl w:ilvl="4">
      <w:numFmt w:val="bullet"/>
      <w:lvlText w:val="•"/>
      <w:lvlJc w:val="left"/>
      <w:pPr>
        <w:ind w:left="5812" w:hanging="360"/>
      </w:pPr>
      <w:rPr>
        <w:rFonts w:hint="default"/>
        <w:lang w:val="es-ES" w:eastAsia="en-US" w:bidi="ar-SA"/>
      </w:rPr>
    </w:lvl>
    <w:lvl w:ilvl="5">
      <w:numFmt w:val="bullet"/>
      <w:lvlText w:val="•"/>
      <w:lvlJc w:val="left"/>
      <w:pPr>
        <w:ind w:left="6780" w:hanging="360"/>
      </w:pPr>
      <w:rPr>
        <w:rFonts w:hint="default"/>
        <w:lang w:val="es-ES" w:eastAsia="en-US" w:bidi="ar-SA"/>
      </w:rPr>
    </w:lvl>
    <w:lvl w:ilvl="6">
      <w:numFmt w:val="bullet"/>
      <w:lvlText w:val="•"/>
      <w:lvlJc w:val="left"/>
      <w:pPr>
        <w:ind w:left="7748" w:hanging="360"/>
      </w:pPr>
      <w:rPr>
        <w:rFonts w:hint="default"/>
        <w:lang w:val="es-ES" w:eastAsia="en-US" w:bidi="ar-SA"/>
      </w:rPr>
    </w:lvl>
    <w:lvl w:ilvl="7">
      <w:numFmt w:val="bullet"/>
      <w:lvlText w:val="•"/>
      <w:lvlJc w:val="left"/>
      <w:pPr>
        <w:ind w:left="8716" w:hanging="360"/>
      </w:pPr>
      <w:rPr>
        <w:rFonts w:hint="default"/>
        <w:lang w:val="es-ES" w:eastAsia="en-US" w:bidi="ar-SA"/>
      </w:rPr>
    </w:lvl>
    <w:lvl w:ilvl="8">
      <w:numFmt w:val="bullet"/>
      <w:lvlText w:val="•"/>
      <w:lvlJc w:val="left"/>
      <w:pPr>
        <w:ind w:left="9684" w:hanging="360"/>
      </w:pPr>
      <w:rPr>
        <w:rFonts w:hint="default"/>
        <w:lang w:val="es-ES" w:eastAsia="en-US" w:bidi="ar-SA"/>
      </w:rPr>
    </w:lvl>
  </w:abstractNum>
  <w:abstractNum w:abstractNumId="31" w15:restartNumberingAfterBreak="0">
    <w:nsid w:val="46CB277D"/>
    <w:multiLevelType w:val="hybridMultilevel"/>
    <w:tmpl w:val="33849A6A"/>
    <w:lvl w:ilvl="0" w:tplc="5C6C034C">
      <w:start w:val="1"/>
      <w:numFmt w:val="lowerLetter"/>
      <w:lvlText w:val="%1)"/>
      <w:lvlJc w:val="left"/>
      <w:pPr>
        <w:ind w:left="1166" w:hanging="240"/>
      </w:pPr>
      <w:rPr>
        <w:rFonts w:ascii="Calibri" w:eastAsia="Calibri" w:hAnsi="Calibri" w:cs="Calibri" w:hint="default"/>
        <w:w w:val="100"/>
        <w:sz w:val="18"/>
        <w:szCs w:val="18"/>
        <w:lang w:val="es-ES" w:eastAsia="en-US" w:bidi="ar-SA"/>
      </w:rPr>
    </w:lvl>
    <w:lvl w:ilvl="1" w:tplc="C332D4AC">
      <w:numFmt w:val="bullet"/>
      <w:lvlText w:val="•"/>
      <w:lvlJc w:val="left"/>
      <w:pPr>
        <w:ind w:left="2206" w:hanging="240"/>
      </w:pPr>
      <w:rPr>
        <w:rFonts w:hint="default"/>
        <w:lang w:val="es-ES" w:eastAsia="en-US" w:bidi="ar-SA"/>
      </w:rPr>
    </w:lvl>
    <w:lvl w:ilvl="2" w:tplc="6A92EB54">
      <w:numFmt w:val="bullet"/>
      <w:lvlText w:val="•"/>
      <w:lvlJc w:val="left"/>
      <w:pPr>
        <w:ind w:left="3252" w:hanging="240"/>
      </w:pPr>
      <w:rPr>
        <w:rFonts w:hint="default"/>
        <w:lang w:val="es-ES" w:eastAsia="en-US" w:bidi="ar-SA"/>
      </w:rPr>
    </w:lvl>
    <w:lvl w:ilvl="3" w:tplc="AB128636">
      <w:numFmt w:val="bullet"/>
      <w:lvlText w:val="•"/>
      <w:lvlJc w:val="left"/>
      <w:pPr>
        <w:ind w:left="4298" w:hanging="240"/>
      </w:pPr>
      <w:rPr>
        <w:rFonts w:hint="default"/>
        <w:lang w:val="es-ES" w:eastAsia="en-US" w:bidi="ar-SA"/>
      </w:rPr>
    </w:lvl>
    <w:lvl w:ilvl="4" w:tplc="657266B6">
      <w:numFmt w:val="bullet"/>
      <w:lvlText w:val="•"/>
      <w:lvlJc w:val="left"/>
      <w:pPr>
        <w:ind w:left="5344" w:hanging="240"/>
      </w:pPr>
      <w:rPr>
        <w:rFonts w:hint="default"/>
        <w:lang w:val="es-ES" w:eastAsia="en-US" w:bidi="ar-SA"/>
      </w:rPr>
    </w:lvl>
    <w:lvl w:ilvl="5" w:tplc="D36C6D20">
      <w:numFmt w:val="bullet"/>
      <w:lvlText w:val="•"/>
      <w:lvlJc w:val="left"/>
      <w:pPr>
        <w:ind w:left="6390" w:hanging="240"/>
      </w:pPr>
      <w:rPr>
        <w:rFonts w:hint="default"/>
        <w:lang w:val="es-ES" w:eastAsia="en-US" w:bidi="ar-SA"/>
      </w:rPr>
    </w:lvl>
    <w:lvl w:ilvl="6" w:tplc="F96A0A68">
      <w:numFmt w:val="bullet"/>
      <w:lvlText w:val="•"/>
      <w:lvlJc w:val="left"/>
      <w:pPr>
        <w:ind w:left="7436" w:hanging="240"/>
      </w:pPr>
      <w:rPr>
        <w:rFonts w:hint="default"/>
        <w:lang w:val="es-ES" w:eastAsia="en-US" w:bidi="ar-SA"/>
      </w:rPr>
    </w:lvl>
    <w:lvl w:ilvl="7" w:tplc="B06820F4">
      <w:numFmt w:val="bullet"/>
      <w:lvlText w:val="•"/>
      <w:lvlJc w:val="left"/>
      <w:pPr>
        <w:ind w:left="8482" w:hanging="240"/>
      </w:pPr>
      <w:rPr>
        <w:rFonts w:hint="default"/>
        <w:lang w:val="es-ES" w:eastAsia="en-US" w:bidi="ar-SA"/>
      </w:rPr>
    </w:lvl>
    <w:lvl w:ilvl="8" w:tplc="791493C4">
      <w:numFmt w:val="bullet"/>
      <w:lvlText w:val="•"/>
      <w:lvlJc w:val="left"/>
      <w:pPr>
        <w:ind w:left="9528" w:hanging="240"/>
      </w:pPr>
      <w:rPr>
        <w:rFonts w:hint="default"/>
        <w:lang w:val="es-ES" w:eastAsia="en-US" w:bidi="ar-SA"/>
      </w:rPr>
    </w:lvl>
  </w:abstractNum>
  <w:abstractNum w:abstractNumId="32" w15:restartNumberingAfterBreak="0">
    <w:nsid w:val="48424948"/>
    <w:multiLevelType w:val="multilevel"/>
    <w:tmpl w:val="2986784C"/>
    <w:lvl w:ilvl="0">
      <w:start w:val="3"/>
      <w:numFmt w:val="decimal"/>
      <w:lvlText w:val="%1"/>
      <w:lvlJc w:val="left"/>
      <w:pPr>
        <w:ind w:left="1593" w:hanging="721"/>
      </w:pPr>
      <w:rPr>
        <w:rFonts w:hint="default"/>
        <w:lang w:val="es-ES" w:eastAsia="en-US" w:bidi="ar-SA"/>
      </w:rPr>
    </w:lvl>
    <w:lvl w:ilvl="1">
      <w:start w:val="6"/>
      <w:numFmt w:val="decimal"/>
      <w:lvlText w:val="%1.%2"/>
      <w:lvlJc w:val="left"/>
      <w:pPr>
        <w:ind w:left="1593" w:hanging="721"/>
      </w:pPr>
      <w:rPr>
        <w:rFonts w:hint="default"/>
        <w:lang w:val="es-ES" w:eastAsia="en-US" w:bidi="ar-SA"/>
      </w:rPr>
    </w:lvl>
    <w:lvl w:ilvl="2">
      <w:start w:val="1"/>
      <w:numFmt w:val="decimal"/>
      <w:lvlText w:val="%1.%2.%3"/>
      <w:lvlJc w:val="left"/>
      <w:pPr>
        <w:ind w:left="1593" w:hanging="721"/>
      </w:pPr>
      <w:rPr>
        <w:rFonts w:ascii="Calibri" w:eastAsia="Calibri" w:hAnsi="Calibri" w:cs="Calibri" w:hint="default"/>
        <w:b/>
        <w:bCs/>
        <w:spacing w:val="-1"/>
        <w:w w:val="100"/>
        <w:sz w:val="24"/>
        <w:szCs w:val="24"/>
        <w:lang w:val="es-ES" w:eastAsia="en-US" w:bidi="ar-SA"/>
      </w:rPr>
    </w:lvl>
    <w:lvl w:ilvl="3">
      <w:numFmt w:val="bullet"/>
      <w:lvlText w:val="•"/>
      <w:lvlJc w:val="left"/>
      <w:pPr>
        <w:ind w:left="4606" w:hanging="721"/>
      </w:pPr>
      <w:rPr>
        <w:rFonts w:hint="default"/>
        <w:lang w:val="es-ES" w:eastAsia="en-US" w:bidi="ar-SA"/>
      </w:rPr>
    </w:lvl>
    <w:lvl w:ilvl="4">
      <w:numFmt w:val="bullet"/>
      <w:lvlText w:val="•"/>
      <w:lvlJc w:val="left"/>
      <w:pPr>
        <w:ind w:left="5608" w:hanging="721"/>
      </w:pPr>
      <w:rPr>
        <w:rFonts w:hint="default"/>
        <w:lang w:val="es-ES" w:eastAsia="en-US" w:bidi="ar-SA"/>
      </w:rPr>
    </w:lvl>
    <w:lvl w:ilvl="5">
      <w:numFmt w:val="bullet"/>
      <w:lvlText w:val="•"/>
      <w:lvlJc w:val="left"/>
      <w:pPr>
        <w:ind w:left="6610" w:hanging="721"/>
      </w:pPr>
      <w:rPr>
        <w:rFonts w:hint="default"/>
        <w:lang w:val="es-ES" w:eastAsia="en-US" w:bidi="ar-SA"/>
      </w:rPr>
    </w:lvl>
    <w:lvl w:ilvl="6">
      <w:numFmt w:val="bullet"/>
      <w:lvlText w:val="•"/>
      <w:lvlJc w:val="left"/>
      <w:pPr>
        <w:ind w:left="7612" w:hanging="721"/>
      </w:pPr>
      <w:rPr>
        <w:rFonts w:hint="default"/>
        <w:lang w:val="es-ES" w:eastAsia="en-US" w:bidi="ar-SA"/>
      </w:rPr>
    </w:lvl>
    <w:lvl w:ilvl="7">
      <w:numFmt w:val="bullet"/>
      <w:lvlText w:val="•"/>
      <w:lvlJc w:val="left"/>
      <w:pPr>
        <w:ind w:left="8614" w:hanging="721"/>
      </w:pPr>
      <w:rPr>
        <w:rFonts w:hint="default"/>
        <w:lang w:val="es-ES" w:eastAsia="en-US" w:bidi="ar-SA"/>
      </w:rPr>
    </w:lvl>
    <w:lvl w:ilvl="8">
      <w:numFmt w:val="bullet"/>
      <w:lvlText w:val="•"/>
      <w:lvlJc w:val="left"/>
      <w:pPr>
        <w:ind w:left="9616" w:hanging="721"/>
      </w:pPr>
      <w:rPr>
        <w:rFonts w:hint="default"/>
        <w:lang w:val="es-ES" w:eastAsia="en-US" w:bidi="ar-SA"/>
      </w:rPr>
    </w:lvl>
  </w:abstractNum>
  <w:abstractNum w:abstractNumId="33" w15:restartNumberingAfterBreak="0">
    <w:nsid w:val="4A7C3081"/>
    <w:multiLevelType w:val="multilevel"/>
    <w:tmpl w:val="216A2A54"/>
    <w:lvl w:ilvl="0">
      <w:start w:val="2"/>
      <w:numFmt w:val="decimal"/>
      <w:lvlText w:val="%1"/>
      <w:lvlJc w:val="left"/>
      <w:pPr>
        <w:ind w:left="5018" w:hanging="386"/>
      </w:pPr>
      <w:rPr>
        <w:rFonts w:hint="default"/>
        <w:lang w:val="es-ES" w:eastAsia="en-US" w:bidi="ar-SA"/>
      </w:rPr>
    </w:lvl>
    <w:lvl w:ilvl="1">
      <w:start w:val="4"/>
      <w:numFmt w:val="decimal"/>
      <w:lvlText w:val="%1.%2."/>
      <w:lvlJc w:val="left"/>
      <w:pPr>
        <w:ind w:left="5064" w:hanging="386"/>
        <w:jc w:val="right"/>
      </w:pPr>
      <w:rPr>
        <w:rFonts w:ascii="Calibri" w:eastAsia="Calibri" w:hAnsi="Calibri" w:cs="Calibri" w:hint="default"/>
        <w:spacing w:val="-1"/>
        <w:w w:val="100"/>
        <w:sz w:val="22"/>
        <w:szCs w:val="22"/>
        <w:lang w:val="es-ES" w:eastAsia="en-US" w:bidi="ar-SA"/>
      </w:rPr>
    </w:lvl>
    <w:lvl w:ilvl="2">
      <w:numFmt w:val="bullet"/>
      <w:lvlText w:val="•"/>
      <w:lvlJc w:val="left"/>
      <w:pPr>
        <w:ind w:left="6340" w:hanging="386"/>
      </w:pPr>
      <w:rPr>
        <w:rFonts w:hint="default"/>
        <w:lang w:val="es-ES" w:eastAsia="en-US" w:bidi="ar-SA"/>
      </w:rPr>
    </w:lvl>
    <w:lvl w:ilvl="3">
      <w:numFmt w:val="bullet"/>
      <w:lvlText w:val="•"/>
      <w:lvlJc w:val="left"/>
      <w:pPr>
        <w:ind w:left="7000" w:hanging="386"/>
      </w:pPr>
      <w:rPr>
        <w:rFonts w:hint="default"/>
        <w:lang w:val="es-ES" w:eastAsia="en-US" w:bidi="ar-SA"/>
      </w:rPr>
    </w:lvl>
    <w:lvl w:ilvl="4">
      <w:numFmt w:val="bullet"/>
      <w:lvlText w:val="•"/>
      <w:lvlJc w:val="left"/>
      <w:pPr>
        <w:ind w:left="7660" w:hanging="386"/>
      </w:pPr>
      <w:rPr>
        <w:rFonts w:hint="default"/>
        <w:lang w:val="es-ES" w:eastAsia="en-US" w:bidi="ar-SA"/>
      </w:rPr>
    </w:lvl>
    <w:lvl w:ilvl="5">
      <w:numFmt w:val="bullet"/>
      <w:lvlText w:val="•"/>
      <w:lvlJc w:val="left"/>
      <w:pPr>
        <w:ind w:left="8320" w:hanging="386"/>
      </w:pPr>
      <w:rPr>
        <w:rFonts w:hint="default"/>
        <w:lang w:val="es-ES" w:eastAsia="en-US" w:bidi="ar-SA"/>
      </w:rPr>
    </w:lvl>
    <w:lvl w:ilvl="6">
      <w:numFmt w:val="bullet"/>
      <w:lvlText w:val="•"/>
      <w:lvlJc w:val="left"/>
      <w:pPr>
        <w:ind w:left="8980" w:hanging="386"/>
      </w:pPr>
      <w:rPr>
        <w:rFonts w:hint="default"/>
        <w:lang w:val="es-ES" w:eastAsia="en-US" w:bidi="ar-SA"/>
      </w:rPr>
    </w:lvl>
    <w:lvl w:ilvl="7">
      <w:numFmt w:val="bullet"/>
      <w:lvlText w:val="•"/>
      <w:lvlJc w:val="left"/>
      <w:pPr>
        <w:ind w:left="9640" w:hanging="386"/>
      </w:pPr>
      <w:rPr>
        <w:rFonts w:hint="default"/>
        <w:lang w:val="es-ES" w:eastAsia="en-US" w:bidi="ar-SA"/>
      </w:rPr>
    </w:lvl>
    <w:lvl w:ilvl="8">
      <w:numFmt w:val="bullet"/>
      <w:lvlText w:val="•"/>
      <w:lvlJc w:val="left"/>
      <w:pPr>
        <w:ind w:left="10300" w:hanging="386"/>
      </w:pPr>
      <w:rPr>
        <w:rFonts w:hint="default"/>
        <w:lang w:val="es-ES" w:eastAsia="en-US" w:bidi="ar-SA"/>
      </w:rPr>
    </w:lvl>
  </w:abstractNum>
  <w:abstractNum w:abstractNumId="34" w15:restartNumberingAfterBreak="0">
    <w:nsid w:val="532A497B"/>
    <w:multiLevelType w:val="hybridMultilevel"/>
    <w:tmpl w:val="670EDEAC"/>
    <w:lvl w:ilvl="0" w:tplc="F09E5D18">
      <w:start w:val="1"/>
      <w:numFmt w:val="lowerLetter"/>
      <w:lvlText w:val="%1)"/>
      <w:lvlJc w:val="left"/>
      <w:pPr>
        <w:ind w:left="1788" w:hanging="228"/>
        <w:jc w:val="right"/>
      </w:pPr>
      <w:rPr>
        <w:rFonts w:ascii="Calibri" w:eastAsia="Calibri" w:hAnsi="Calibri" w:cs="Calibri" w:hint="default"/>
        <w:w w:val="100"/>
        <w:sz w:val="18"/>
        <w:szCs w:val="18"/>
        <w:lang w:val="es-ES" w:eastAsia="en-US" w:bidi="ar-SA"/>
      </w:rPr>
    </w:lvl>
    <w:lvl w:ilvl="1" w:tplc="D862C044">
      <w:start w:val="1"/>
      <w:numFmt w:val="lowerLetter"/>
      <w:lvlText w:val="%2)"/>
      <w:lvlJc w:val="left"/>
      <w:pPr>
        <w:ind w:left="1788" w:hanging="197"/>
        <w:jc w:val="right"/>
      </w:pPr>
      <w:rPr>
        <w:rFonts w:ascii="Calibri" w:eastAsia="Calibri" w:hAnsi="Calibri" w:cs="Calibri" w:hint="default"/>
        <w:w w:val="100"/>
        <w:sz w:val="18"/>
        <w:szCs w:val="18"/>
        <w:lang w:val="es-ES" w:eastAsia="en-US" w:bidi="ar-SA"/>
      </w:rPr>
    </w:lvl>
    <w:lvl w:ilvl="2" w:tplc="88409FF0">
      <w:start w:val="1"/>
      <w:numFmt w:val="lowerLetter"/>
      <w:lvlText w:val="%3)"/>
      <w:lvlJc w:val="left"/>
      <w:pPr>
        <w:ind w:left="2678" w:hanging="219"/>
      </w:pPr>
      <w:rPr>
        <w:rFonts w:ascii="Calibri" w:eastAsia="Calibri" w:hAnsi="Calibri" w:cs="Calibri" w:hint="default"/>
        <w:w w:val="100"/>
        <w:sz w:val="18"/>
        <w:szCs w:val="18"/>
        <w:lang w:val="es-ES" w:eastAsia="en-US" w:bidi="ar-SA"/>
      </w:rPr>
    </w:lvl>
    <w:lvl w:ilvl="3" w:tplc="337469DE">
      <w:numFmt w:val="bullet"/>
      <w:lvlText w:val="•"/>
      <w:lvlJc w:val="left"/>
      <w:pPr>
        <w:ind w:left="3443" w:hanging="219"/>
      </w:pPr>
      <w:rPr>
        <w:rFonts w:hint="default"/>
        <w:lang w:val="es-ES" w:eastAsia="en-US" w:bidi="ar-SA"/>
      </w:rPr>
    </w:lvl>
    <w:lvl w:ilvl="4" w:tplc="03AAC962">
      <w:numFmt w:val="bullet"/>
      <w:lvlText w:val="•"/>
      <w:lvlJc w:val="left"/>
      <w:pPr>
        <w:ind w:left="3825" w:hanging="219"/>
      </w:pPr>
      <w:rPr>
        <w:rFonts w:hint="default"/>
        <w:lang w:val="es-ES" w:eastAsia="en-US" w:bidi="ar-SA"/>
      </w:rPr>
    </w:lvl>
    <w:lvl w:ilvl="5" w:tplc="4E94062C">
      <w:numFmt w:val="bullet"/>
      <w:lvlText w:val="•"/>
      <w:lvlJc w:val="left"/>
      <w:pPr>
        <w:ind w:left="4207" w:hanging="219"/>
      </w:pPr>
      <w:rPr>
        <w:rFonts w:hint="default"/>
        <w:lang w:val="es-ES" w:eastAsia="en-US" w:bidi="ar-SA"/>
      </w:rPr>
    </w:lvl>
    <w:lvl w:ilvl="6" w:tplc="04B0137C">
      <w:numFmt w:val="bullet"/>
      <w:lvlText w:val="•"/>
      <w:lvlJc w:val="left"/>
      <w:pPr>
        <w:ind w:left="4589" w:hanging="219"/>
      </w:pPr>
      <w:rPr>
        <w:rFonts w:hint="default"/>
        <w:lang w:val="es-ES" w:eastAsia="en-US" w:bidi="ar-SA"/>
      </w:rPr>
    </w:lvl>
    <w:lvl w:ilvl="7" w:tplc="C1D6A7B0">
      <w:numFmt w:val="bullet"/>
      <w:lvlText w:val="•"/>
      <w:lvlJc w:val="left"/>
      <w:pPr>
        <w:ind w:left="4971" w:hanging="219"/>
      </w:pPr>
      <w:rPr>
        <w:rFonts w:hint="default"/>
        <w:lang w:val="es-ES" w:eastAsia="en-US" w:bidi="ar-SA"/>
      </w:rPr>
    </w:lvl>
    <w:lvl w:ilvl="8" w:tplc="BE262974">
      <w:numFmt w:val="bullet"/>
      <w:lvlText w:val="•"/>
      <w:lvlJc w:val="left"/>
      <w:pPr>
        <w:ind w:left="5353" w:hanging="219"/>
      </w:pPr>
      <w:rPr>
        <w:rFonts w:hint="default"/>
        <w:lang w:val="es-ES" w:eastAsia="en-US" w:bidi="ar-SA"/>
      </w:rPr>
    </w:lvl>
  </w:abstractNum>
  <w:abstractNum w:abstractNumId="35" w15:restartNumberingAfterBreak="0">
    <w:nsid w:val="588A61CF"/>
    <w:multiLevelType w:val="multilevel"/>
    <w:tmpl w:val="398C154A"/>
    <w:lvl w:ilvl="0">
      <w:start w:val="4"/>
      <w:numFmt w:val="decimal"/>
      <w:lvlText w:val="%1"/>
      <w:lvlJc w:val="left"/>
      <w:pPr>
        <w:ind w:left="1449" w:hanging="577"/>
      </w:pPr>
      <w:rPr>
        <w:rFonts w:hint="default"/>
        <w:lang w:val="es-ES" w:eastAsia="en-US" w:bidi="ar-SA"/>
      </w:rPr>
    </w:lvl>
    <w:lvl w:ilvl="1">
      <w:start w:val="2"/>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3476" w:hanging="577"/>
      </w:pPr>
      <w:rPr>
        <w:rFonts w:hint="default"/>
        <w:lang w:val="es-ES" w:eastAsia="en-US" w:bidi="ar-SA"/>
      </w:rPr>
    </w:lvl>
    <w:lvl w:ilvl="3">
      <w:numFmt w:val="bullet"/>
      <w:lvlText w:val="•"/>
      <w:lvlJc w:val="left"/>
      <w:pPr>
        <w:ind w:left="4494" w:hanging="577"/>
      </w:pPr>
      <w:rPr>
        <w:rFonts w:hint="default"/>
        <w:lang w:val="es-ES" w:eastAsia="en-US" w:bidi="ar-SA"/>
      </w:rPr>
    </w:lvl>
    <w:lvl w:ilvl="4">
      <w:numFmt w:val="bullet"/>
      <w:lvlText w:val="•"/>
      <w:lvlJc w:val="left"/>
      <w:pPr>
        <w:ind w:left="5512" w:hanging="577"/>
      </w:pPr>
      <w:rPr>
        <w:rFonts w:hint="default"/>
        <w:lang w:val="es-ES" w:eastAsia="en-US" w:bidi="ar-SA"/>
      </w:rPr>
    </w:lvl>
    <w:lvl w:ilvl="5">
      <w:numFmt w:val="bullet"/>
      <w:lvlText w:val="•"/>
      <w:lvlJc w:val="left"/>
      <w:pPr>
        <w:ind w:left="6530" w:hanging="577"/>
      </w:pPr>
      <w:rPr>
        <w:rFonts w:hint="default"/>
        <w:lang w:val="es-ES" w:eastAsia="en-US" w:bidi="ar-SA"/>
      </w:rPr>
    </w:lvl>
    <w:lvl w:ilvl="6">
      <w:numFmt w:val="bullet"/>
      <w:lvlText w:val="•"/>
      <w:lvlJc w:val="left"/>
      <w:pPr>
        <w:ind w:left="7548" w:hanging="577"/>
      </w:pPr>
      <w:rPr>
        <w:rFonts w:hint="default"/>
        <w:lang w:val="es-ES" w:eastAsia="en-US" w:bidi="ar-SA"/>
      </w:rPr>
    </w:lvl>
    <w:lvl w:ilvl="7">
      <w:numFmt w:val="bullet"/>
      <w:lvlText w:val="•"/>
      <w:lvlJc w:val="left"/>
      <w:pPr>
        <w:ind w:left="8566" w:hanging="577"/>
      </w:pPr>
      <w:rPr>
        <w:rFonts w:hint="default"/>
        <w:lang w:val="es-ES" w:eastAsia="en-US" w:bidi="ar-SA"/>
      </w:rPr>
    </w:lvl>
    <w:lvl w:ilvl="8">
      <w:numFmt w:val="bullet"/>
      <w:lvlText w:val="•"/>
      <w:lvlJc w:val="left"/>
      <w:pPr>
        <w:ind w:left="9584" w:hanging="577"/>
      </w:pPr>
      <w:rPr>
        <w:rFonts w:hint="default"/>
        <w:lang w:val="es-ES" w:eastAsia="en-US" w:bidi="ar-SA"/>
      </w:rPr>
    </w:lvl>
  </w:abstractNum>
  <w:abstractNum w:abstractNumId="36" w15:restartNumberingAfterBreak="0">
    <w:nsid w:val="5973470E"/>
    <w:multiLevelType w:val="hybridMultilevel"/>
    <w:tmpl w:val="6B0E6610"/>
    <w:lvl w:ilvl="0" w:tplc="A1F4B406">
      <w:start w:val="1"/>
      <w:numFmt w:val="lowerLetter"/>
      <w:lvlText w:val="%1)"/>
      <w:lvlJc w:val="left"/>
      <w:pPr>
        <w:ind w:left="2483" w:hanging="219"/>
      </w:pPr>
      <w:rPr>
        <w:rFonts w:hint="default"/>
        <w:w w:val="100"/>
        <w:lang w:val="es-ES" w:eastAsia="en-US" w:bidi="ar-S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A6808FF"/>
    <w:multiLevelType w:val="hybridMultilevel"/>
    <w:tmpl w:val="8C1A2438"/>
    <w:lvl w:ilvl="0" w:tplc="F7EA4C70">
      <w:start w:val="1"/>
      <w:numFmt w:val="decimal"/>
      <w:lvlText w:val="%1-"/>
      <w:lvlJc w:val="left"/>
      <w:pPr>
        <w:ind w:left="1233" w:hanging="361"/>
      </w:pPr>
      <w:rPr>
        <w:rFonts w:ascii="Calibri" w:eastAsia="Calibri" w:hAnsi="Calibri" w:cs="Calibri" w:hint="default"/>
        <w:w w:val="100"/>
        <w:sz w:val="24"/>
        <w:szCs w:val="24"/>
        <w:lang w:val="es-ES" w:eastAsia="en-US" w:bidi="ar-SA"/>
      </w:rPr>
    </w:lvl>
    <w:lvl w:ilvl="1" w:tplc="C56C6C10">
      <w:numFmt w:val="bullet"/>
      <w:lvlText w:val=""/>
      <w:lvlJc w:val="left"/>
      <w:pPr>
        <w:ind w:left="1593" w:hanging="360"/>
      </w:pPr>
      <w:rPr>
        <w:rFonts w:ascii="Symbol" w:eastAsia="Symbol" w:hAnsi="Symbol" w:cs="Symbol" w:hint="default"/>
        <w:w w:val="100"/>
        <w:sz w:val="24"/>
        <w:szCs w:val="24"/>
        <w:lang w:val="es-ES" w:eastAsia="en-US" w:bidi="ar-SA"/>
      </w:rPr>
    </w:lvl>
    <w:lvl w:ilvl="2" w:tplc="0E3C6FAC">
      <w:numFmt w:val="bullet"/>
      <w:lvlText w:val="•"/>
      <w:lvlJc w:val="left"/>
      <w:pPr>
        <w:ind w:left="2713" w:hanging="360"/>
      </w:pPr>
      <w:rPr>
        <w:rFonts w:hint="default"/>
        <w:lang w:val="es-ES" w:eastAsia="en-US" w:bidi="ar-SA"/>
      </w:rPr>
    </w:lvl>
    <w:lvl w:ilvl="3" w:tplc="A928FC3E">
      <w:numFmt w:val="bullet"/>
      <w:lvlText w:val="•"/>
      <w:lvlJc w:val="left"/>
      <w:pPr>
        <w:ind w:left="3826" w:hanging="360"/>
      </w:pPr>
      <w:rPr>
        <w:rFonts w:hint="default"/>
        <w:lang w:val="es-ES" w:eastAsia="en-US" w:bidi="ar-SA"/>
      </w:rPr>
    </w:lvl>
    <w:lvl w:ilvl="4" w:tplc="9B2C918E">
      <w:numFmt w:val="bullet"/>
      <w:lvlText w:val="•"/>
      <w:lvlJc w:val="left"/>
      <w:pPr>
        <w:ind w:left="4940" w:hanging="360"/>
      </w:pPr>
      <w:rPr>
        <w:rFonts w:hint="default"/>
        <w:lang w:val="es-ES" w:eastAsia="en-US" w:bidi="ar-SA"/>
      </w:rPr>
    </w:lvl>
    <w:lvl w:ilvl="5" w:tplc="893E7378">
      <w:numFmt w:val="bullet"/>
      <w:lvlText w:val="•"/>
      <w:lvlJc w:val="left"/>
      <w:pPr>
        <w:ind w:left="6053" w:hanging="360"/>
      </w:pPr>
      <w:rPr>
        <w:rFonts w:hint="default"/>
        <w:lang w:val="es-ES" w:eastAsia="en-US" w:bidi="ar-SA"/>
      </w:rPr>
    </w:lvl>
    <w:lvl w:ilvl="6" w:tplc="311AF826">
      <w:numFmt w:val="bullet"/>
      <w:lvlText w:val="•"/>
      <w:lvlJc w:val="left"/>
      <w:pPr>
        <w:ind w:left="7166" w:hanging="360"/>
      </w:pPr>
      <w:rPr>
        <w:rFonts w:hint="default"/>
        <w:lang w:val="es-ES" w:eastAsia="en-US" w:bidi="ar-SA"/>
      </w:rPr>
    </w:lvl>
    <w:lvl w:ilvl="7" w:tplc="5C04603C">
      <w:numFmt w:val="bullet"/>
      <w:lvlText w:val="•"/>
      <w:lvlJc w:val="left"/>
      <w:pPr>
        <w:ind w:left="8280" w:hanging="360"/>
      </w:pPr>
      <w:rPr>
        <w:rFonts w:hint="default"/>
        <w:lang w:val="es-ES" w:eastAsia="en-US" w:bidi="ar-SA"/>
      </w:rPr>
    </w:lvl>
    <w:lvl w:ilvl="8" w:tplc="47E8E3AC">
      <w:numFmt w:val="bullet"/>
      <w:lvlText w:val="•"/>
      <w:lvlJc w:val="left"/>
      <w:pPr>
        <w:ind w:left="9393" w:hanging="360"/>
      </w:pPr>
      <w:rPr>
        <w:rFonts w:hint="default"/>
        <w:lang w:val="es-ES" w:eastAsia="en-US" w:bidi="ar-SA"/>
      </w:rPr>
    </w:lvl>
  </w:abstractNum>
  <w:abstractNum w:abstractNumId="38" w15:restartNumberingAfterBreak="0">
    <w:nsid w:val="5ADB5593"/>
    <w:multiLevelType w:val="hybridMultilevel"/>
    <w:tmpl w:val="74B8295A"/>
    <w:lvl w:ilvl="0" w:tplc="DDE41E2C">
      <w:start w:val="3"/>
      <w:numFmt w:val="lowerLetter"/>
      <w:lvlText w:val="%1)"/>
      <w:lvlJc w:val="left"/>
      <w:pPr>
        <w:ind w:left="1300" w:hanging="173"/>
      </w:pPr>
      <w:rPr>
        <w:rFonts w:ascii="Calibri" w:eastAsia="Calibri" w:hAnsi="Calibri" w:cs="Calibri" w:hint="default"/>
        <w:w w:val="100"/>
        <w:sz w:val="18"/>
        <w:szCs w:val="18"/>
        <w:lang w:val="es-ES" w:eastAsia="en-US" w:bidi="ar-SA"/>
      </w:rPr>
    </w:lvl>
    <w:lvl w:ilvl="1" w:tplc="D04EEAFC">
      <w:numFmt w:val="bullet"/>
      <w:lvlText w:val="•"/>
      <w:lvlJc w:val="left"/>
      <w:pPr>
        <w:ind w:left="2332" w:hanging="173"/>
      </w:pPr>
      <w:rPr>
        <w:rFonts w:hint="default"/>
        <w:lang w:val="es-ES" w:eastAsia="en-US" w:bidi="ar-SA"/>
      </w:rPr>
    </w:lvl>
    <w:lvl w:ilvl="2" w:tplc="57642F50">
      <w:numFmt w:val="bullet"/>
      <w:lvlText w:val="•"/>
      <w:lvlJc w:val="left"/>
      <w:pPr>
        <w:ind w:left="3364" w:hanging="173"/>
      </w:pPr>
      <w:rPr>
        <w:rFonts w:hint="default"/>
        <w:lang w:val="es-ES" w:eastAsia="en-US" w:bidi="ar-SA"/>
      </w:rPr>
    </w:lvl>
    <w:lvl w:ilvl="3" w:tplc="5D0AC02A">
      <w:numFmt w:val="bullet"/>
      <w:lvlText w:val="•"/>
      <w:lvlJc w:val="left"/>
      <w:pPr>
        <w:ind w:left="4396" w:hanging="173"/>
      </w:pPr>
      <w:rPr>
        <w:rFonts w:hint="default"/>
        <w:lang w:val="es-ES" w:eastAsia="en-US" w:bidi="ar-SA"/>
      </w:rPr>
    </w:lvl>
    <w:lvl w:ilvl="4" w:tplc="7EDC1BCE">
      <w:numFmt w:val="bullet"/>
      <w:lvlText w:val="•"/>
      <w:lvlJc w:val="left"/>
      <w:pPr>
        <w:ind w:left="5428" w:hanging="173"/>
      </w:pPr>
      <w:rPr>
        <w:rFonts w:hint="default"/>
        <w:lang w:val="es-ES" w:eastAsia="en-US" w:bidi="ar-SA"/>
      </w:rPr>
    </w:lvl>
    <w:lvl w:ilvl="5" w:tplc="21E82D22">
      <w:numFmt w:val="bullet"/>
      <w:lvlText w:val="•"/>
      <w:lvlJc w:val="left"/>
      <w:pPr>
        <w:ind w:left="6460" w:hanging="173"/>
      </w:pPr>
      <w:rPr>
        <w:rFonts w:hint="default"/>
        <w:lang w:val="es-ES" w:eastAsia="en-US" w:bidi="ar-SA"/>
      </w:rPr>
    </w:lvl>
    <w:lvl w:ilvl="6" w:tplc="DBE802FC">
      <w:numFmt w:val="bullet"/>
      <w:lvlText w:val="•"/>
      <w:lvlJc w:val="left"/>
      <w:pPr>
        <w:ind w:left="7492" w:hanging="173"/>
      </w:pPr>
      <w:rPr>
        <w:rFonts w:hint="default"/>
        <w:lang w:val="es-ES" w:eastAsia="en-US" w:bidi="ar-SA"/>
      </w:rPr>
    </w:lvl>
    <w:lvl w:ilvl="7" w:tplc="C0AC05B2">
      <w:numFmt w:val="bullet"/>
      <w:lvlText w:val="•"/>
      <w:lvlJc w:val="left"/>
      <w:pPr>
        <w:ind w:left="8524" w:hanging="173"/>
      </w:pPr>
      <w:rPr>
        <w:rFonts w:hint="default"/>
        <w:lang w:val="es-ES" w:eastAsia="en-US" w:bidi="ar-SA"/>
      </w:rPr>
    </w:lvl>
    <w:lvl w:ilvl="8" w:tplc="FF3EBACA">
      <w:numFmt w:val="bullet"/>
      <w:lvlText w:val="•"/>
      <w:lvlJc w:val="left"/>
      <w:pPr>
        <w:ind w:left="9556" w:hanging="173"/>
      </w:pPr>
      <w:rPr>
        <w:rFonts w:hint="default"/>
        <w:lang w:val="es-ES" w:eastAsia="en-US" w:bidi="ar-SA"/>
      </w:rPr>
    </w:lvl>
  </w:abstractNum>
  <w:abstractNum w:abstractNumId="39" w15:restartNumberingAfterBreak="0">
    <w:nsid w:val="5D0A059F"/>
    <w:multiLevelType w:val="hybridMultilevel"/>
    <w:tmpl w:val="CBE6C8B0"/>
    <w:lvl w:ilvl="0" w:tplc="8CB0C7DC">
      <w:start w:val="1"/>
      <w:numFmt w:val="decimal"/>
      <w:lvlText w:val="%1."/>
      <w:lvlJc w:val="left"/>
      <w:pPr>
        <w:ind w:left="785" w:hanging="359"/>
      </w:pPr>
      <w:rPr>
        <w:rFonts w:ascii="Calibri" w:eastAsia="Calibri" w:hAnsi="Calibri" w:cs="Calibri" w:hint="default"/>
        <w:b/>
        <w:bCs/>
        <w:spacing w:val="-1"/>
        <w:w w:val="100"/>
        <w:sz w:val="28"/>
        <w:szCs w:val="28"/>
        <w:lang w:val="es-ES" w:eastAsia="en-US" w:bidi="ar-SA"/>
      </w:rPr>
    </w:lvl>
    <w:lvl w:ilvl="1" w:tplc="D6065DA0">
      <w:start w:val="1"/>
      <w:numFmt w:val="upperRoman"/>
      <w:lvlText w:val="%2."/>
      <w:lvlJc w:val="left"/>
      <w:pPr>
        <w:ind w:left="1841" w:hanging="218"/>
      </w:pPr>
      <w:rPr>
        <w:rFonts w:ascii="Calibri" w:eastAsia="Calibri" w:hAnsi="Calibri" w:cs="Calibri" w:hint="default"/>
        <w:b/>
        <w:bCs/>
        <w:w w:val="100"/>
        <w:sz w:val="22"/>
        <w:szCs w:val="22"/>
        <w:lang w:val="es-ES" w:eastAsia="en-US" w:bidi="ar-SA"/>
      </w:rPr>
    </w:lvl>
    <w:lvl w:ilvl="2" w:tplc="5BCC210C">
      <w:numFmt w:val="bullet"/>
      <w:lvlText w:val="•"/>
      <w:lvlJc w:val="left"/>
      <w:pPr>
        <w:ind w:left="2926" w:hanging="218"/>
      </w:pPr>
      <w:rPr>
        <w:rFonts w:hint="default"/>
        <w:lang w:val="es-ES" w:eastAsia="en-US" w:bidi="ar-SA"/>
      </w:rPr>
    </w:lvl>
    <w:lvl w:ilvl="3" w:tplc="2B1C23FA">
      <w:numFmt w:val="bullet"/>
      <w:lvlText w:val="•"/>
      <w:lvlJc w:val="left"/>
      <w:pPr>
        <w:ind w:left="4013" w:hanging="218"/>
      </w:pPr>
      <w:rPr>
        <w:rFonts w:hint="default"/>
        <w:lang w:val="es-ES" w:eastAsia="en-US" w:bidi="ar-SA"/>
      </w:rPr>
    </w:lvl>
    <w:lvl w:ilvl="4" w:tplc="B6DEFDA2">
      <w:numFmt w:val="bullet"/>
      <w:lvlText w:val="•"/>
      <w:lvlJc w:val="left"/>
      <w:pPr>
        <w:ind w:left="5100" w:hanging="218"/>
      </w:pPr>
      <w:rPr>
        <w:rFonts w:hint="default"/>
        <w:lang w:val="es-ES" w:eastAsia="en-US" w:bidi="ar-SA"/>
      </w:rPr>
    </w:lvl>
    <w:lvl w:ilvl="5" w:tplc="D5465DE0">
      <w:numFmt w:val="bullet"/>
      <w:lvlText w:val="•"/>
      <w:lvlJc w:val="left"/>
      <w:pPr>
        <w:ind w:left="6186" w:hanging="218"/>
      </w:pPr>
      <w:rPr>
        <w:rFonts w:hint="default"/>
        <w:lang w:val="es-ES" w:eastAsia="en-US" w:bidi="ar-SA"/>
      </w:rPr>
    </w:lvl>
    <w:lvl w:ilvl="6" w:tplc="DDA48470">
      <w:numFmt w:val="bullet"/>
      <w:lvlText w:val="•"/>
      <w:lvlJc w:val="left"/>
      <w:pPr>
        <w:ind w:left="7273" w:hanging="218"/>
      </w:pPr>
      <w:rPr>
        <w:rFonts w:hint="default"/>
        <w:lang w:val="es-ES" w:eastAsia="en-US" w:bidi="ar-SA"/>
      </w:rPr>
    </w:lvl>
    <w:lvl w:ilvl="7" w:tplc="54722B74">
      <w:numFmt w:val="bullet"/>
      <w:lvlText w:val="•"/>
      <w:lvlJc w:val="left"/>
      <w:pPr>
        <w:ind w:left="8360" w:hanging="218"/>
      </w:pPr>
      <w:rPr>
        <w:rFonts w:hint="default"/>
        <w:lang w:val="es-ES" w:eastAsia="en-US" w:bidi="ar-SA"/>
      </w:rPr>
    </w:lvl>
    <w:lvl w:ilvl="8" w:tplc="8BDE5F1C">
      <w:numFmt w:val="bullet"/>
      <w:lvlText w:val="•"/>
      <w:lvlJc w:val="left"/>
      <w:pPr>
        <w:ind w:left="9446" w:hanging="218"/>
      </w:pPr>
      <w:rPr>
        <w:rFonts w:hint="default"/>
        <w:lang w:val="es-ES" w:eastAsia="en-US" w:bidi="ar-SA"/>
      </w:rPr>
    </w:lvl>
  </w:abstractNum>
  <w:abstractNum w:abstractNumId="40" w15:restartNumberingAfterBreak="0">
    <w:nsid w:val="64334455"/>
    <w:multiLevelType w:val="multilevel"/>
    <w:tmpl w:val="5C129C0C"/>
    <w:lvl w:ilvl="0">
      <w:start w:val="4"/>
      <w:numFmt w:val="decimal"/>
      <w:lvlText w:val="%1"/>
      <w:lvlJc w:val="left"/>
      <w:pPr>
        <w:ind w:left="1449" w:hanging="577"/>
      </w:pPr>
      <w:rPr>
        <w:rFonts w:hint="default"/>
        <w:lang w:val="es-ES" w:eastAsia="en-US" w:bidi="ar-SA"/>
      </w:rPr>
    </w:lvl>
    <w:lvl w:ilvl="1">
      <w:start w:val="2"/>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1593" w:hanging="360"/>
      </w:pPr>
      <w:rPr>
        <w:rFonts w:ascii="Symbol" w:eastAsia="Symbol" w:hAnsi="Symbol" w:cs="Symbol" w:hint="default"/>
        <w:w w:val="100"/>
        <w:sz w:val="24"/>
        <w:szCs w:val="24"/>
        <w:lang w:val="es-ES" w:eastAsia="en-US" w:bidi="ar-SA"/>
      </w:rPr>
    </w:lvl>
    <w:lvl w:ilvl="3">
      <w:numFmt w:val="bullet"/>
      <w:lvlText w:val="•"/>
      <w:lvlJc w:val="left"/>
      <w:pPr>
        <w:ind w:left="3826" w:hanging="360"/>
      </w:pPr>
      <w:rPr>
        <w:rFonts w:hint="default"/>
        <w:lang w:val="es-ES" w:eastAsia="en-US" w:bidi="ar-SA"/>
      </w:rPr>
    </w:lvl>
    <w:lvl w:ilvl="4">
      <w:numFmt w:val="bullet"/>
      <w:lvlText w:val="•"/>
      <w:lvlJc w:val="left"/>
      <w:pPr>
        <w:ind w:left="4940" w:hanging="360"/>
      </w:pPr>
      <w:rPr>
        <w:rFonts w:hint="default"/>
        <w:lang w:val="es-ES" w:eastAsia="en-US" w:bidi="ar-SA"/>
      </w:rPr>
    </w:lvl>
    <w:lvl w:ilvl="5">
      <w:numFmt w:val="bullet"/>
      <w:lvlText w:val="•"/>
      <w:lvlJc w:val="left"/>
      <w:pPr>
        <w:ind w:left="6053" w:hanging="360"/>
      </w:pPr>
      <w:rPr>
        <w:rFonts w:hint="default"/>
        <w:lang w:val="es-ES" w:eastAsia="en-US" w:bidi="ar-SA"/>
      </w:rPr>
    </w:lvl>
    <w:lvl w:ilvl="6">
      <w:numFmt w:val="bullet"/>
      <w:lvlText w:val="•"/>
      <w:lvlJc w:val="left"/>
      <w:pPr>
        <w:ind w:left="7166" w:hanging="360"/>
      </w:pPr>
      <w:rPr>
        <w:rFonts w:hint="default"/>
        <w:lang w:val="es-ES" w:eastAsia="en-US" w:bidi="ar-SA"/>
      </w:rPr>
    </w:lvl>
    <w:lvl w:ilvl="7">
      <w:numFmt w:val="bullet"/>
      <w:lvlText w:val="•"/>
      <w:lvlJc w:val="left"/>
      <w:pPr>
        <w:ind w:left="8280" w:hanging="360"/>
      </w:pPr>
      <w:rPr>
        <w:rFonts w:hint="default"/>
        <w:lang w:val="es-ES" w:eastAsia="en-US" w:bidi="ar-SA"/>
      </w:rPr>
    </w:lvl>
    <w:lvl w:ilvl="8">
      <w:numFmt w:val="bullet"/>
      <w:lvlText w:val="•"/>
      <w:lvlJc w:val="left"/>
      <w:pPr>
        <w:ind w:left="9393" w:hanging="360"/>
      </w:pPr>
      <w:rPr>
        <w:rFonts w:hint="default"/>
        <w:lang w:val="es-ES" w:eastAsia="en-US" w:bidi="ar-SA"/>
      </w:rPr>
    </w:lvl>
  </w:abstractNum>
  <w:abstractNum w:abstractNumId="41" w15:restartNumberingAfterBreak="0">
    <w:nsid w:val="646956DF"/>
    <w:multiLevelType w:val="hybridMultilevel"/>
    <w:tmpl w:val="05D283BC"/>
    <w:lvl w:ilvl="0" w:tplc="312021A4">
      <w:start w:val="1"/>
      <w:numFmt w:val="lowerLetter"/>
      <w:lvlText w:val="%1)"/>
      <w:lvlJc w:val="left"/>
      <w:pPr>
        <w:ind w:left="1593" w:hanging="360"/>
      </w:pPr>
      <w:rPr>
        <w:rFonts w:ascii="Calibri" w:eastAsia="Calibri" w:hAnsi="Calibri" w:cs="Calibri" w:hint="default"/>
        <w:w w:val="100"/>
        <w:sz w:val="24"/>
        <w:szCs w:val="24"/>
        <w:lang w:val="es-ES" w:eastAsia="en-US" w:bidi="ar-SA"/>
      </w:rPr>
    </w:lvl>
    <w:lvl w:ilvl="1" w:tplc="050AD146">
      <w:numFmt w:val="bullet"/>
      <w:lvlText w:val="•"/>
      <w:lvlJc w:val="left"/>
      <w:pPr>
        <w:ind w:left="2602" w:hanging="360"/>
      </w:pPr>
      <w:rPr>
        <w:rFonts w:hint="default"/>
        <w:lang w:val="es-ES" w:eastAsia="en-US" w:bidi="ar-SA"/>
      </w:rPr>
    </w:lvl>
    <w:lvl w:ilvl="2" w:tplc="0D306934">
      <w:numFmt w:val="bullet"/>
      <w:lvlText w:val="•"/>
      <w:lvlJc w:val="left"/>
      <w:pPr>
        <w:ind w:left="3604" w:hanging="360"/>
      </w:pPr>
      <w:rPr>
        <w:rFonts w:hint="default"/>
        <w:lang w:val="es-ES" w:eastAsia="en-US" w:bidi="ar-SA"/>
      </w:rPr>
    </w:lvl>
    <w:lvl w:ilvl="3" w:tplc="768EB736">
      <w:numFmt w:val="bullet"/>
      <w:lvlText w:val="•"/>
      <w:lvlJc w:val="left"/>
      <w:pPr>
        <w:ind w:left="4606" w:hanging="360"/>
      </w:pPr>
      <w:rPr>
        <w:rFonts w:hint="default"/>
        <w:lang w:val="es-ES" w:eastAsia="en-US" w:bidi="ar-SA"/>
      </w:rPr>
    </w:lvl>
    <w:lvl w:ilvl="4" w:tplc="1C5C442A">
      <w:numFmt w:val="bullet"/>
      <w:lvlText w:val="•"/>
      <w:lvlJc w:val="left"/>
      <w:pPr>
        <w:ind w:left="5608" w:hanging="360"/>
      </w:pPr>
      <w:rPr>
        <w:rFonts w:hint="default"/>
        <w:lang w:val="es-ES" w:eastAsia="en-US" w:bidi="ar-SA"/>
      </w:rPr>
    </w:lvl>
    <w:lvl w:ilvl="5" w:tplc="4C9433C0">
      <w:numFmt w:val="bullet"/>
      <w:lvlText w:val="•"/>
      <w:lvlJc w:val="left"/>
      <w:pPr>
        <w:ind w:left="6610" w:hanging="360"/>
      </w:pPr>
      <w:rPr>
        <w:rFonts w:hint="default"/>
        <w:lang w:val="es-ES" w:eastAsia="en-US" w:bidi="ar-SA"/>
      </w:rPr>
    </w:lvl>
    <w:lvl w:ilvl="6" w:tplc="98EAC4A8">
      <w:numFmt w:val="bullet"/>
      <w:lvlText w:val="•"/>
      <w:lvlJc w:val="left"/>
      <w:pPr>
        <w:ind w:left="7612" w:hanging="360"/>
      </w:pPr>
      <w:rPr>
        <w:rFonts w:hint="default"/>
        <w:lang w:val="es-ES" w:eastAsia="en-US" w:bidi="ar-SA"/>
      </w:rPr>
    </w:lvl>
    <w:lvl w:ilvl="7" w:tplc="EA8E09D8">
      <w:numFmt w:val="bullet"/>
      <w:lvlText w:val="•"/>
      <w:lvlJc w:val="left"/>
      <w:pPr>
        <w:ind w:left="8614" w:hanging="360"/>
      </w:pPr>
      <w:rPr>
        <w:rFonts w:hint="default"/>
        <w:lang w:val="es-ES" w:eastAsia="en-US" w:bidi="ar-SA"/>
      </w:rPr>
    </w:lvl>
    <w:lvl w:ilvl="8" w:tplc="F2A65A66">
      <w:numFmt w:val="bullet"/>
      <w:lvlText w:val="•"/>
      <w:lvlJc w:val="left"/>
      <w:pPr>
        <w:ind w:left="9616" w:hanging="360"/>
      </w:pPr>
      <w:rPr>
        <w:rFonts w:hint="default"/>
        <w:lang w:val="es-ES" w:eastAsia="en-US" w:bidi="ar-SA"/>
      </w:rPr>
    </w:lvl>
  </w:abstractNum>
  <w:abstractNum w:abstractNumId="42" w15:restartNumberingAfterBreak="0">
    <w:nsid w:val="69B761AA"/>
    <w:multiLevelType w:val="hybridMultilevel"/>
    <w:tmpl w:val="1166DE66"/>
    <w:lvl w:ilvl="0" w:tplc="6BD69202">
      <w:numFmt w:val="bullet"/>
      <w:lvlText w:val=""/>
      <w:lvlJc w:val="left"/>
      <w:pPr>
        <w:ind w:left="1233" w:hanging="361"/>
      </w:pPr>
      <w:rPr>
        <w:rFonts w:ascii="Symbol" w:eastAsia="Symbol" w:hAnsi="Symbol" w:cs="Symbol" w:hint="default"/>
        <w:w w:val="100"/>
        <w:sz w:val="24"/>
        <w:szCs w:val="24"/>
        <w:lang w:val="es-ES" w:eastAsia="en-US" w:bidi="ar-SA"/>
      </w:rPr>
    </w:lvl>
    <w:lvl w:ilvl="1" w:tplc="D958A786">
      <w:numFmt w:val="bullet"/>
      <w:lvlText w:val="•"/>
      <w:lvlJc w:val="left"/>
      <w:pPr>
        <w:ind w:left="2278" w:hanging="361"/>
      </w:pPr>
      <w:rPr>
        <w:rFonts w:hint="default"/>
        <w:lang w:val="es-ES" w:eastAsia="en-US" w:bidi="ar-SA"/>
      </w:rPr>
    </w:lvl>
    <w:lvl w:ilvl="2" w:tplc="612E8BFC">
      <w:numFmt w:val="bullet"/>
      <w:lvlText w:val="•"/>
      <w:lvlJc w:val="left"/>
      <w:pPr>
        <w:ind w:left="3316" w:hanging="361"/>
      </w:pPr>
      <w:rPr>
        <w:rFonts w:hint="default"/>
        <w:lang w:val="es-ES" w:eastAsia="en-US" w:bidi="ar-SA"/>
      </w:rPr>
    </w:lvl>
    <w:lvl w:ilvl="3" w:tplc="E676FEA4">
      <w:numFmt w:val="bullet"/>
      <w:lvlText w:val="•"/>
      <w:lvlJc w:val="left"/>
      <w:pPr>
        <w:ind w:left="4354" w:hanging="361"/>
      </w:pPr>
      <w:rPr>
        <w:rFonts w:hint="default"/>
        <w:lang w:val="es-ES" w:eastAsia="en-US" w:bidi="ar-SA"/>
      </w:rPr>
    </w:lvl>
    <w:lvl w:ilvl="4" w:tplc="9FF4BB80">
      <w:numFmt w:val="bullet"/>
      <w:lvlText w:val="•"/>
      <w:lvlJc w:val="left"/>
      <w:pPr>
        <w:ind w:left="5392" w:hanging="361"/>
      </w:pPr>
      <w:rPr>
        <w:rFonts w:hint="default"/>
        <w:lang w:val="es-ES" w:eastAsia="en-US" w:bidi="ar-SA"/>
      </w:rPr>
    </w:lvl>
    <w:lvl w:ilvl="5" w:tplc="A3404DC2">
      <w:numFmt w:val="bullet"/>
      <w:lvlText w:val="•"/>
      <w:lvlJc w:val="left"/>
      <w:pPr>
        <w:ind w:left="6430" w:hanging="361"/>
      </w:pPr>
      <w:rPr>
        <w:rFonts w:hint="default"/>
        <w:lang w:val="es-ES" w:eastAsia="en-US" w:bidi="ar-SA"/>
      </w:rPr>
    </w:lvl>
    <w:lvl w:ilvl="6" w:tplc="933853DC">
      <w:numFmt w:val="bullet"/>
      <w:lvlText w:val="•"/>
      <w:lvlJc w:val="left"/>
      <w:pPr>
        <w:ind w:left="7468" w:hanging="361"/>
      </w:pPr>
      <w:rPr>
        <w:rFonts w:hint="default"/>
        <w:lang w:val="es-ES" w:eastAsia="en-US" w:bidi="ar-SA"/>
      </w:rPr>
    </w:lvl>
    <w:lvl w:ilvl="7" w:tplc="7A1027D6">
      <w:numFmt w:val="bullet"/>
      <w:lvlText w:val="•"/>
      <w:lvlJc w:val="left"/>
      <w:pPr>
        <w:ind w:left="8506" w:hanging="361"/>
      </w:pPr>
      <w:rPr>
        <w:rFonts w:hint="default"/>
        <w:lang w:val="es-ES" w:eastAsia="en-US" w:bidi="ar-SA"/>
      </w:rPr>
    </w:lvl>
    <w:lvl w:ilvl="8" w:tplc="98825B58">
      <w:numFmt w:val="bullet"/>
      <w:lvlText w:val="•"/>
      <w:lvlJc w:val="left"/>
      <w:pPr>
        <w:ind w:left="9544" w:hanging="361"/>
      </w:pPr>
      <w:rPr>
        <w:rFonts w:hint="default"/>
        <w:lang w:val="es-ES" w:eastAsia="en-US" w:bidi="ar-SA"/>
      </w:rPr>
    </w:lvl>
  </w:abstractNum>
  <w:abstractNum w:abstractNumId="43" w15:restartNumberingAfterBreak="0">
    <w:nsid w:val="6A422B76"/>
    <w:multiLevelType w:val="hybridMultilevel"/>
    <w:tmpl w:val="FD5EC6BA"/>
    <w:lvl w:ilvl="0" w:tplc="7464953A">
      <w:numFmt w:val="bullet"/>
      <w:lvlText w:val="-"/>
      <w:lvlJc w:val="left"/>
      <w:pPr>
        <w:ind w:left="1233" w:hanging="361"/>
      </w:pPr>
      <w:rPr>
        <w:rFonts w:ascii="Calibri" w:eastAsia="Calibri" w:hAnsi="Calibri" w:cs="Calibri" w:hint="default"/>
        <w:w w:val="100"/>
        <w:sz w:val="24"/>
        <w:szCs w:val="24"/>
        <w:lang w:val="es-ES" w:eastAsia="en-US" w:bidi="ar-SA"/>
      </w:rPr>
    </w:lvl>
    <w:lvl w:ilvl="1" w:tplc="7E4A6206">
      <w:numFmt w:val="bullet"/>
      <w:lvlText w:val="•"/>
      <w:lvlJc w:val="left"/>
      <w:pPr>
        <w:ind w:left="2278" w:hanging="361"/>
      </w:pPr>
      <w:rPr>
        <w:rFonts w:hint="default"/>
        <w:lang w:val="es-ES" w:eastAsia="en-US" w:bidi="ar-SA"/>
      </w:rPr>
    </w:lvl>
    <w:lvl w:ilvl="2" w:tplc="17103D30">
      <w:numFmt w:val="bullet"/>
      <w:lvlText w:val="•"/>
      <w:lvlJc w:val="left"/>
      <w:pPr>
        <w:ind w:left="3316" w:hanging="361"/>
      </w:pPr>
      <w:rPr>
        <w:rFonts w:hint="default"/>
        <w:lang w:val="es-ES" w:eastAsia="en-US" w:bidi="ar-SA"/>
      </w:rPr>
    </w:lvl>
    <w:lvl w:ilvl="3" w:tplc="D5BC04DE">
      <w:numFmt w:val="bullet"/>
      <w:lvlText w:val="•"/>
      <w:lvlJc w:val="left"/>
      <w:pPr>
        <w:ind w:left="4354" w:hanging="361"/>
      </w:pPr>
      <w:rPr>
        <w:rFonts w:hint="default"/>
        <w:lang w:val="es-ES" w:eastAsia="en-US" w:bidi="ar-SA"/>
      </w:rPr>
    </w:lvl>
    <w:lvl w:ilvl="4" w:tplc="01E61B40">
      <w:numFmt w:val="bullet"/>
      <w:lvlText w:val="•"/>
      <w:lvlJc w:val="left"/>
      <w:pPr>
        <w:ind w:left="5392" w:hanging="361"/>
      </w:pPr>
      <w:rPr>
        <w:rFonts w:hint="default"/>
        <w:lang w:val="es-ES" w:eastAsia="en-US" w:bidi="ar-SA"/>
      </w:rPr>
    </w:lvl>
    <w:lvl w:ilvl="5" w:tplc="DBA49CF2">
      <w:numFmt w:val="bullet"/>
      <w:lvlText w:val="•"/>
      <w:lvlJc w:val="left"/>
      <w:pPr>
        <w:ind w:left="6430" w:hanging="361"/>
      </w:pPr>
      <w:rPr>
        <w:rFonts w:hint="default"/>
        <w:lang w:val="es-ES" w:eastAsia="en-US" w:bidi="ar-SA"/>
      </w:rPr>
    </w:lvl>
    <w:lvl w:ilvl="6" w:tplc="6E16BD38">
      <w:numFmt w:val="bullet"/>
      <w:lvlText w:val="•"/>
      <w:lvlJc w:val="left"/>
      <w:pPr>
        <w:ind w:left="7468" w:hanging="361"/>
      </w:pPr>
      <w:rPr>
        <w:rFonts w:hint="default"/>
        <w:lang w:val="es-ES" w:eastAsia="en-US" w:bidi="ar-SA"/>
      </w:rPr>
    </w:lvl>
    <w:lvl w:ilvl="7" w:tplc="903CDC68">
      <w:numFmt w:val="bullet"/>
      <w:lvlText w:val="•"/>
      <w:lvlJc w:val="left"/>
      <w:pPr>
        <w:ind w:left="8506" w:hanging="361"/>
      </w:pPr>
      <w:rPr>
        <w:rFonts w:hint="default"/>
        <w:lang w:val="es-ES" w:eastAsia="en-US" w:bidi="ar-SA"/>
      </w:rPr>
    </w:lvl>
    <w:lvl w:ilvl="8" w:tplc="4308D788">
      <w:numFmt w:val="bullet"/>
      <w:lvlText w:val="•"/>
      <w:lvlJc w:val="left"/>
      <w:pPr>
        <w:ind w:left="9544" w:hanging="361"/>
      </w:pPr>
      <w:rPr>
        <w:rFonts w:hint="default"/>
        <w:lang w:val="es-ES" w:eastAsia="en-US" w:bidi="ar-SA"/>
      </w:rPr>
    </w:lvl>
  </w:abstractNum>
  <w:abstractNum w:abstractNumId="44" w15:restartNumberingAfterBreak="0">
    <w:nsid w:val="7A137F7E"/>
    <w:multiLevelType w:val="hybridMultilevel"/>
    <w:tmpl w:val="CE401F98"/>
    <w:lvl w:ilvl="0" w:tplc="51A24788">
      <w:start w:val="7"/>
      <w:numFmt w:val="lowerLetter"/>
      <w:lvlText w:val="%1)"/>
      <w:lvlJc w:val="left"/>
      <w:pPr>
        <w:ind w:left="1180" w:hanging="207"/>
      </w:pPr>
      <w:rPr>
        <w:rFonts w:ascii="Calibri" w:eastAsia="Calibri" w:hAnsi="Calibri" w:cs="Calibri" w:hint="default"/>
        <w:spacing w:val="-1"/>
        <w:w w:val="100"/>
        <w:sz w:val="18"/>
        <w:szCs w:val="18"/>
        <w:lang w:val="es-ES" w:eastAsia="en-US" w:bidi="ar-SA"/>
      </w:rPr>
    </w:lvl>
    <w:lvl w:ilvl="1" w:tplc="A1F4B406">
      <w:start w:val="1"/>
      <w:numFmt w:val="lowerLetter"/>
      <w:lvlText w:val="%2)"/>
      <w:lvlJc w:val="left"/>
      <w:pPr>
        <w:ind w:left="2483" w:hanging="219"/>
      </w:pPr>
      <w:rPr>
        <w:rFonts w:hint="default"/>
        <w:w w:val="100"/>
        <w:lang w:val="es-ES" w:eastAsia="en-US" w:bidi="ar-SA"/>
      </w:rPr>
    </w:lvl>
    <w:lvl w:ilvl="2" w:tplc="D8CE08F8">
      <w:numFmt w:val="bullet"/>
      <w:lvlText w:val="•"/>
      <w:lvlJc w:val="left"/>
      <w:pPr>
        <w:ind w:left="3495" w:hanging="219"/>
      </w:pPr>
      <w:rPr>
        <w:rFonts w:hint="default"/>
        <w:lang w:val="es-ES" w:eastAsia="en-US" w:bidi="ar-SA"/>
      </w:rPr>
    </w:lvl>
    <w:lvl w:ilvl="3" w:tplc="57223FCA">
      <w:numFmt w:val="bullet"/>
      <w:lvlText w:val="•"/>
      <w:lvlJc w:val="left"/>
      <w:pPr>
        <w:ind w:left="4511" w:hanging="219"/>
      </w:pPr>
      <w:rPr>
        <w:rFonts w:hint="default"/>
        <w:lang w:val="es-ES" w:eastAsia="en-US" w:bidi="ar-SA"/>
      </w:rPr>
    </w:lvl>
    <w:lvl w:ilvl="4" w:tplc="9D345E96">
      <w:numFmt w:val="bullet"/>
      <w:lvlText w:val="•"/>
      <w:lvlJc w:val="left"/>
      <w:pPr>
        <w:ind w:left="5526" w:hanging="219"/>
      </w:pPr>
      <w:rPr>
        <w:rFonts w:hint="default"/>
        <w:lang w:val="es-ES" w:eastAsia="en-US" w:bidi="ar-SA"/>
      </w:rPr>
    </w:lvl>
    <w:lvl w:ilvl="5" w:tplc="F6C46186">
      <w:numFmt w:val="bullet"/>
      <w:lvlText w:val="•"/>
      <w:lvlJc w:val="left"/>
      <w:pPr>
        <w:ind w:left="6542" w:hanging="219"/>
      </w:pPr>
      <w:rPr>
        <w:rFonts w:hint="default"/>
        <w:lang w:val="es-ES" w:eastAsia="en-US" w:bidi="ar-SA"/>
      </w:rPr>
    </w:lvl>
    <w:lvl w:ilvl="6" w:tplc="E67E1A20">
      <w:numFmt w:val="bullet"/>
      <w:lvlText w:val="•"/>
      <w:lvlJc w:val="left"/>
      <w:pPr>
        <w:ind w:left="7557" w:hanging="219"/>
      </w:pPr>
      <w:rPr>
        <w:rFonts w:hint="default"/>
        <w:lang w:val="es-ES" w:eastAsia="en-US" w:bidi="ar-SA"/>
      </w:rPr>
    </w:lvl>
    <w:lvl w:ilvl="7" w:tplc="8766FC1E">
      <w:numFmt w:val="bullet"/>
      <w:lvlText w:val="•"/>
      <w:lvlJc w:val="left"/>
      <w:pPr>
        <w:ind w:left="8573" w:hanging="219"/>
      </w:pPr>
      <w:rPr>
        <w:rFonts w:hint="default"/>
        <w:lang w:val="es-ES" w:eastAsia="en-US" w:bidi="ar-SA"/>
      </w:rPr>
    </w:lvl>
    <w:lvl w:ilvl="8" w:tplc="8D2C74D4">
      <w:numFmt w:val="bullet"/>
      <w:lvlText w:val="•"/>
      <w:lvlJc w:val="left"/>
      <w:pPr>
        <w:ind w:left="9588" w:hanging="219"/>
      </w:pPr>
      <w:rPr>
        <w:rFonts w:hint="default"/>
        <w:lang w:val="es-ES" w:eastAsia="en-US" w:bidi="ar-SA"/>
      </w:rPr>
    </w:lvl>
  </w:abstractNum>
  <w:abstractNum w:abstractNumId="45" w15:restartNumberingAfterBreak="0">
    <w:nsid w:val="7DC37A6F"/>
    <w:multiLevelType w:val="multilevel"/>
    <w:tmpl w:val="758CD6B6"/>
    <w:lvl w:ilvl="0">
      <w:start w:val="5"/>
      <w:numFmt w:val="decimal"/>
      <w:lvlText w:val="%1"/>
      <w:lvlJc w:val="left"/>
      <w:pPr>
        <w:ind w:left="1449" w:hanging="577"/>
      </w:pPr>
      <w:rPr>
        <w:rFonts w:hint="default"/>
        <w:lang w:val="es-ES" w:eastAsia="en-US" w:bidi="ar-SA"/>
      </w:rPr>
    </w:lvl>
    <w:lvl w:ilvl="1">
      <w:start w:val="1"/>
      <w:numFmt w:val="decimal"/>
      <w:lvlText w:val="%1.%2"/>
      <w:lvlJc w:val="left"/>
      <w:pPr>
        <w:ind w:left="1449" w:hanging="577"/>
      </w:pPr>
      <w:rPr>
        <w:rFonts w:ascii="Calibri" w:eastAsia="Calibri" w:hAnsi="Calibri" w:cs="Calibri" w:hint="default"/>
        <w:b/>
        <w:bCs/>
        <w:w w:val="99"/>
        <w:sz w:val="26"/>
        <w:szCs w:val="26"/>
        <w:lang w:val="es-ES" w:eastAsia="en-US" w:bidi="ar-SA"/>
      </w:rPr>
    </w:lvl>
    <w:lvl w:ilvl="2">
      <w:numFmt w:val="bullet"/>
      <w:lvlText w:val="•"/>
      <w:lvlJc w:val="left"/>
      <w:pPr>
        <w:ind w:left="3476" w:hanging="577"/>
      </w:pPr>
      <w:rPr>
        <w:rFonts w:hint="default"/>
        <w:lang w:val="es-ES" w:eastAsia="en-US" w:bidi="ar-SA"/>
      </w:rPr>
    </w:lvl>
    <w:lvl w:ilvl="3">
      <w:numFmt w:val="bullet"/>
      <w:lvlText w:val="•"/>
      <w:lvlJc w:val="left"/>
      <w:pPr>
        <w:ind w:left="4494" w:hanging="577"/>
      </w:pPr>
      <w:rPr>
        <w:rFonts w:hint="default"/>
        <w:lang w:val="es-ES" w:eastAsia="en-US" w:bidi="ar-SA"/>
      </w:rPr>
    </w:lvl>
    <w:lvl w:ilvl="4">
      <w:numFmt w:val="bullet"/>
      <w:lvlText w:val="•"/>
      <w:lvlJc w:val="left"/>
      <w:pPr>
        <w:ind w:left="5512" w:hanging="577"/>
      </w:pPr>
      <w:rPr>
        <w:rFonts w:hint="default"/>
        <w:lang w:val="es-ES" w:eastAsia="en-US" w:bidi="ar-SA"/>
      </w:rPr>
    </w:lvl>
    <w:lvl w:ilvl="5">
      <w:numFmt w:val="bullet"/>
      <w:lvlText w:val="•"/>
      <w:lvlJc w:val="left"/>
      <w:pPr>
        <w:ind w:left="6530" w:hanging="577"/>
      </w:pPr>
      <w:rPr>
        <w:rFonts w:hint="default"/>
        <w:lang w:val="es-ES" w:eastAsia="en-US" w:bidi="ar-SA"/>
      </w:rPr>
    </w:lvl>
    <w:lvl w:ilvl="6">
      <w:numFmt w:val="bullet"/>
      <w:lvlText w:val="•"/>
      <w:lvlJc w:val="left"/>
      <w:pPr>
        <w:ind w:left="7548" w:hanging="577"/>
      </w:pPr>
      <w:rPr>
        <w:rFonts w:hint="default"/>
        <w:lang w:val="es-ES" w:eastAsia="en-US" w:bidi="ar-SA"/>
      </w:rPr>
    </w:lvl>
    <w:lvl w:ilvl="7">
      <w:numFmt w:val="bullet"/>
      <w:lvlText w:val="•"/>
      <w:lvlJc w:val="left"/>
      <w:pPr>
        <w:ind w:left="8566" w:hanging="577"/>
      </w:pPr>
      <w:rPr>
        <w:rFonts w:hint="default"/>
        <w:lang w:val="es-ES" w:eastAsia="en-US" w:bidi="ar-SA"/>
      </w:rPr>
    </w:lvl>
    <w:lvl w:ilvl="8">
      <w:numFmt w:val="bullet"/>
      <w:lvlText w:val="•"/>
      <w:lvlJc w:val="left"/>
      <w:pPr>
        <w:ind w:left="9584" w:hanging="577"/>
      </w:pPr>
      <w:rPr>
        <w:rFonts w:hint="default"/>
        <w:lang w:val="es-ES" w:eastAsia="en-US" w:bidi="ar-SA"/>
      </w:rPr>
    </w:lvl>
  </w:abstractNum>
  <w:abstractNum w:abstractNumId="46" w15:restartNumberingAfterBreak="0">
    <w:nsid w:val="7FAE1D78"/>
    <w:multiLevelType w:val="hybridMultilevel"/>
    <w:tmpl w:val="90E087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409617360">
    <w:abstractNumId w:val="5"/>
  </w:num>
  <w:num w:numId="2" w16cid:durableId="1695837963">
    <w:abstractNumId w:val="27"/>
  </w:num>
  <w:num w:numId="3" w16cid:durableId="94251696">
    <w:abstractNumId w:val="37"/>
  </w:num>
  <w:num w:numId="4" w16cid:durableId="609243179">
    <w:abstractNumId w:val="40"/>
  </w:num>
  <w:num w:numId="5" w16cid:durableId="1878852557">
    <w:abstractNumId w:val="30"/>
  </w:num>
  <w:num w:numId="6" w16cid:durableId="1740395170">
    <w:abstractNumId w:val="43"/>
  </w:num>
  <w:num w:numId="7" w16cid:durableId="2038579723">
    <w:abstractNumId w:val="2"/>
  </w:num>
  <w:num w:numId="8" w16cid:durableId="2095398916">
    <w:abstractNumId w:val="26"/>
  </w:num>
  <w:num w:numId="9" w16cid:durableId="537739092">
    <w:abstractNumId w:val="41"/>
  </w:num>
  <w:num w:numId="10" w16cid:durableId="1616132840">
    <w:abstractNumId w:val="18"/>
  </w:num>
  <w:num w:numId="11" w16cid:durableId="844712629">
    <w:abstractNumId w:val="0"/>
  </w:num>
  <w:num w:numId="12" w16cid:durableId="863254912">
    <w:abstractNumId w:val="8"/>
  </w:num>
  <w:num w:numId="13" w16cid:durableId="1618948225">
    <w:abstractNumId w:val="29"/>
  </w:num>
  <w:num w:numId="14" w16cid:durableId="471363897">
    <w:abstractNumId w:val="11"/>
  </w:num>
  <w:num w:numId="15" w16cid:durableId="1549875915">
    <w:abstractNumId w:val="6"/>
  </w:num>
  <w:num w:numId="16" w16cid:durableId="802305342">
    <w:abstractNumId w:val="17"/>
  </w:num>
  <w:num w:numId="17" w16cid:durableId="1715304252">
    <w:abstractNumId w:val="24"/>
  </w:num>
  <w:num w:numId="18" w16cid:durableId="1835488467">
    <w:abstractNumId w:val="14"/>
  </w:num>
  <w:num w:numId="19" w16cid:durableId="233007751">
    <w:abstractNumId w:val="42"/>
  </w:num>
  <w:num w:numId="20" w16cid:durableId="203518795">
    <w:abstractNumId w:val="39"/>
  </w:num>
  <w:num w:numId="21" w16cid:durableId="1119184899">
    <w:abstractNumId w:val="7"/>
  </w:num>
  <w:num w:numId="22" w16cid:durableId="1065222901">
    <w:abstractNumId w:val="46"/>
  </w:num>
  <w:num w:numId="23" w16cid:durableId="736904077">
    <w:abstractNumId w:val="45"/>
  </w:num>
  <w:num w:numId="24" w16cid:durableId="694422248">
    <w:abstractNumId w:val="19"/>
  </w:num>
  <w:num w:numId="25" w16cid:durableId="383481303">
    <w:abstractNumId w:val="35"/>
  </w:num>
  <w:num w:numId="26" w16cid:durableId="309098680">
    <w:abstractNumId w:val="22"/>
  </w:num>
  <w:num w:numId="27" w16cid:durableId="1886019843">
    <w:abstractNumId w:val="15"/>
  </w:num>
  <w:num w:numId="28" w16cid:durableId="55594204">
    <w:abstractNumId w:val="10"/>
  </w:num>
  <w:num w:numId="29" w16cid:durableId="1728797800">
    <w:abstractNumId w:val="12"/>
  </w:num>
  <w:num w:numId="30" w16cid:durableId="1346134411">
    <w:abstractNumId w:val="32"/>
  </w:num>
  <w:num w:numId="31" w16cid:durableId="1593391050">
    <w:abstractNumId w:val="28"/>
  </w:num>
  <w:num w:numId="32" w16cid:durableId="282275429">
    <w:abstractNumId w:val="9"/>
  </w:num>
  <w:num w:numId="33" w16cid:durableId="555700813">
    <w:abstractNumId w:val="1"/>
  </w:num>
  <w:num w:numId="34" w16cid:durableId="137308488">
    <w:abstractNumId w:val="16"/>
  </w:num>
  <w:num w:numId="35" w16cid:durableId="1811365870">
    <w:abstractNumId w:val="38"/>
  </w:num>
  <w:num w:numId="36" w16cid:durableId="1297569108">
    <w:abstractNumId w:val="25"/>
  </w:num>
  <w:num w:numId="37" w16cid:durableId="1228030089">
    <w:abstractNumId w:val="3"/>
  </w:num>
  <w:num w:numId="38" w16cid:durableId="8719244">
    <w:abstractNumId w:val="44"/>
  </w:num>
  <w:num w:numId="39" w16cid:durableId="526069171">
    <w:abstractNumId w:val="31"/>
  </w:num>
  <w:num w:numId="40" w16cid:durableId="1572234610">
    <w:abstractNumId w:val="13"/>
  </w:num>
  <w:num w:numId="41" w16cid:durableId="511913752">
    <w:abstractNumId w:val="34"/>
  </w:num>
  <w:num w:numId="42" w16cid:durableId="1877618812">
    <w:abstractNumId w:val="33"/>
  </w:num>
  <w:num w:numId="43" w16cid:durableId="1249852492">
    <w:abstractNumId w:val="20"/>
  </w:num>
  <w:num w:numId="44" w16cid:durableId="25493597">
    <w:abstractNumId w:val="4"/>
  </w:num>
  <w:num w:numId="45" w16cid:durableId="545411988">
    <w:abstractNumId w:val="21"/>
  </w:num>
  <w:num w:numId="46" w16cid:durableId="544172685">
    <w:abstractNumId w:val="36"/>
  </w:num>
  <w:num w:numId="47" w16cid:durableId="162865763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96"/>
    <w:rsid w:val="00011F60"/>
    <w:rsid w:val="00012E92"/>
    <w:rsid w:val="00103401"/>
    <w:rsid w:val="001231F5"/>
    <w:rsid w:val="00145E07"/>
    <w:rsid w:val="001B0399"/>
    <w:rsid w:val="001C74F8"/>
    <w:rsid w:val="001E1B0B"/>
    <w:rsid w:val="001E24B6"/>
    <w:rsid w:val="00221BBD"/>
    <w:rsid w:val="00223BAC"/>
    <w:rsid w:val="0023192E"/>
    <w:rsid w:val="002B5D09"/>
    <w:rsid w:val="00391F4F"/>
    <w:rsid w:val="003A264A"/>
    <w:rsid w:val="003A3AA2"/>
    <w:rsid w:val="003B4A6D"/>
    <w:rsid w:val="004408A4"/>
    <w:rsid w:val="00454A66"/>
    <w:rsid w:val="004D0FAA"/>
    <w:rsid w:val="00521F12"/>
    <w:rsid w:val="00530728"/>
    <w:rsid w:val="00560BD5"/>
    <w:rsid w:val="005F6E20"/>
    <w:rsid w:val="006146E9"/>
    <w:rsid w:val="00650939"/>
    <w:rsid w:val="006525C9"/>
    <w:rsid w:val="00654823"/>
    <w:rsid w:val="006F4654"/>
    <w:rsid w:val="007456E5"/>
    <w:rsid w:val="0084175F"/>
    <w:rsid w:val="00851703"/>
    <w:rsid w:val="00853374"/>
    <w:rsid w:val="00865E9D"/>
    <w:rsid w:val="00892C58"/>
    <w:rsid w:val="008A2CFB"/>
    <w:rsid w:val="008C52F8"/>
    <w:rsid w:val="008D2641"/>
    <w:rsid w:val="008E503E"/>
    <w:rsid w:val="00916DED"/>
    <w:rsid w:val="0094380B"/>
    <w:rsid w:val="00A00BDD"/>
    <w:rsid w:val="00A1600D"/>
    <w:rsid w:val="00A46829"/>
    <w:rsid w:val="00A71578"/>
    <w:rsid w:val="00A8355A"/>
    <w:rsid w:val="00A9121B"/>
    <w:rsid w:val="00AB1496"/>
    <w:rsid w:val="00AB2233"/>
    <w:rsid w:val="00AB6A86"/>
    <w:rsid w:val="00B07226"/>
    <w:rsid w:val="00B30FFE"/>
    <w:rsid w:val="00B61725"/>
    <w:rsid w:val="00B7431A"/>
    <w:rsid w:val="00B748C5"/>
    <w:rsid w:val="00B8012D"/>
    <w:rsid w:val="00B9082F"/>
    <w:rsid w:val="00BC6A0B"/>
    <w:rsid w:val="00BD6112"/>
    <w:rsid w:val="00BE5830"/>
    <w:rsid w:val="00BE70C5"/>
    <w:rsid w:val="00C075AE"/>
    <w:rsid w:val="00C40F82"/>
    <w:rsid w:val="00C43B33"/>
    <w:rsid w:val="00C96D0A"/>
    <w:rsid w:val="00CA5614"/>
    <w:rsid w:val="00CE14A3"/>
    <w:rsid w:val="00CF048B"/>
    <w:rsid w:val="00D9285D"/>
    <w:rsid w:val="00E46766"/>
    <w:rsid w:val="00E46B41"/>
    <w:rsid w:val="00E5627C"/>
    <w:rsid w:val="00EB67DF"/>
    <w:rsid w:val="00ED0A08"/>
    <w:rsid w:val="00EE04C5"/>
    <w:rsid w:val="00EE296B"/>
    <w:rsid w:val="00F01B57"/>
    <w:rsid w:val="00F40F3F"/>
    <w:rsid w:val="00F71845"/>
    <w:rsid w:val="00F94B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F47A"/>
  <w15:docId w15:val="{4E6F6E64-6302-4AAF-9635-0AD8CA60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link w:val="Ttulo1Car"/>
    <w:uiPriority w:val="9"/>
    <w:qFormat/>
    <w:pPr>
      <w:spacing w:before="27"/>
      <w:ind w:left="1230" w:hanging="359"/>
      <w:jc w:val="both"/>
      <w:outlineLvl w:val="0"/>
    </w:pPr>
    <w:rPr>
      <w:b/>
      <w:bCs/>
      <w:sz w:val="28"/>
      <w:szCs w:val="28"/>
    </w:rPr>
  </w:style>
  <w:style w:type="paragraph" w:styleId="Ttulo2">
    <w:name w:val="heading 2"/>
    <w:basedOn w:val="Normal"/>
    <w:link w:val="Ttulo2Car"/>
    <w:uiPriority w:val="9"/>
    <w:unhideWhenUsed/>
    <w:qFormat/>
    <w:pPr>
      <w:ind w:left="1449" w:hanging="578"/>
      <w:jc w:val="center"/>
      <w:outlineLvl w:val="1"/>
    </w:pPr>
    <w:rPr>
      <w:b/>
      <w:bCs/>
      <w:sz w:val="26"/>
      <w:szCs w:val="26"/>
    </w:rPr>
  </w:style>
  <w:style w:type="paragraph" w:styleId="Ttulo3">
    <w:name w:val="heading 3"/>
    <w:basedOn w:val="Normal"/>
    <w:link w:val="Ttulo3Car"/>
    <w:uiPriority w:val="9"/>
    <w:unhideWhenUsed/>
    <w:qFormat/>
    <w:pPr>
      <w:ind w:left="872"/>
      <w:jc w:val="both"/>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65"/>
      <w:ind w:left="1353" w:hanging="482"/>
    </w:pPr>
    <w:rPr>
      <w:b/>
      <w:bCs/>
      <w:sz w:val="20"/>
      <w:szCs w:val="20"/>
    </w:rPr>
  </w:style>
  <w:style w:type="paragraph" w:styleId="TDC2">
    <w:name w:val="toc 2"/>
    <w:basedOn w:val="Normal"/>
    <w:uiPriority w:val="39"/>
    <w:qFormat/>
    <w:pPr>
      <w:spacing w:before="145"/>
      <w:ind w:left="1593" w:hanging="481"/>
    </w:pPr>
    <w:rPr>
      <w:i/>
      <w:iCs/>
      <w:sz w:val="20"/>
      <w:szCs w:val="20"/>
    </w:rPr>
  </w:style>
  <w:style w:type="paragraph" w:styleId="Textoindependiente">
    <w:name w:val="Body Text"/>
    <w:basedOn w:val="Normal"/>
    <w:link w:val="TextoindependienteCar"/>
    <w:uiPriority w:val="1"/>
    <w:qFormat/>
    <w:rPr>
      <w:sz w:val="24"/>
      <w:szCs w:val="24"/>
    </w:rPr>
  </w:style>
  <w:style w:type="paragraph" w:styleId="Ttulo">
    <w:name w:val="Title"/>
    <w:basedOn w:val="Normal"/>
    <w:link w:val="TtuloCar"/>
    <w:uiPriority w:val="10"/>
    <w:qFormat/>
    <w:pPr>
      <w:spacing w:before="85"/>
      <w:ind w:left="3194" w:right="136"/>
      <w:jc w:val="both"/>
    </w:pPr>
    <w:rPr>
      <w:rFonts w:ascii="Arial" w:eastAsia="Arial" w:hAnsi="Arial" w:cs="Arial"/>
      <w:b/>
      <w:bCs/>
      <w:sz w:val="48"/>
      <w:szCs w:val="48"/>
    </w:rPr>
  </w:style>
  <w:style w:type="paragraph" w:styleId="Prrafodelista">
    <w:name w:val="List Paragraph"/>
    <w:basedOn w:val="Normal"/>
    <w:uiPriority w:val="1"/>
    <w:qFormat/>
    <w:pPr>
      <w:ind w:left="1593"/>
    </w:pPr>
  </w:style>
  <w:style w:type="paragraph" w:customStyle="1" w:styleId="TableParagraph">
    <w:name w:val="Table Paragraph"/>
    <w:basedOn w:val="Normal"/>
    <w:uiPriority w:val="1"/>
    <w:qFormat/>
  </w:style>
  <w:style w:type="table" w:styleId="Tablaconcuadrcula">
    <w:name w:val="Table Grid"/>
    <w:basedOn w:val="Tablanormal"/>
    <w:uiPriority w:val="39"/>
    <w:rsid w:val="00D9285D"/>
    <w:pPr>
      <w:widowControl/>
      <w:autoSpaceDE/>
      <w:autoSpaceDN/>
    </w:pPr>
    <w:rPr>
      <w:rFonts w:eastAsiaTheme="minorEastAsia"/>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46829"/>
    <w:rPr>
      <w:rFonts w:ascii="Calibri" w:eastAsia="Calibri" w:hAnsi="Calibri" w:cs="Calibri"/>
      <w:b/>
      <w:bCs/>
      <w:sz w:val="28"/>
      <w:szCs w:val="28"/>
      <w:lang w:val="es-ES"/>
    </w:rPr>
  </w:style>
  <w:style w:type="character" w:customStyle="1" w:styleId="Ttulo2Car">
    <w:name w:val="Título 2 Car"/>
    <w:basedOn w:val="Fuentedeprrafopredeter"/>
    <w:link w:val="Ttulo2"/>
    <w:uiPriority w:val="9"/>
    <w:rsid w:val="00A46829"/>
    <w:rPr>
      <w:rFonts w:ascii="Calibri" w:eastAsia="Calibri" w:hAnsi="Calibri" w:cs="Calibri"/>
      <w:b/>
      <w:bCs/>
      <w:sz w:val="26"/>
      <w:szCs w:val="26"/>
      <w:lang w:val="es-ES"/>
    </w:rPr>
  </w:style>
  <w:style w:type="character" w:customStyle="1" w:styleId="Ttulo3Car">
    <w:name w:val="Título 3 Car"/>
    <w:basedOn w:val="Fuentedeprrafopredeter"/>
    <w:link w:val="Ttulo3"/>
    <w:uiPriority w:val="9"/>
    <w:rsid w:val="00A46829"/>
    <w:rPr>
      <w:rFonts w:ascii="Calibri" w:eastAsia="Calibri" w:hAnsi="Calibri" w:cs="Calibri"/>
      <w:b/>
      <w:bCs/>
      <w:sz w:val="24"/>
      <w:szCs w:val="24"/>
      <w:lang w:val="es-ES"/>
    </w:rPr>
  </w:style>
  <w:style w:type="character" w:customStyle="1" w:styleId="TextoindependienteCar">
    <w:name w:val="Texto independiente Car"/>
    <w:basedOn w:val="Fuentedeprrafopredeter"/>
    <w:link w:val="Textoindependiente"/>
    <w:uiPriority w:val="1"/>
    <w:rsid w:val="00A46829"/>
    <w:rPr>
      <w:rFonts w:ascii="Calibri" w:eastAsia="Calibri" w:hAnsi="Calibri" w:cs="Calibri"/>
      <w:sz w:val="24"/>
      <w:szCs w:val="24"/>
      <w:lang w:val="es-ES"/>
    </w:rPr>
  </w:style>
  <w:style w:type="character" w:customStyle="1" w:styleId="TtuloCar">
    <w:name w:val="Título Car"/>
    <w:basedOn w:val="Fuentedeprrafopredeter"/>
    <w:link w:val="Ttulo"/>
    <w:uiPriority w:val="10"/>
    <w:rsid w:val="00A46829"/>
    <w:rPr>
      <w:rFonts w:ascii="Arial" w:eastAsia="Arial" w:hAnsi="Arial" w:cs="Arial"/>
      <w:b/>
      <w:bCs/>
      <w:sz w:val="48"/>
      <w:szCs w:val="48"/>
      <w:lang w:val="es-ES"/>
    </w:rPr>
  </w:style>
  <w:style w:type="paragraph" w:styleId="TtuloTDC">
    <w:name w:val="TOC Heading"/>
    <w:basedOn w:val="Ttulo1"/>
    <w:next w:val="Normal"/>
    <w:uiPriority w:val="39"/>
    <w:unhideWhenUsed/>
    <w:qFormat/>
    <w:rsid w:val="005F6E20"/>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s-CR" w:eastAsia="es-CR"/>
    </w:rPr>
  </w:style>
  <w:style w:type="paragraph" w:styleId="TDC3">
    <w:name w:val="toc 3"/>
    <w:basedOn w:val="Normal"/>
    <w:next w:val="Normal"/>
    <w:autoRedefine/>
    <w:uiPriority w:val="39"/>
    <w:unhideWhenUsed/>
    <w:rsid w:val="005F6E20"/>
    <w:pPr>
      <w:spacing w:after="100"/>
      <w:ind w:left="440"/>
    </w:pPr>
  </w:style>
  <w:style w:type="character" w:styleId="Hipervnculo">
    <w:name w:val="Hyperlink"/>
    <w:basedOn w:val="Fuentedeprrafopredeter"/>
    <w:uiPriority w:val="99"/>
    <w:unhideWhenUsed/>
    <w:rsid w:val="005F6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37</Pages>
  <Words>12713</Words>
  <Characters>69927</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Paublo</dc:creator>
  <cp:lastModifiedBy>Ori Fuentes</cp:lastModifiedBy>
  <cp:revision>78</cp:revision>
  <dcterms:created xsi:type="dcterms:W3CDTF">2022-02-24T16:15:00Z</dcterms:created>
  <dcterms:modified xsi:type="dcterms:W3CDTF">2023-09-01T16:05:00Z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2016</vt:lpwstr>
  </property>
  <property fmtid="{D5CDD505-2E9C-101B-9397-08002B2CF9AE}" pid="4" name="LastSaved">
    <vt:filetime>2022-02-24T00:00:00Z</vt:filetime>
  </property>
</Properties>
</file>